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3BD" w:rsidRPr="009C3D3C" w:rsidRDefault="00DE03BD" w:rsidP="00DE03BD">
      <w:pPr>
        <w:pStyle w:val="a3"/>
        <w:rPr>
          <w:sz w:val="32"/>
          <w:szCs w:val="32"/>
        </w:rPr>
      </w:pPr>
      <w:r w:rsidRPr="009C3D3C">
        <w:rPr>
          <w:sz w:val="32"/>
          <w:szCs w:val="32"/>
        </w:rPr>
        <w:t>Протокол</w:t>
      </w:r>
    </w:p>
    <w:p w:rsidR="00DE03BD" w:rsidRPr="009C3D3C" w:rsidRDefault="00DE03BD" w:rsidP="00DE03BD">
      <w:pPr>
        <w:tabs>
          <w:tab w:val="left" w:pos="7150"/>
        </w:tabs>
        <w:jc w:val="center"/>
        <w:rPr>
          <w:b/>
          <w:bCs/>
          <w:sz w:val="32"/>
          <w:szCs w:val="32"/>
          <w:lang w:val="uk-UA"/>
        </w:rPr>
      </w:pPr>
      <w:r w:rsidRPr="009C3D3C">
        <w:rPr>
          <w:b/>
          <w:bCs/>
          <w:sz w:val="32"/>
          <w:szCs w:val="32"/>
          <w:lang w:val="uk-UA"/>
        </w:rPr>
        <w:t xml:space="preserve">громадського обговорення </w:t>
      </w:r>
    </w:p>
    <w:p w:rsidR="00DE03BD" w:rsidRPr="009C3D3C" w:rsidRDefault="00DE03BD" w:rsidP="00DE03BD">
      <w:pPr>
        <w:tabs>
          <w:tab w:val="left" w:pos="7150"/>
        </w:tabs>
        <w:jc w:val="center"/>
        <w:rPr>
          <w:b/>
          <w:bCs/>
          <w:lang w:val="uk-UA"/>
        </w:rPr>
      </w:pPr>
    </w:p>
    <w:p w:rsidR="00DE03BD" w:rsidRPr="009C3D3C" w:rsidRDefault="00DE03BD" w:rsidP="00DE03BD">
      <w:pPr>
        <w:tabs>
          <w:tab w:val="left" w:pos="7150"/>
        </w:tabs>
        <w:rPr>
          <w:sz w:val="28"/>
          <w:szCs w:val="28"/>
          <w:lang w:val="uk-UA"/>
        </w:rPr>
      </w:pPr>
      <w:r w:rsidRPr="009C3D3C">
        <w:rPr>
          <w:lang w:val="uk-UA"/>
        </w:rPr>
        <w:t xml:space="preserve">   </w:t>
      </w:r>
      <w:r w:rsidRPr="009C3D3C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>06</w:t>
      </w:r>
      <w:r w:rsidRPr="009C3D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травня</w:t>
      </w:r>
      <w:r w:rsidRPr="009C3D3C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21</w:t>
      </w:r>
      <w:r w:rsidRPr="009C3D3C">
        <w:rPr>
          <w:sz w:val="28"/>
          <w:szCs w:val="28"/>
          <w:lang w:val="uk-UA"/>
        </w:rPr>
        <w:t xml:space="preserve"> року                                                         </w:t>
      </w:r>
      <w:r>
        <w:rPr>
          <w:sz w:val="28"/>
          <w:szCs w:val="28"/>
          <w:lang w:val="uk-UA"/>
        </w:rPr>
        <w:t xml:space="preserve">     </w:t>
      </w:r>
      <w:r w:rsidRPr="00280991">
        <w:rPr>
          <w:sz w:val="28"/>
          <w:szCs w:val="28"/>
          <w:lang w:val="uk-UA"/>
        </w:rPr>
        <w:t xml:space="preserve"> </w:t>
      </w:r>
      <w:r w:rsidRPr="009C3D3C">
        <w:rPr>
          <w:sz w:val="28"/>
          <w:szCs w:val="28"/>
          <w:lang w:val="uk-UA"/>
        </w:rPr>
        <w:t>м. Калуш</w:t>
      </w:r>
    </w:p>
    <w:p w:rsidR="00DE03BD" w:rsidRPr="009C3D3C" w:rsidRDefault="00DE03BD" w:rsidP="00DE03BD">
      <w:pPr>
        <w:tabs>
          <w:tab w:val="left" w:pos="7150"/>
        </w:tabs>
        <w:rPr>
          <w:b/>
          <w:bCs/>
          <w:sz w:val="28"/>
          <w:szCs w:val="28"/>
          <w:lang w:val="uk-UA"/>
        </w:rPr>
      </w:pPr>
      <w:r w:rsidRPr="009C3D3C">
        <w:rPr>
          <w:b/>
          <w:bCs/>
          <w:sz w:val="28"/>
          <w:szCs w:val="28"/>
          <w:lang w:val="uk-UA"/>
        </w:rPr>
        <w:t xml:space="preserve">                                                                                   Присутні: </w:t>
      </w:r>
      <w:r>
        <w:rPr>
          <w:bCs/>
          <w:sz w:val="28"/>
          <w:szCs w:val="28"/>
          <w:lang w:val="uk-UA"/>
        </w:rPr>
        <w:t>3</w:t>
      </w:r>
      <w:r>
        <w:rPr>
          <w:bCs/>
          <w:sz w:val="28"/>
          <w:szCs w:val="28"/>
          <w:lang w:val="uk-UA"/>
        </w:rPr>
        <w:t xml:space="preserve"> </w:t>
      </w:r>
      <w:r w:rsidRPr="009C3D3C">
        <w:rPr>
          <w:bCs/>
          <w:sz w:val="28"/>
          <w:szCs w:val="28"/>
          <w:lang w:val="uk-UA"/>
        </w:rPr>
        <w:t>чоловік</w:t>
      </w:r>
    </w:p>
    <w:p w:rsidR="00DE03BD" w:rsidRPr="00AB2496" w:rsidRDefault="00DE03BD" w:rsidP="00DE03BD">
      <w:pPr>
        <w:tabs>
          <w:tab w:val="left" w:pos="7150"/>
        </w:tabs>
        <w:jc w:val="center"/>
        <w:rPr>
          <w:b/>
          <w:sz w:val="28"/>
          <w:szCs w:val="28"/>
          <w:lang w:val="uk-UA"/>
        </w:rPr>
      </w:pPr>
    </w:p>
    <w:p w:rsidR="00DE03BD" w:rsidRPr="00280991" w:rsidRDefault="00DE03BD" w:rsidP="00DE03BD">
      <w:pPr>
        <w:tabs>
          <w:tab w:val="left" w:pos="7150"/>
        </w:tabs>
        <w:jc w:val="center"/>
        <w:rPr>
          <w:b/>
          <w:sz w:val="28"/>
          <w:szCs w:val="28"/>
          <w:lang w:val="uk-UA"/>
        </w:rPr>
      </w:pPr>
      <w:r w:rsidRPr="009C3D3C">
        <w:rPr>
          <w:b/>
          <w:sz w:val="28"/>
          <w:szCs w:val="28"/>
          <w:lang w:val="uk-UA"/>
        </w:rPr>
        <w:t>Порядок  денний</w:t>
      </w:r>
    </w:p>
    <w:p w:rsidR="00DE03BD" w:rsidRPr="00B2410C" w:rsidRDefault="00DE03BD" w:rsidP="00DE03BD">
      <w:pPr>
        <w:tabs>
          <w:tab w:val="left" w:pos="7150"/>
        </w:tabs>
        <w:ind w:firstLine="720"/>
        <w:jc w:val="both"/>
        <w:rPr>
          <w:sz w:val="28"/>
          <w:szCs w:val="28"/>
          <w:lang w:val="uk-UA"/>
        </w:rPr>
      </w:pPr>
      <w:r w:rsidRPr="00280991">
        <w:rPr>
          <w:bCs/>
          <w:sz w:val="28"/>
          <w:szCs w:val="28"/>
          <w:lang w:val="uk-UA"/>
        </w:rPr>
        <w:t>1.Обговорення</w:t>
      </w:r>
      <w:r w:rsidRPr="00280991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A47774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є</w:t>
      </w:r>
      <w:r w:rsidRPr="00A47774">
        <w:rPr>
          <w:sz w:val="28"/>
          <w:szCs w:val="28"/>
          <w:lang w:val="uk-UA"/>
        </w:rPr>
        <w:t>кту</w:t>
      </w:r>
      <w:proofErr w:type="spellEnd"/>
      <w:r w:rsidRPr="00A47774">
        <w:rPr>
          <w:sz w:val="28"/>
          <w:szCs w:val="28"/>
          <w:lang w:val="uk-UA"/>
        </w:rPr>
        <w:t xml:space="preserve"> регуляторного </w:t>
      </w:r>
      <w:proofErr w:type="spellStart"/>
      <w:r w:rsidRPr="00A47774">
        <w:rPr>
          <w:sz w:val="28"/>
          <w:szCs w:val="28"/>
          <w:lang w:val="uk-UA"/>
        </w:rPr>
        <w:t>акта</w:t>
      </w:r>
      <w:proofErr w:type="spellEnd"/>
      <w:r w:rsidRPr="00A4777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Pr="00A47774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</w:t>
      </w:r>
      <w:r w:rsidRPr="00A47774">
        <w:rPr>
          <w:sz w:val="28"/>
          <w:szCs w:val="28"/>
          <w:lang w:val="uk-UA"/>
        </w:rPr>
        <w:t>рішення виконавчого комітету Калуської міської ради «</w:t>
      </w:r>
      <w:r w:rsidRPr="00DE03BD">
        <w:rPr>
          <w:sz w:val="28"/>
          <w:szCs w:val="28"/>
          <w:lang w:val="uk-UA"/>
        </w:rPr>
        <w:t>Про затвердження Порядку організації створення, оновлення, перевірки топографо-геодезичних зйомок, впорядкування геодезичних розбивок і контрольно-виконавчих зйомок інженерних мереж та споруд, а також створення єдиної цифрової топографічної основи в М 1:500 на території Калуської міської територіальної громади».</w:t>
      </w:r>
    </w:p>
    <w:p w:rsidR="00DE03BD" w:rsidRPr="009C3D3C" w:rsidRDefault="00DE03BD" w:rsidP="00DE03BD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 w:rsidRPr="009C3D3C">
        <w:rPr>
          <w:sz w:val="28"/>
          <w:szCs w:val="28"/>
          <w:lang w:val="uk-UA"/>
        </w:rPr>
        <w:tab/>
      </w:r>
      <w:r w:rsidRPr="008C49DE">
        <w:rPr>
          <w:sz w:val="28"/>
          <w:szCs w:val="28"/>
          <w:lang w:val="uk-UA"/>
        </w:rPr>
        <w:t xml:space="preserve">Громадське обговорення проводив начальник управління </w:t>
      </w:r>
      <w:r>
        <w:rPr>
          <w:sz w:val="28"/>
          <w:szCs w:val="28"/>
          <w:lang w:val="uk-UA"/>
        </w:rPr>
        <w:t xml:space="preserve">архітектури та містобудування </w:t>
      </w:r>
      <w:r w:rsidRPr="008C49DE">
        <w:rPr>
          <w:sz w:val="28"/>
          <w:szCs w:val="28"/>
          <w:lang w:val="uk-UA"/>
        </w:rPr>
        <w:t xml:space="preserve">Калуської міської ради </w:t>
      </w:r>
      <w:r>
        <w:rPr>
          <w:sz w:val="28"/>
          <w:szCs w:val="28"/>
          <w:lang w:val="uk-UA"/>
        </w:rPr>
        <w:t xml:space="preserve">Роман </w:t>
      </w:r>
      <w:proofErr w:type="spellStart"/>
      <w:r>
        <w:rPr>
          <w:sz w:val="28"/>
          <w:szCs w:val="28"/>
          <w:lang w:val="uk-UA"/>
        </w:rPr>
        <w:t>Кузик</w:t>
      </w:r>
      <w:proofErr w:type="spellEnd"/>
      <w:r w:rsidRPr="008C49DE">
        <w:rPr>
          <w:sz w:val="28"/>
          <w:szCs w:val="28"/>
          <w:lang w:val="uk-UA"/>
        </w:rPr>
        <w:t>.</w:t>
      </w:r>
    </w:p>
    <w:p w:rsidR="00DE03BD" w:rsidRPr="009C3D3C" w:rsidRDefault="00DE03BD" w:rsidP="00DE03BD">
      <w:pPr>
        <w:tabs>
          <w:tab w:val="left" w:pos="0"/>
          <w:tab w:val="left" w:pos="6270"/>
        </w:tabs>
        <w:ind w:firstLine="720"/>
        <w:jc w:val="both"/>
        <w:rPr>
          <w:b/>
          <w:sz w:val="28"/>
          <w:szCs w:val="28"/>
          <w:lang w:val="uk-UA"/>
        </w:rPr>
      </w:pPr>
      <w:r w:rsidRPr="009C3D3C">
        <w:rPr>
          <w:b/>
          <w:sz w:val="28"/>
          <w:szCs w:val="28"/>
          <w:lang w:val="uk-UA"/>
        </w:rPr>
        <w:t>Слухали:</w:t>
      </w:r>
    </w:p>
    <w:p w:rsidR="00DE03BD" w:rsidRPr="00DE03BD" w:rsidRDefault="00DE03BD" w:rsidP="00DE03B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 w:eastAsia="uk-UA"/>
        </w:rPr>
      </w:pPr>
      <w:r w:rsidRPr="006B613F">
        <w:rPr>
          <w:b/>
          <w:sz w:val="28"/>
          <w:szCs w:val="28"/>
          <w:lang w:val="uk-UA"/>
        </w:rPr>
        <w:t xml:space="preserve">Начальника управління </w:t>
      </w:r>
      <w:r>
        <w:rPr>
          <w:b/>
          <w:sz w:val="28"/>
          <w:szCs w:val="28"/>
          <w:lang w:val="uk-UA"/>
        </w:rPr>
        <w:t>архітектури та містобудування</w:t>
      </w:r>
      <w:r w:rsidRPr="006B613F">
        <w:rPr>
          <w:b/>
          <w:sz w:val="28"/>
          <w:szCs w:val="28"/>
          <w:lang w:val="uk-UA"/>
        </w:rPr>
        <w:t xml:space="preserve"> Калуської міської ради </w:t>
      </w:r>
      <w:r>
        <w:rPr>
          <w:b/>
          <w:sz w:val="28"/>
          <w:szCs w:val="28"/>
          <w:lang w:val="uk-UA"/>
        </w:rPr>
        <w:t xml:space="preserve">Роман </w:t>
      </w:r>
      <w:proofErr w:type="spellStart"/>
      <w:r>
        <w:rPr>
          <w:b/>
          <w:sz w:val="28"/>
          <w:szCs w:val="28"/>
          <w:lang w:val="uk-UA"/>
        </w:rPr>
        <w:t>Кузик</w:t>
      </w:r>
      <w:proofErr w:type="spellEnd"/>
      <w:r w:rsidRPr="006B613F">
        <w:rPr>
          <w:sz w:val="28"/>
          <w:szCs w:val="28"/>
          <w:lang w:val="uk-UA"/>
        </w:rPr>
        <w:t>, який повідомив,</w:t>
      </w:r>
      <w:r w:rsidRPr="006B613F">
        <w:rPr>
          <w:sz w:val="28"/>
          <w:szCs w:val="28"/>
          <w:lang w:val="uk-UA" w:eastAsia="uk-UA"/>
        </w:rPr>
        <w:t xml:space="preserve"> </w:t>
      </w:r>
      <w:r w:rsidRPr="006B613F">
        <w:rPr>
          <w:sz w:val="28"/>
          <w:szCs w:val="28"/>
          <w:lang w:val="uk-UA"/>
        </w:rPr>
        <w:t>що</w:t>
      </w:r>
      <w:r w:rsidRPr="00DE03BD">
        <w:rPr>
          <w:sz w:val="28"/>
          <w:szCs w:val="28"/>
          <w:lang w:val="uk-UA" w:eastAsia="uk-UA"/>
        </w:rPr>
        <w:t xml:space="preserve"> </w:t>
      </w:r>
      <w:r w:rsidRPr="00DE03BD">
        <w:rPr>
          <w:sz w:val="28"/>
          <w:szCs w:val="28"/>
          <w:lang w:val="uk-UA" w:eastAsia="uk-UA"/>
        </w:rPr>
        <w:t xml:space="preserve">повідомлення про оприлюднення регуляторного </w:t>
      </w:r>
      <w:proofErr w:type="spellStart"/>
      <w:r w:rsidRPr="00DE03BD">
        <w:rPr>
          <w:sz w:val="28"/>
          <w:szCs w:val="28"/>
          <w:lang w:val="uk-UA" w:eastAsia="uk-UA"/>
        </w:rPr>
        <w:t>акта</w:t>
      </w:r>
      <w:proofErr w:type="spellEnd"/>
      <w:r w:rsidRPr="00DE03BD">
        <w:rPr>
          <w:sz w:val="28"/>
          <w:szCs w:val="28"/>
          <w:lang w:val="uk-UA" w:eastAsia="uk-UA"/>
        </w:rPr>
        <w:t xml:space="preserve"> - проекту рішення виконавчого комітету міської ради </w:t>
      </w:r>
      <w:r w:rsidRPr="00DE03BD">
        <w:rPr>
          <w:sz w:val="28"/>
          <w:szCs w:val="28"/>
          <w:lang w:val="uk-UA"/>
        </w:rPr>
        <w:t xml:space="preserve">«Про затвердження </w:t>
      </w:r>
      <w:r w:rsidRPr="00DE03BD">
        <w:rPr>
          <w:color w:val="000000"/>
          <w:sz w:val="28"/>
          <w:szCs w:val="28"/>
          <w:lang w:val="uk-UA"/>
        </w:rPr>
        <w:t xml:space="preserve">Порядку </w:t>
      </w:r>
      <w:r w:rsidRPr="00DE03BD">
        <w:rPr>
          <w:color w:val="1D1B11"/>
          <w:sz w:val="28"/>
          <w:szCs w:val="28"/>
          <w:shd w:val="clear" w:color="auto" w:fill="FFFFFF"/>
          <w:lang w:val="uk-UA"/>
        </w:rPr>
        <w:t>організації створення, оновлення, перевірки топографо-геодезичних зйомок, впорядкування геодезичних розбивок і контрольно-виконавчих зйомок інженерних мереж та споруд, а також створення єдиної цифрової топографічної основи в М 1:500 на території Калуської міської територіальної громади</w:t>
      </w:r>
      <w:r w:rsidRPr="00DE03BD">
        <w:rPr>
          <w:sz w:val="28"/>
          <w:szCs w:val="28"/>
          <w:lang w:val="uk-UA"/>
        </w:rPr>
        <w:t xml:space="preserve">» </w:t>
      </w:r>
      <w:r w:rsidRPr="00DE03BD">
        <w:rPr>
          <w:sz w:val="28"/>
          <w:szCs w:val="28"/>
          <w:lang w:val="uk-UA" w:eastAsia="uk-UA"/>
        </w:rPr>
        <w:t xml:space="preserve">надруковано в газеті «Вікна»  02.04.2021 №13 (970) та на офіційному сайті Калуської міської ради 02.04.2021. </w:t>
      </w:r>
      <w:r w:rsidRPr="00DE03BD">
        <w:rPr>
          <w:sz w:val="28"/>
          <w:szCs w:val="28"/>
          <w:shd w:val="clear" w:color="auto" w:fill="FFFFFF"/>
          <w:lang w:val="uk-UA"/>
        </w:rPr>
        <w:t xml:space="preserve">Проект рішення разом з аналізом регуляторного впливу розміщено на офіційному сайті Калуської міської ради </w:t>
      </w:r>
      <w:r w:rsidRPr="00DE03BD">
        <w:rPr>
          <w:sz w:val="28"/>
          <w:szCs w:val="28"/>
          <w:lang w:eastAsia="uk-UA"/>
        </w:rPr>
        <w:t> </w:t>
      </w:r>
      <w:proofErr w:type="spellStart"/>
      <w:r w:rsidRPr="00DE03BD">
        <w:rPr>
          <w:sz w:val="28"/>
          <w:szCs w:val="28"/>
          <w:lang w:eastAsia="uk-UA"/>
        </w:rPr>
        <w:t>kalushcity</w:t>
      </w:r>
      <w:proofErr w:type="spellEnd"/>
      <w:r w:rsidRPr="00DE03BD">
        <w:rPr>
          <w:sz w:val="28"/>
          <w:szCs w:val="28"/>
          <w:lang w:val="uk-UA" w:eastAsia="uk-UA"/>
        </w:rPr>
        <w:t>.</w:t>
      </w:r>
      <w:proofErr w:type="spellStart"/>
      <w:r w:rsidRPr="00DE03BD">
        <w:rPr>
          <w:sz w:val="28"/>
          <w:szCs w:val="28"/>
          <w:lang w:val="en-US" w:eastAsia="uk-UA"/>
        </w:rPr>
        <w:t>gov</w:t>
      </w:r>
      <w:proofErr w:type="spellEnd"/>
      <w:r w:rsidRPr="00DE03BD">
        <w:rPr>
          <w:sz w:val="28"/>
          <w:szCs w:val="28"/>
          <w:lang w:val="uk-UA" w:eastAsia="uk-UA"/>
        </w:rPr>
        <w:t>.</w:t>
      </w:r>
      <w:proofErr w:type="spellStart"/>
      <w:r w:rsidRPr="00DE03BD">
        <w:rPr>
          <w:sz w:val="28"/>
          <w:szCs w:val="28"/>
          <w:lang w:eastAsia="uk-UA"/>
        </w:rPr>
        <w:t>ua</w:t>
      </w:r>
      <w:proofErr w:type="spellEnd"/>
      <w:r w:rsidRPr="00DE03BD">
        <w:rPr>
          <w:sz w:val="28"/>
          <w:szCs w:val="28"/>
          <w:lang w:eastAsia="uk-UA"/>
        </w:rPr>
        <w:t> </w:t>
      </w:r>
      <w:r w:rsidRPr="00DE03BD">
        <w:rPr>
          <w:sz w:val="28"/>
          <w:szCs w:val="28"/>
          <w:lang w:val="uk-UA" w:eastAsia="uk-UA"/>
        </w:rPr>
        <w:t xml:space="preserve">02.04.2021 </w:t>
      </w:r>
      <w:r w:rsidRPr="00DE03BD">
        <w:rPr>
          <w:sz w:val="28"/>
          <w:szCs w:val="28"/>
          <w:lang w:eastAsia="uk-UA"/>
        </w:rPr>
        <w:t> </w:t>
      </w:r>
      <w:r w:rsidRPr="00DE03BD">
        <w:rPr>
          <w:rFonts w:eastAsiaTheme="minorHAnsi"/>
          <w:color w:val="2D1614"/>
          <w:sz w:val="28"/>
          <w:szCs w:val="28"/>
          <w:lang w:val="uk-UA" w:eastAsia="en-US"/>
        </w:rPr>
        <w:t>року в розділі «Економіка. Регуляторна політика аналіз їх регуляторного впливу».</w:t>
      </w:r>
    </w:p>
    <w:p w:rsidR="00DE03BD" w:rsidRPr="00DE03BD" w:rsidRDefault="00DE03BD" w:rsidP="00DE03BD">
      <w:pPr>
        <w:shd w:val="clear" w:color="auto" w:fill="FFFFFF"/>
        <w:ind w:firstLine="851"/>
        <w:jc w:val="both"/>
        <w:rPr>
          <w:color w:val="2D1614"/>
          <w:sz w:val="28"/>
          <w:szCs w:val="28"/>
          <w:lang w:val="uk-UA" w:eastAsia="uk-UA"/>
        </w:rPr>
      </w:pPr>
      <w:r w:rsidRPr="00DE03BD">
        <w:rPr>
          <w:color w:val="2D1614"/>
          <w:sz w:val="28"/>
          <w:szCs w:val="28"/>
          <w:lang w:val="uk-UA" w:eastAsia="uk-UA"/>
        </w:rPr>
        <w:t xml:space="preserve">Розробником зазначеного регуляторного </w:t>
      </w:r>
      <w:proofErr w:type="spellStart"/>
      <w:r w:rsidRPr="00DE03BD">
        <w:rPr>
          <w:color w:val="2D1614"/>
          <w:sz w:val="28"/>
          <w:szCs w:val="28"/>
          <w:lang w:val="uk-UA" w:eastAsia="uk-UA"/>
        </w:rPr>
        <w:t>акта</w:t>
      </w:r>
      <w:proofErr w:type="spellEnd"/>
      <w:r w:rsidRPr="00DE03BD">
        <w:rPr>
          <w:color w:val="2D1614"/>
          <w:sz w:val="28"/>
          <w:szCs w:val="28"/>
          <w:lang w:val="uk-UA" w:eastAsia="uk-UA"/>
        </w:rPr>
        <w:t xml:space="preserve"> є управління архітектури та містобудування міської ради.</w:t>
      </w:r>
    </w:p>
    <w:p w:rsidR="00DE03BD" w:rsidRPr="00DE03BD" w:rsidRDefault="00DE03BD" w:rsidP="00DE03BD">
      <w:pPr>
        <w:shd w:val="clear" w:color="auto" w:fill="FFFFFF"/>
        <w:ind w:firstLine="851"/>
        <w:jc w:val="both"/>
        <w:rPr>
          <w:color w:val="2D1614"/>
          <w:sz w:val="28"/>
          <w:szCs w:val="28"/>
          <w:lang w:val="uk-UA" w:eastAsia="uk-UA"/>
        </w:rPr>
      </w:pPr>
      <w:r w:rsidRPr="00DE03BD">
        <w:rPr>
          <w:color w:val="2D1614"/>
          <w:sz w:val="28"/>
          <w:szCs w:val="28"/>
          <w:lang w:val="uk-UA" w:eastAsia="uk-UA"/>
        </w:rPr>
        <w:t xml:space="preserve">Метою прийняття цього регуляторного </w:t>
      </w:r>
      <w:proofErr w:type="spellStart"/>
      <w:r w:rsidRPr="00DE03BD">
        <w:rPr>
          <w:color w:val="2D1614"/>
          <w:sz w:val="28"/>
          <w:szCs w:val="28"/>
          <w:lang w:val="uk-UA" w:eastAsia="uk-UA"/>
        </w:rPr>
        <w:t>акта</w:t>
      </w:r>
      <w:proofErr w:type="spellEnd"/>
      <w:r w:rsidRPr="00DE03BD">
        <w:rPr>
          <w:color w:val="2D1614"/>
          <w:sz w:val="28"/>
          <w:szCs w:val="28"/>
          <w:lang w:val="uk-UA" w:eastAsia="uk-UA"/>
        </w:rPr>
        <w:t xml:space="preserve"> є – </w:t>
      </w:r>
      <w:r w:rsidRPr="00DE03BD">
        <w:rPr>
          <w:sz w:val="28"/>
          <w:szCs w:val="28"/>
          <w:lang w:val="uk-UA"/>
        </w:rPr>
        <w:t>врегулювання питання створення і формування єдиної цифрової топографічної основи території Калуської міської територіальної громади  та введення на її підставі в систему містобудівного кадастру відомостей про топографічні карти і плани та планово-картографічну основу державного земельного кадастру на територію Калуської міської територіальної громади, результати інженерно-геодезичних виконавчих знімань завершеного будівництвом об'єктів інфраструктури та результатів містобудівного моніторингу у відповідності з існуючими вимогами чинного законодавства України в комплексі з урахуванням приватних, громадських та державних інтересів</w:t>
      </w:r>
      <w:r w:rsidRPr="00DE03BD">
        <w:rPr>
          <w:color w:val="2D1614"/>
          <w:sz w:val="28"/>
          <w:szCs w:val="28"/>
          <w:lang w:val="uk-UA" w:eastAsia="uk-UA"/>
        </w:rPr>
        <w:t>.</w:t>
      </w:r>
    </w:p>
    <w:p w:rsidR="00DE03BD" w:rsidRPr="00DE03BD" w:rsidRDefault="00DE03BD" w:rsidP="00DE03BD">
      <w:pPr>
        <w:shd w:val="clear" w:color="auto" w:fill="FFFFFF"/>
        <w:ind w:firstLine="851"/>
        <w:jc w:val="both"/>
        <w:rPr>
          <w:color w:val="2D1614"/>
          <w:sz w:val="28"/>
          <w:szCs w:val="28"/>
          <w:lang w:val="uk-UA" w:eastAsia="uk-UA"/>
        </w:rPr>
      </w:pPr>
      <w:r w:rsidRPr="00DE03BD">
        <w:rPr>
          <w:color w:val="2D1614"/>
          <w:sz w:val="28"/>
          <w:szCs w:val="28"/>
          <w:lang w:val="uk-UA" w:eastAsia="uk-UA"/>
        </w:rPr>
        <w:t xml:space="preserve">Дія цього регуляторного </w:t>
      </w:r>
      <w:proofErr w:type="spellStart"/>
      <w:r w:rsidRPr="00DE03BD">
        <w:rPr>
          <w:color w:val="2D1614"/>
          <w:sz w:val="28"/>
          <w:szCs w:val="28"/>
          <w:lang w:val="uk-UA" w:eastAsia="uk-UA"/>
        </w:rPr>
        <w:t>акта</w:t>
      </w:r>
      <w:proofErr w:type="spellEnd"/>
      <w:r w:rsidRPr="00DE03BD">
        <w:rPr>
          <w:color w:val="2D1614"/>
          <w:sz w:val="28"/>
          <w:szCs w:val="28"/>
          <w:lang w:val="uk-UA" w:eastAsia="uk-UA"/>
        </w:rPr>
        <w:t xml:space="preserve"> поширюватиметься по всій території Калуської міської територіальної громади, а його вимоги будуть обов’язкові для виконання всіма суб’єктами господарювання, </w:t>
      </w:r>
      <w:r w:rsidRPr="00DE03BD">
        <w:rPr>
          <w:color w:val="000000"/>
          <w:sz w:val="28"/>
          <w:szCs w:val="28"/>
          <w:shd w:val="clear" w:color="auto" w:fill="FFFFFF"/>
          <w:lang w:val="uk-UA"/>
        </w:rPr>
        <w:t xml:space="preserve">які виконують інженерні вишукування </w:t>
      </w:r>
      <w:r w:rsidRPr="00DE03BD">
        <w:rPr>
          <w:color w:val="1D1B11"/>
          <w:sz w:val="28"/>
          <w:szCs w:val="28"/>
          <w:shd w:val="clear" w:color="auto" w:fill="FFFFFF"/>
          <w:lang w:val="uk-UA"/>
        </w:rPr>
        <w:t xml:space="preserve">на </w:t>
      </w:r>
      <w:r w:rsidRPr="00DE03BD">
        <w:rPr>
          <w:color w:val="000000"/>
          <w:sz w:val="28"/>
          <w:szCs w:val="28"/>
          <w:shd w:val="clear" w:color="auto" w:fill="FFFFFF"/>
          <w:lang w:val="uk-UA"/>
        </w:rPr>
        <w:t>території Калуської міської територіальної громади</w:t>
      </w:r>
      <w:r w:rsidRPr="00DE03BD">
        <w:rPr>
          <w:color w:val="1D1B11"/>
          <w:sz w:val="28"/>
          <w:szCs w:val="28"/>
          <w:shd w:val="clear" w:color="auto" w:fill="FFFFFF"/>
          <w:lang w:val="uk-UA"/>
        </w:rPr>
        <w:t>,</w:t>
      </w:r>
      <w:r w:rsidRPr="00DE03BD">
        <w:rPr>
          <w:color w:val="000000"/>
          <w:sz w:val="28"/>
          <w:szCs w:val="28"/>
          <w:shd w:val="clear" w:color="auto" w:fill="FFFFFF"/>
          <w:lang w:val="uk-UA"/>
        </w:rPr>
        <w:t xml:space="preserve"> а також відповідні служби, які утримують на балансі та обслуговують існуючі інженерні мережі</w:t>
      </w:r>
      <w:r w:rsidRPr="00DE03BD">
        <w:rPr>
          <w:color w:val="2D1614"/>
          <w:sz w:val="28"/>
          <w:szCs w:val="28"/>
          <w:lang w:val="uk-UA" w:eastAsia="uk-UA"/>
        </w:rPr>
        <w:t>.</w:t>
      </w:r>
    </w:p>
    <w:p w:rsidR="00DE03BD" w:rsidRPr="00DE03BD" w:rsidRDefault="00DE03BD" w:rsidP="00DE03BD">
      <w:pPr>
        <w:shd w:val="clear" w:color="auto" w:fill="FFFFFF"/>
        <w:jc w:val="both"/>
        <w:rPr>
          <w:rFonts w:eastAsiaTheme="minorHAnsi"/>
          <w:sz w:val="28"/>
          <w:szCs w:val="28"/>
          <w:lang w:val="uk-UA"/>
        </w:rPr>
      </w:pPr>
      <w:r w:rsidRPr="00DE03BD">
        <w:rPr>
          <w:rFonts w:eastAsiaTheme="minorHAnsi"/>
          <w:sz w:val="28"/>
          <w:szCs w:val="28"/>
          <w:lang w:val="uk-UA"/>
        </w:rPr>
        <w:lastRenderedPageBreak/>
        <w:t xml:space="preserve">Зауваження та пропозиції до  документа приймалися до </w:t>
      </w:r>
      <w:r w:rsidRPr="00DE03BD">
        <w:rPr>
          <w:rFonts w:eastAsiaTheme="minorHAnsi"/>
          <w:b/>
          <w:sz w:val="28"/>
          <w:szCs w:val="28"/>
          <w:lang w:val="uk-UA"/>
        </w:rPr>
        <w:t>05.05.2021 року.</w:t>
      </w:r>
      <w:r w:rsidRPr="00DE03BD">
        <w:rPr>
          <w:rFonts w:eastAsiaTheme="minorHAnsi"/>
          <w:sz w:val="28"/>
          <w:szCs w:val="28"/>
          <w:lang w:val="uk-UA"/>
        </w:rPr>
        <w:t xml:space="preserve"> Станом на 06.05.2021 пропозиції а зауваження не надходили.</w:t>
      </w:r>
    </w:p>
    <w:p w:rsidR="00DE03BD" w:rsidRPr="00DE03BD" w:rsidRDefault="00DE03BD" w:rsidP="00DE03BD">
      <w:pPr>
        <w:widowControl w:val="0"/>
        <w:autoSpaceDE w:val="0"/>
        <w:autoSpaceDN w:val="0"/>
        <w:adjustRightInd w:val="0"/>
        <w:jc w:val="both"/>
        <w:rPr>
          <w:bCs/>
          <w:color w:val="C00000"/>
          <w:sz w:val="28"/>
          <w:szCs w:val="28"/>
          <w:lang w:val="uk-UA"/>
        </w:rPr>
      </w:pPr>
      <w:r w:rsidRPr="00DE03BD">
        <w:rPr>
          <w:bCs/>
          <w:iCs/>
          <w:color w:val="000000"/>
          <w:spacing w:val="-3"/>
          <w:sz w:val="28"/>
          <w:szCs w:val="28"/>
          <w:lang w:val="uk-UA"/>
        </w:rPr>
        <w:tab/>
        <w:t xml:space="preserve">При підготовці проекту рішення виконавчого комітету міської ради </w:t>
      </w:r>
      <w:r w:rsidRPr="00DE03BD">
        <w:rPr>
          <w:sz w:val="28"/>
          <w:szCs w:val="28"/>
          <w:lang w:val="uk-UA"/>
        </w:rPr>
        <w:t xml:space="preserve">«Про затвердження Порядку організації створення, оновлення, перевірки топографо-геодезичних зйомок, впорядкування геодезичних розбивок і контрольно-виконавчих зйомок інженерних мереж та споруд, а також створення єдиної цифрової топографічної основи в М 1:500 на території Калуської міської територіальної громади» керувались Законами України </w:t>
      </w:r>
      <w:r w:rsidRPr="00DE03BD">
        <w:rPr>
          <w:color w:val="000000"/>
          <w:sz w:val="28"/>
          <w:szCs w:val="28"/>
          <w:shd w:val="clear" w:color="auto" w:fill="FFFFFF"/>
          <w:lang w:val="uk-UA"/>
        </w:rPr>
        <w:t>«Про місцеве самоврядування в Україні», Законом України «Про топографо-геодезичну та картографічну діяльність», Законом України «Про регулювання містобудівної діяльності», Земельним кодексом України, постановою Кабінету Міністрів України від 25.05.2011 № 559 «Про містобудівний кадастр», наказом Міністерства аграрної політики та продовольства України від 11.02.2014 № 65 «Про затвердження Вимог до технічного і технологічного забезпечення виконавців топографо-геодезичних і картографічних робіт», ДБН А.2.1-1:2014 «Інженерні вишукування для будівництва», Змінами № 1 ДБН В.1.3-2:2010 «Система забезпечення точності геометричних параметрів у будівництві. Геодезичні роботи у будівництві».</w:t>
      </w:r>
    </w:p>
    <w:p w:rsidR="00DE03BD" w:rsidRPr="00DE03BD" w:rsidRDefault="00DE03BD" w:rsidP="00DE03B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 w:eastAsia="uk-UA"/>
        </w:rPr>
      </w:pPr>
      <w:r w:rsidRPr="00DE03BD">
        <w:rPr>
          <w:bCs/>
          <w:sz w:val="28"/>
          <w:szCs w:val="28"/>
          <w:lang w:val="uk-UA" w:eastAsia="uk-UA"/>
        </w:rPr>
        <w:t>Запропонований спосіб відповідає принципу державної регуляторної політики, а саме: доцільність, адекватність, ефективність, збалансованість, передбачуваність, принципу прозорості та врахування громадської думки та пропозицій суб’єктів господарювання, які виконують інженерні вишукування.</w:t>
      </w:r>
      <w:r w:rsidRPr="00DE03BD">
        <w:rPr>
          <w:sz w:val="28"/>
          <w:szCs w:val="28"/>
          <w:lang w:eastAsia="uk-UA"/>
        </w:rPr>
        <w:t>   </w:t>
      </w:r>
    </w:p>
    <w:p w:rsidR="00DE03BD" w:rsidRPr="00DE03BD" w:rsidRDefault="00DE03BD" w:rsidP="00DE03B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 w:eastAsia="uk-UA"/>
        </w:rPr>
      </w:pPr>
      <w:r w:rsidRPr="00DE03BD">
        <w:rPr>
          <w:sz w:val="28"/>
          <w:szCs w:val="28"/>
          <w:lang w:val="uk-UA" w:eastAsia="uk-UA"/>
        </w:rPr>
        <w:t xml:space="preserve">Рішення виконавчого комітету міської ради </w:t>
      </w:r>
      <w:r w:rsidRPr="00DE03BD">
        <w:rPr>
          <w:sz w:val="28"/>
          <w:szCs w:val="28"/>
          <w:lang w:val="uk-UA"/>
        </w:rPr>
        <w:t xml:space="preserve">«Про затвердження Порядку організації створення, оновлення, перевірки топографо-геодезичних зйомок, впорядкування геодезичних розбивок і контрольно-виконавчих зйомок інженерних мереж та споруд, а також створення єдиної цифрової топографічної основи в М 1:500 на території Калуської міської територіальної громади» </w:t>
      </w:r>
      <w:r w:rsidRPr="00DE03BD">
        <w:rPr>
          <w:sz w:val="28"/>
          <w:szCs w:val="28"/>
          <w:lang w:val="uk-UA" w:eastAsia="uk-UA"/>
        </w:rPr>
        <w:t>передбачено Планом підготовки проектів регуляторних актів на 2021рік, який затверджений рішенням Калуської міської ради від 25.03.2021 №336 «Про внесення змін до рішення міської ради від 29.10.2020 №3552 «Про план підготовки проектів регуляторних актів на 2021 рік».</w:t>
      </w:r>
    </w:p>
    <w:p w:rsidR="00DE03BD" w:rsidRPr="00DE03BD" w:rsidRDefault="00DE03BD" w:rsidP="00DE03B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 w:eastAsia="uk-UA"/>
        </w:rPr>
      </w:pPr>
      <w:r w:rsidRPr="00DE03BD">
        <w:rPr>
          <w:sz w:val="28"/>
          <w:szCs w:val="28"/>
          <w:lang w:val="uk-UA" w:eastAsia="uk-UA"/>
        </w:rPr>
        <w:t>На виконання ст. 20 ЗУ «Про Антимонопольний комітет України», згідно з ЗУ «Про засади державної регуляторної політики у сфері господарської діяльності» 15.04.2021 року направлено проект рішення на погодження з антимонопольним комітетом України. 27.04.2021 року отримано відповідь про погодження проекту рішення виконавчого комітету міської ради.</w:t>
      </w:r>
    </w:p>
    <w:p w:rsidR="00DE03BD" w:rsidRPr="00DE03BD" w:rsidRDefault="00DE03BD" w:rsidP="00DE03BD">
      <w:pPr>
        <w:widowControl w:val="0"/>
        <w:autoSpaceDE w:val="0"/>
        <w:autoSpaceDN w:val="0"/>
        <w:adjustRightInd w:val="0"/>
        <w:ind w:left="-851"/>
        <w:contextualSpacing/>
        <w:jc w:val="both"/>
        <w:rPr>
          <w:sz w:val="28"/>
          <w:szCs w:val="28"/>
          <w:lang w:val="uk-UA" w:eastAsia="uk-UA"/>
        </w:rPr>
      </w:pPr>
    </w:p>
    <w:p w:rsidR="00DE03BD" w:rsidRPr="00DE03BD" w:rsidRDefault="00DE03BD" w:rsidP="00DE03BD">
      <w:pPr>
        <w:spacing w:line="276" w:lineRule="auto"/>
        <w:rPr>
          <w:rFonts w:eastAsiaTheme="minorHAnsi"/>
          <w:b/>
          <w:sz w:val="28"/>
          <w:szCs w:val="28"/>
          <w:lang w:val="uk-UA" w:eastAsia="en-US"/>
        </w:rPr>
      </w:pPr>
      <w:r w:rsidRPr="00DE03BD">
        <w:rPr>
          <w:rFonts w:eastAsiaTheme="minorHAnsi"/>
          <w:b/>
          <w:sz w:val="28"/>
          <w:szCs w:val="28"/>
          <w:lang w:val="uk-UA" w:eastAsia="en-US"/>
        </w:rPr>
        <w:t>Управління архітектури</w:t>
      </w:r>
    </w:p>
    <w:p w:rsidR="00DE03BD" w:rsidRPr="00DE03BD" w:rsidRDefault="00DE03BD" w:rsidP="00DE03BD">
      <w:pPr>
        <w:spacing w:line="276" w:lineRule="auto"/>
        <w:rPr>
          <w:rFonts w:eastAsiaTheme="minorHAnsi"/>
          <w:b/>
          <w:sz w:val="28"/>
          <w:szCs w:val="28"/>
          <w:lang w:val="uk-UA" w:eastAsia="en-US"/>
        </w:rPr>
      </w:pPr>
      <w:r w:rsidRPr="00DE03BD">
        <w:rPr>
          <w:rFonts w:eastAsiaTheme="minorHAnsi"/>
          <w:b/>
          <w:sz w:val="28"/>
          <w:szCs w:val="28"/>
          <w:lang w:val="uk-UA" w:eastAsia="en-US"/>
        </w:rPr>
        <w:t>та містобудування міської ради</w:t>
      </w:r>
    </w:p>
    <w:p w:rsidR="00DE03BD" w:rsidRPr="00DE03BD" w:rsidRDefault="00DE03BD" w:rsidP="00DE03BD">
      <w:pPr>
        <w:spacing w:line="256" w:lineRule="auto"/>
        <w:rPr>
          <w:rFonts w:asciiTheme="minorHAnsi" w:eastAsiaTheme="minorHAnsi" w:hAnsiTheme="minorHAnsi" w:cstheme="minorBidi"/>
          <w:b/>
          <w:sz w:val="22"/>
          <w:szCs w:val="22"/>
          <w:lang w:val="uk-UA" w:eastAsia="en-US"/>
        </w:rPr>
      </w:pPr>
      <w:bookmarkStart w:id="0" w:name="_GoBack"/>
      <w:bookmarkEnd w:id="0"/>
    </w:p>
    <w:p w:rsidR="00DE03BD" w:rsidRPr="00DE03BD" w:rsidRDefault="00DE03BD" w:rsidP="00DE03BD">
      <w:pPr>
        <w:spacing w:line="256" w:lineRule="auto"/>
        <w:rPr>
          <w:rFonts w:asciiTheme="minorHAnsi" w:eastAsiaTheme="minorHAnsi" w:hAnsiTheme="minorHAnsi" w:cstheme="minorBidi"/>
          <w:b/>
          <w:sz w:val="22"/>
          <w:szCs w:val="22"/>
          <w:lang w:val="uk-UA" w:eastAsia="en-US"/>
        </w:rPr>
      </w:pPr>
    </w:p>
    <w:p w:rsidR="002207C7" w:rsidRPr="00DE03BD" w:rsidRDefault="00DE03BD" w:rsidP="00DE03BD">
      <w:pPr>
        <w:rPr>
          <w:lang w:val="uk-UA"/>
        </w:rPr>
      </w:pPr>
    </w:p>
    <w:sectPr w:rsidR="002207C7" w:rsidRPr="00DE03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BD"/>
    <w:rsid w:val="003B7210"/>
    <w:rsid w:val="00DE03BD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F2CAD"/>
  <w15:chartTrackingRefBased/>
  <w15:docId w15:val="{583F78DD-A342-491A-B3E9-F318832E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03BD"/>
    <w:pPr>
      <w:tabs>
        <w:tab w:val="left" w:pos="7150"/>
      </w:tabs>
      <w:jc w:val="center"/>
    </w:pPr>
    <w:rPr>
      <w:b/>
      <w:bCs/>
      <w:sz w:val="28"/>
      <w:lang w:val="uk-UA"/>
    </w:rPr>
  </w:style>
  <w:style w:type="character" w:customStyle="1" w:styleId="a4">
    <w:name w:val="Заголовок Знак"/>
    <w:basedOn w:val="a0"/>
    <w:link w:val="a3"/>
    <w:rsid w:val="00DE03B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3406</Words>
  <Characters>1942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Ірина Святкович</cp:lastModifiedBy>
  <cp:revision>1</cp:revision>
  <dcterms:created xsi:type="dcterms:W3CDTF">2021-05-07T06:46:00Z</dcterms:created>
  <dcterms:modified xsi:type="dcterms:W3CDTF">2021-05-07T06:54:00Z</dcterms:modified>
</cp:coreProperties>
</file>