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F9A" w:rsidRPr="00EC755C" w:rsidRDefault="004A3C70" w:rsidP="00A45F9A">
      <w:pPr>
        <w:tabs>
          <w:tab w:val="left" w:pos="3840"/>
        </w:tabs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A45F9A" w:rsidRPr="00EC7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ПРОЄКТ </w:t>
      </w:r>
    </w:p>
    <w:p w:rsidR="00A45F9A" w:rsidRPr="00EC755C" w:rsidRDefault="00A45F9A" w:rsidP="00A45F9A">
      <w:pPr>
        <w:tabs>
          <w:tab w:val="left" w:pos="3840"/>
        </w:tabs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EC75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339" w:dyaOrig="1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4" o:title=""/>
          </v:shape>
          <o:OLEObject Type="Embed" ProgID="Imaging." ShapeID="_x0000_i1025" DrawAspect="Content" ObjectID="_1682406319" r:id="rId5"/>
        </w:object>
      </w:r>
    </w:p>
    <w:p w:rsidR="00A45F9A" w:rsidRPr="00EC755C" w:rsidRDefault="00A45F9A" w:rsidP="00A45F9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55C">
        <w:rPr>
          <w:rFonts w:ascii="Times New Roman" w:hAnsi="Times New Roman" w:cs="Times New Roman"/>
          <w:color w:val="000000" w:themeColor="text1"/>
          <w:sz w:val="28"/>
          <w:szCs w:val="28"/>
        </w:rPr>
        <w:t>УКРАЇНА</w:t>
      </w:r>
    </w:p>
    <w:p w:rsidR="00A45F9A" w:rsidRPr="00EC755C" w:rsidRDefault="00A45F9A" w:rsidP="00A45F9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55C">
        <w:rPr>
          <w:rFonts w:ascii="Times New Roman" w:hAnsi="Times New Roman" w:cs="Times New Roman"/>
          <w:color w:val="000000" w:themeColor="text1"/>
          <w:sz w:val="28"/>
          <w:szCs w:val="28"/>
        </w:rPr>
        <w:t>КАЛУСЬКАМІСЬКАРАДА</w:t>
      </w:r>
    </w:p>
    <w:p w:rsidR="00A45F9A" w:rsidRPr="00EC755C" w:rsidRDefault="00A45F9A" w:rsidP="00A45F9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ВИКОНАВЧИЙ  КОМІТЕТ </w:t>
      </w:r>
    </w:p>
    <w:p w:rsidR="00A45F9A" w:rsidRPr="00EC755C" w:rsidRDefault="00A45F9A" w:rsidP="00A45F9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5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РІШЕННЯ</w:t>
      </w:r>
    </w:p>
    <w:p w:rsidR="00A45F9A" w:rsidRPr="00A45F9A" w:rsidRDefault="00A45F9A" w:rsidP="00A45F9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55C">
        <w:rPr>
          <w:rFonts w:ascii="Times New Roman" w:hAnsi="Times New Roman" w:cs="Times New Roman"/>
          <w:color w:val="000000" w:themeColor="text1"/>
          <w:sz w:val="28"/>
          <w:szCs w:val="28"/>
        </w:rPr>
        <w:t>від_______________№______________м. Калуш</w:t>
      </w:r>
    </w:p>
    <w:p w:rsidR="00A45F9A" w:rsidRDefault="00A45F9A" w:rsidP="00F927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5F9A" w:rsidRDefault="00A45F9A" w:rsidP="00F927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6FBF" w:rsidRDefault="004A3C70" w:rsidP="00F927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5F9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F927C2" w:rsidRPr="002E1907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</w:t>
      </w:r>
    </w:p>
    <w:p w:rsidR="004A3C70" w:rsidRDefault="00556FBF" w:rsidP="00F927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 w:rsidR="004A3C70">
        <w:rPr>
          <w:rFonts w:ascii="Times New Roman" w:hAnsi="Times New Roman" w:cs="Times New Roman"/>
          <w:b/>
          <w:sz w:val="28"/>
          <w:szCs w:val="28"/>
        </w:rPr>
        <w:t>Джугану</w:t>
      </w:r>
      <w:proofErr w:type="spellEnd"/>
      <w:r w:rsidR="004A3C70">
        <w:rPr>
          <w:rFonts w:ascii="Times New Roman" w:hAnsi="Times New Roman" w:cs="Times New Roman"/>
          <w:b/>
          <w:sz w:val="28"/>
          <w:szCs w:val="28"/>
        </w:rPr>
        <w:t xml:space="preserve"> Мирославу Ярославовичу</w:t>
      </w:r>
    </w:p>
    <w:p w:rsidR="00F927C2" w:rsidRPr="002E1907" w:rsidRDefault="004A3C70" w:rsidP="004A3C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FB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на </w:t>
      </w:r>
      <w:r w:rsidR="00F927C2" w:rsidRPr="002E1907">
        <w:rPr>
          <w:rFonts w:ascii="Times New Roman" w:hAnsi="Times New Roman" w:cs="Times New Roman"/>
          <w:b/>
          <w:sz w:val="28"/>
          <w:szCs w:val="28"/>
        </w:rPr>
        <w:t>розміщення групи тимчасових</w:t>
      </w:r>
      <w:bookmarkStart w:id="0" w:name="_GoBack"/>
      <w:bookmarkEnd w:id="0"/>
    </w:p>
    <w:p w:rsidR="001A2B8B" w:rsidRDefault="00F927C2" w:rsidP="00F927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споруд (</w:t>
      </w:r>
      <w:r w:rsidR="001A2B8B" w:rsidRPr="001A2B8B">
        <w:rPr>
          <w:rFonts w:ascii="Times New Roman" w:hAnsi="Times New Roman" w:cs="Times New Roman"/>
          <w:b/>
          <w:sz w:val="28"/>
          <w:szCs w:val="28"/>
        </w:rPr>
        <w:t xml:space="preserve">4 бокси мийки </w:t>
      </w:r>
    </w:p>
    <w:p w:rsidR="001A2B8B" w:rsidRDefault="001A2B8B" w:rsidP="00F927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1A2B8B">
        <w:rPr>
          <w:rFonts w:ascii="Times New Roman" w:hAnsi="Times New Roman" w:cs="Times New Roman"/>
          <w:b/>
          <w:sz w:val="28"/>
          <w:szCs w:val="28"/>
        </w:rPr>
        <w:t xml:space="preserve">самообслуговування та </w:t>
      </w:r>
    </w:p>
    <w:p w:rsidR="00F927C2" w:rsidRDefault="001A2B8B" w:rsidP="00F927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1A2B8B">
        <w:rPr>
          <w:rFonts w:ascii="Times New Roman" w:hAnsi="Times New Roman" w:cs="Times New Roman"/>
          <w:b/>
          <w:sz w:val="28"/>
          <w:szCs w:val="28"/>
        </w:rPr>
        <w:t>операторна</w:t>
      </w:r>
      <w:r w:rsidR="00F927C2">
        <w:rPr>
          <w:rFonts w:ascii="Times New Roman" w:hAnsi="Times New Roman" w:cs="Times New Roman"/>
          <w:b/>
          <w:sz w:val="28"/>
          <w:szCs w:val="28"/>
        </w:rPr>
        <w:t>) для провадження</w:t>
      </w:r>
    </w:p>
    <w:p w:rsidR="00F927C2" w:rsidRPr="002E1907" w:rsidRDefault="00F927C2" w:rsidP="00F927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підприємницької діяльності</w:t>
      </w:r>
    </w:p>
    <w:p w:rsidR="00F927C2" w:rsidRDefault="00F927C2" w:rsidP="00F927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190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1907">
        <w:rPr>
          <w:rFonts w:ascii="Times New Roman" w:hAnsi="Times New Roman" w:cs="Times New Roman"/>
          <w:b/>
          <w:sz w:val="28"/>
          <w:szCs w:val="28"/>
        </w:rPr>
        <w:t xml:space="preserve"> на власній земельній ділянці </w:t>
      </w:r>
    </w:p>
    <w:p w:rsidR="00F927C2" w:rsidRPr="002E1907" w:rsidRDefault="00F927C2" w:rsidP="00F927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E1907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вул. </w:t>
      </w:r>
      <w:r w:rsidR="004A3C70">
        <w:rPr>
          <w:rFonts w:ascii="Times New Roman" w:hAnsi="Times New Roman" w:cs="Times New Roman"/>
          <w:b/>
          <w:sz w:val="28"/>
          <w:szCs w:val="28"/>
        </w:rPr>
        <w:t>Січових Стрільців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A3C70">
        <w:rPr>
          <w:rFonts w:ascii="Times New Roman" w:hAnsi="Times New Roman" w:cs="Times New Roman"/>
          <w:b/>
          <w:sz w:val="28"/>
          <w:szCs w:val="28"/>
        </w:rPr>
        <w:t>22</w:t>
      </w:r>
    </w:p>
    <w:p w:rsidR="00756C3D" w:rsidRPr="002E1907" w:rsidRDefault="00F927C2" w:rsidP="00756C3D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2E1907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1907">
        <w:rPr>
          <w:rFonts w:ascii="Times New Roman" w:hAnsi="Times New Roman" w:cs="Times New Roman"/>
          <w:b/>
          <w:sz w:val="28"/>
          <w:szCs w:val="28"/>
        </w:rPr>
        <w:t xml:space="preserve">у м. </w:t>
      </w:r>
      <w:proofErr w:type="spellStart"/>
      <w:r w:rsidRPr="002E1907">
        <w:rPr>
          <w:rFonts w:ascii="Times New Roman" w:hAnsi="Times New Roman" w:cs="Times New Roman"/>
          <w:b/>
          <w:sz w:val="28"/>
          <w:szCs w:val="28"/>
        </w:rPr>
        <w:t>Калуші</w:t>
      </w:r>
      <w:proofErr w:type="spellEnd"/>
      <w:r w:rsidRPr="002E1907">
        <w:rPr>
          <w:rFonts w:ascii="Times New Roman" w:hAnsi="Times New Roman" w:cs="Times New Roman"/>
          <w:b/>
          <w:sz w:val="28"/>
          <w:szCs w:val="28"/>
        </w:rPr>
        <w:t>.</w:t>
      </w:r>
    </w:p>
    <w:p w:rsidR="004A3C70" w:rsidRDefault="00F927C2" w:rsidP="00F927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907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F927C2" w:rsidRPr="00756C3D" w:rsidRDefault="00F927C2" w:rsidP="004A3C70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907">
        <w:rPr>
          <w:rFonts w:ascii="Times New Roman" w:hAnsi="Times New Roman" w:cs="Times New Roman"/>
          <w:sz w:val="28"/>
          <w:szCs w:val="28"/>
        </w:rPr>
        <w:t>Керуючись Законами України «Про місцеве самоврядування в Україні», «Про регулювання містобудівної діяльності», наказом Міністерства регіонального розвитку, будівництва та житлово-комунального господарства України від 21.10.2011 № 244 «Про затвердження Порядку розміщення тимчасових споруд для провадження підприємницької діяльності», порядком розміщення тимчасових споруд</w:t>
      </w:r>
      <w:r w:rsidRPr="002E190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2E1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провадження підприємницької діяльності у м. </w:t>
      </w:r>
      <w:proofErr w:type="spellStart"/>
      <w:r w:rsidRPr="002E19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Калуші</w:t>
      </w:r>
      <w:proofErr w:type="spellEnd"/>
      <w:r w:rsidRPr="002E190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затвердженого рішенням міської ради від 29.03.2012 №1069 «Про</w:t>
      </w:r>
      <w:r w:rsidRPr="002E190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2E1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розміщення тимчасових споруд для провадження підприємницької діяльності у м. </w:t>
      </w:r>
      <w:proofErr w:type="spellStart"/>
      <w:r w:rsidRPr="002E19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Калуші</w:t>
      </w:r>
      <w:proofErr w:type="spellEnd"/>
      <w:r w:rsidRPr="002E1907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(двадцять третя сесія шостого демократичного скликання),</w:t>
      </w:r>
      <w:r w:rsidRPr="002E1907">
        <w:rPr>
          <w:rFonts w:ascii="Times New Roman" w:hAnsi="Times New Roman" w:cs="Times New Roman"/>
          <w:sz w:val="28"/>
          <w:szCs w:val="28"/>
        </w:rPr>
        <w:t xml:space="preserve"> беручи до уваги </w:t>
      </w:r>
      <w:r w:rsidR="00786865">
        <w:rPr>
          <w:rFonts w:ascii="Times New Roman" w:hAnsi="Times New Roman" w:cs="Times New Roman"/>
          <w:sz w:val="28"/>
          <w:szCs w:val="28"/>
        </w:rPr>
        <w:t>в</w:t>
      </w:r>
      <w:r w:rsidR="00556FBF">
        <w:rPr>
          <w:rFonts w:ascii="Times New Roman" w:hAnsi="Times New Roman" w:cs="Times New Roman"/>
          <w:sz w:val="28"/>
          <w:szCs w:val="28"/>
        </w:rPr>
        <w:t>итяг</w:t>
      </w:r>
      <w:r w:rsidRPr="002E1907">
        <w:rPr>
          <w:rFonts w:ascii="Times New Roman" w:hAnsi="Times New Roman" w:cs="Times New Roman"/>
          <w:sz w:val="28"/>
          <w:szCs w:val="28"/>
        </w:rPr>
        <w:t xml:space="preserve"> з Державного </w:t>
      </w:r>
      <w:r w:rsidR="004A3C70">
        <w:rPr>
          <w:rFonts w:ascii="Times New Roman" w:hAnsi="Times New Roman" w:cs="Times New Roman"/>
          <w:sz w:val="28"/>
          <w:szCs w:val="28"/>
        </w:rPr>
        <w:t>реєстру речових прав на нерухоме майно про реєстрацію права власності від 13.01.2021 №240323360, витяг з Державного земельного кадастру про земельну ділянку від 29.12.2020 № НВ-2611301002020,</w:t>
      </w:r>
      <w:r w:rsidRPr="002E1907">
        <w:rPr>
          <w:rFonts w:ascii="Times New Roman" w:hAnsi="Times New Roman" w:cs="Times New Roman"/>
          <w:sz w:val="28"/>
          <w:szCs w:val="28"/>
        </w:rPr>
        <w:t xml:space="preserve"> </w:t>
      </w:r>
      <w:r w:rsidR="00BF29CF">
        <w:rPr>
          <w:rFonts w:ascii="Times New Roman" w:hAnsi="Times New Roman" w:cs="Times New Roman"/>
          <w:sz w:val="28"/>
          <w:szCs w:val="28"/>
        </w:rPr>
        <w:t>графічні матеріали</w:t>
      </w:r>
      <w:r w:rsidRPr="002E1907">
        <w:rPr>
          <w:rFonts w:ascii="Times New Roman" w:hAnsi="Times New Roman" w:cs="Times New Roman"/>
          <w:sz w:val="28"/>
          <w:szCs w:val="28"/>
        </w:rPr>
        <w:t xml:space="preserve">, </w:t>
      </w:r>
      <w:r w:rsidR="0058737E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F47ED">
        <w:rPr>
          <w:rFonts w:ascii="Times New Roman" w:hAnsi="Times New Roman" w:cs="Times New Roman"/>
          <w:sz w:val="28"/>
          <w:szCs w:val="28"/>
        </w:rPr>
        <w:t xml:space="preserve">засідання </w:t>
      </w:r>
      <w:r w:rsidR="0058737E">
        <w:rPr>
          <w:rFonts w:ascii="Times New Roman" w:hAnsi="Times New Roman" w:cs="Times New Roman"/>
          <w:sz w:val="28"/>
          <w:szCs w:val="28"/>
        </w:rPr>
        <w:t xml:space="preserve">комісії з розгляду звернень суб’єктів підприємницької діяльності щодо розміщення тимчасових споруд для провадження підприємницької діяльності на території Калуської міської </w:t>
      </w:r>
      <w:r w:rsidR="008E46CE">
        <w:rPr>
          <w:rFonts w:ascii="Times New Roman" w:hAnsi="Times New Roman" w:cs="Times New Roman"/>
          <w:sz w:val="28"/>
          <w:szCs w:val="28"/>
        </w:rPr>
        <w:t>територіальної громади</w:t>
      </w:r>
      <w:r w:rsidR="00BF29CF">
        <w:rPr>
          <w:rFonts w:ascii="Times New Roman" w:hAnsi="Times New Roman" w:cs="Times New Roman"/>
          <w:sz w:val="28"/>
          <w:szCs w:val="28"/>
        </w:rPr>
        <w:t xml:space="preserve">, </w:t>
      </w:r>
      <w:r w:rsidRPr="002E1907">
        <w:rPr>
          <w:rFonts w:ascii="Times New Roman" w:hAnsi="Times New Roman" w:cs="Times New Roman"/>
          <w:sz w:val="28"/>
          <w:szCs w:val="28"/>
        </w:rPr>
        <w:t xml:space="preserve">розглянувши заяву </w:t>
      </w:r>
      <w:proofErr w:type="spellStart"/>
      <w:r w:rsidR="008E46CE">
        <w:rPr>
          <w:rFonts w:ascii="Times New Roman" w:hAnsi="Times New Roman" w:cs="Times New Roman"/>
          <w:sz w:val="28"/>
          <w:szCs w:val="28"/>
        </w:rPr>
        <w:t>Джугана</w:t>
      </w:r>
      <w:proofErr w:type="spellEnd"/>
      <w:r w:rsidR="008E46CE">
        <w:rPr>
          <w:rFonts w:ascii="Times New Roman" w:hAnsi="Times New Roman" w:cs="Times New Roman"/>
          <w:sz w:val="28"/>
          <w:szCs w:val="28"/>
        </w:rPr>
        <w:t xml:space="preserve"> Мирослава Ярославовича </w:t>
      </w:r>
      <w:r w:rsidRPr="002E1907">
        <w:rPr>
          <w:rFonts w:ascii="Times New Roman" w:hAnsi="Times New Roman" w:cs="Times New Roman"/>
          <w:sz w:val="28"/>
          <w:szCs w:val="28"/>
        </w:rPr>
        <w:t xml:space="preserve">про </w:t>
      </w:r>
      <w:r w:rsidR="008E46CE">
        <w:rPr>
          <w:rFonts w:ascii="Times New Roman" w:hAnsi="Times New Roman" w:cs="Times New Roman"/>
          <w:sz w:val="28"/>
          <w:szCs w:val="28"/>
        </w:rPr>
        <w:t>вирішення питання щодо</w:t>
      </w:r>
      <w:r w:rsidRPr="002E1907">
        <w:rPr>
          <w:rFonts w:ascii="Times New Roman" w:hAnsi="Times New Roman" w:cs="Times New Roman"/>
          <w:sz w:val="28"/>
          <w:szCs w:val="28"/>
        </w:rPr>
        <w:t xml:space="preserve"> розміщення групи тимчасових споруд (</w:t>
      </w:r>
      <w:r w:rsidR="000D7206">
        <w:rPr>
          <w:rFonts w:ascii="Times New Roman" w:hAnsi="Times New Roman" w:cs="Times New Roman"/>
          <w:sz w:val="28"/>
          <w:szCs w:val="28"/>
        </w:rPr>
        <w:t>4 бокси мийки самообслуговування та операторна</w:t>
      </w:r>
      <w:r w:rsidRPr="002E1907">
        <w:rPr>
          <w:rFonts w:ascii="Times New Roman" w:hAnsi="Times New Roman" w:cs="Times New Roman"/>
          <w:sz w:val="28"/>
          <w:szCs w:val="28"/>
        </w:rPr>
        <w:t xml:space="preserve">) на власній земельній ділянці на </w:t>
      </w:r>
      <w:r w:rsidR="009D1FC8">
        <w:rPr>
          <w:rFonts w:ascii="Times New Roman" w:hAnsi="Times New Roman" w:cs="Times New Roman"/>
          <w:sz w:val="28"/>
          <w:szCs w:val="28"/>
        </w:rPr>
        <w:t xml:space="preserve">вул. </w:t>
      </w:r>
      <w:r w:rsidR="008E46CE">
        <w:rPr>
          <w:rFonts w:ascii="Times New Roman" w:hAnsi="Times New Roman" w:cs="Times New Roman"/>
          <w:sz w:val="28"/>
          <w:szCs w:val="28"/>
        </w:rPr>
        <w:t>Січових Стрільців,22</w:t>
      </w:r>
      <w:r w:rsidRPr="002E1907">
        <w:rPr>
          <w:rFonts w:ascii="Times New Roman" w:hAnsi="Times New Roman" w:cs="Times New Roman"/>
          <w:sz w:val="28"/>
          <w:szCs w:val="28"/>
        </w:rPr>
        <w:t xml:space="preserve"> у м. </w:t>
      </w:r>
      <w:proofErr w:type="spellStart"/>
      <w:r w:rsidRPr="002E1907"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 w:rsidRPr="002E1907">
        <w:rPr>
          <w:rFonts w:ascii="Times New Roman" w:hAnsi="Times New Roman" w:cs="Times New Roman"/>
          <w:sz w:val="28"/>
          <w:szCs w:val="28"/>
        </w:rPr>
        <w:t xml:space="preserve">, виконавчий комітет міської ради </w:t>
      </w:r>
    </w:p>
    <w:p w:rsidR="00F927C2" w:rsidRPr="002E1907" w:rsidRDefault="00F927C2" w:rsidP="00F927C2">
      <w:pPr>
        <w:spacing w:after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E1907">
        <w:rPr>
          <w:rFonts w:ascii="Times New Roman" w:hAnsi="Times New Roman" w:cs="Times New Roman"/>
          <w:b/>
          <w:sz w:val="28"/>
          <w:szCs w:val="28"/>
        </w:rPr>
        <w:lastRenderedPageBreak/>
        <w:t>ВИРІШИВ:</w:t>
      </w:r>
    </w:p>
    <w:p w:rsidR="00F927C2" w:rsidRPr="002E1907" w:rsidRDefault="00F927C2" w:rsidP="00F927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907">
        <w:rPr>
          <w:rFonts w:ascii="Times New Roman" w:hAnsi="Times New Roman" w:cs="Times New Roman"/>
          <w:b/>
          <w:sz w:val="28"/>
          <w:szCs w:val="28"/>
        </w:rPr>
        <w:t xml:space="preserve">1.  </w:t>
      </w:r>
      <w:r w:rsidRPr="002E1907">
        <w:rPr>
          <w:rFonts w:ascii="Times New Roman" w:hAnsi="Times New Roman" w:cs="Times New Roman"/>
          <w:sz w:val="28"/>
          <w:szCs w:val="28"/>
        </w:rPr>
        <w:t xml:space="preserve">Дати дозвіл </w:t>
      </w:r>
      <w:proofErr w:type="spellStart"/>
      <w:r w:rsidR="008E46CE">
        <w:rPr>
          <w:rFonts w:ascii="Times New Roman" w:hAnsi="Times New Roman" w:cs="Times New Roman"/>
          <w:sz w:val="28"/>
          <w:szCs w:val="28"/>
        </w:rPr>
        <w:t>Джугану</w:t>
      </w:r>
      <w:proofErr w:type="spellEnd"/>
      <w:r w:rsidR="008E46CE">
        <w:rPr>
          <w:rFonts w:ascii="Times New Roman" w:hAnsi="Times New Roman" w:cs="Times New Roman"/>
          <w:sz w:val="28"/>
          <w:szCs w:val="28"/>
        </w:rPr>
        <w:t xml:space="preserve"> Мирославу Ярославовичу</w:t>
      </w:r>
      <w:r w:rsidRPr="002E1907">
        <w:rPr>
          <w:rFonts w:ascii="Times New Roman" w:hAnsi="Times New Roman" w:cs="Times New Roman"/>
          <w:sz w:val="28"/>
          <w:szCs w:val="28"/>
        </w:rPr>
        <w:t xml:space="preserve"> на розміщення групи тимчасових споруд (</w:t>
      </w:r>
      <w:r w:rsidR="000D7206">
        <w:rPr>
          <w:rFonts w:ascii="Times New Roman" w:hAnsi="Times New Roman" w:cs="Times New Roman"/>
          <w:sz w:val="28"/>
          <w:szCs w:val="28"/>
        </w:rPr>
        <w:t>4 бокси мийки</w:t>
      </w:r>
      <w:r w:rsidR="00DF662E">
        <w:rPr>
          <w:rFonts w:ascii="Times New Roman" w:hAnsi="Times New Roman" w:cs="Times New Roman"/>
          <w:sz w:val="28"/>
          <w:szCs w:val="28"/>
        </w:rPr>
        <w:t xml:space="preserve"> самообслуговування та операторна</w:t>
      </w:r>
      <w:r w:rsidR="000D7206">
        <w:rPr>
          <w:rFonts w:ascii="Times New Roman" w:hAnsi="Times New Roman" w:cs="Times New Roman"/>
          <w:sz w:val="28"/>
          <w:szCs w:val="28"/>
        </w:rPr>
        <w:t xml:space="preserve"> </w:t>
      </w:r>
      <w:r w:rsidRPr="002E190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для провадження підприємницької діяльності </w:t>
      </w:r>
      <w:r w:rsidRPr="002E1907">
        <w:rPr>
          <w:rFonts w:ascii="Times New Roman" w:hAnsi="Times New Roman" w:cs="Times New Roman"/>
          <w:sz w:val="28"/>
          <w:szCs w:val="28"/>
        </w:rPr>
        <w:t xml:space="preserve">на власній земельній ділянці на </w:t>
      </w:r>
      <w:r w:rsidR="009D1FC8">
        <w:rPr>
          <w:rFonts w:ascii="Times New Roman" w:hAnsi="Times New Roman" w:cs="Times New Roman"/>
          <w:sz w:val="28"/>
          <w:szCs w:val="28"/>
        </w:rPr>
        <w:t xml:space="preserve">вул. </w:t>
      </w:r>
      <w:r w:rsidR="008E46CE">
        <w:rPr>
          <w:rFonts w:ascii="Times New Roman" w:hAnsi="Times New Roman" w:cs="Times New Roman"/>
          <w:sz w:val="28"/>
          <w:szCs w:val="28"/>
        </w:rPr>
        <w:t>Січових Стрільців,22</w:t>
      </w:r>
      <w:r>
        <w:rPr>
          <w:rFonts w:ascii="Times New Roman" w:hAnsi="Times New Roman" w:cs="Times New Roman"/>
          <w:sz w:val="28"/>
          <w:szCs w:val="28"/>
        </w:rPr>
        <w:t xml:space="preserve"> у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 w:rsidRPr="002E1907">
        <w:rPr>
          <w:rFonts w:ascii="Times New Roman" w:hAnsi="Times New Roman" w:cs="Times New Roman"/>
          <w:sz w:val="28"/>
          <w:szCs w:val="28"/>
        </w:rPr>
        <w:t xml:space="preserve"> орієнтовною загальною площею </w:t>
      </w:r>
      <w:r w:rsidR="008E46CE">
        <w:rPr>
          <w:rFonts w:ascii="Times New Roman" w:hAnsi="Times New Roman" w:cs="Times New Roman"/>
          <w:sz w:val="28"/>
          <w:szCs w:val="28"/>
        </w:rPr>
        <w:t>150.0</w:t>
      </w:r>
      <w:r w:rsidRPr="002E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907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2E1907">
        <w:rPr>
          <w:rFonts w:ascii="Times New Roman" w:hAnsi="Times New Roman" w:cs="Times New Roman"/>
          <w:sz w:val="28"/>
          <w:szCs w:val="28"/>
        </w:rPr>
        <w:t>. м терміном на три роки.</w:t>
      </w:r>
    </w:p>
    <w:p w:rsidR="00F927C2" w:rsidRPr="002E1907" w:rsidRDefault="00F927C2" w:rsidP="00F927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907">
        <w:rPr>
          <w:rFonts w:ascii="Times New Roman" w:hAnsi="Times New Roman" w:cs="Times New Roman"/>
          <w:b/>
          <w:sz w:val="28"/>
          <w:szCs w:val="28"/>
        </w:rPr>
        <w:t>2.</w:t>
      </w:r>
      <w:r w:rsidR="008E4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E46CE">
        <w:rPr>
          <w:rFonts w:ascii="Times New Roman" w:hAnsi="Times New Roman" w:cs="Times New Roman"/>
          <w:sz w:val="28"/>
          <w:szCs w:val="28"/>
        </w:rPr>
        <w:t>Джугану</w:t>
      </w:r>
      <w:proofErr w:type="spellEnd"/>
      <w:r w:rsidR="008E46CE">
        <w:rPr>
          <w:rFonts w:ascii="Times New Roman" w:hAnsi="Times New Roman" w:cs="Times New Roman"/>
          <w:sz w:val="28"/>
          <w:szCs w:val="28"/>
        </w:rPr>
        <w:t xml:space="preserve"> Мирославу Ярославовичу</w:t>
      </w:r>
      <w:r w:rsidRPr="002E1907">
        <w:rPr>
          <w:rFonts w:ascii="Times New Roman" w:hAnsi="Times New Roman" w:cs="Times New Roman"/>
          <w:sz w:val="28"/>
          <w:szCs w:val="28"/>
        </w:rPr>
        <w:t>:</w:t>
      </w:r>
    </w:p>
    <w:p w:rsidR="00F927C2" w:rsidRPr="002E1907" w:rsidRDefault="00F927C2" w:rsidP="00F92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907">
        <w:rPr>
          <w:rFonts w:ascii="Times New Roman" w:hAnsi="Times New Roman" w:cs="Times New Roman"/>
          <w:sz w:val="28"/>
          <w:szCs w:val="28"/>
        </w:rPr>
        <w:t>2.1. Отримати технічні умови для під</w:t>
      </w:r>
      <w:r w:rsidRPr="002E1907">
        <w:rPr>
          <w:rFonts w:ascii="Calibri" w:hAnsi="Calibri" w:cs="Times New Roman"/>
          <w:sz w:val="28"/>
          <w:szCs w:val="28"/>
        </w:rPr>
        <w:t>'</w:t>
      </w:r>
      <w:r w:rsidRPr="002E1907">
        <w:rPr>
          <w:rFonts w:ascii="Times New Roman" w:hAnsi="Times New Roman" w:cs="Times New Roman"/>
          <w:sz w:val="28"/>
          <w:szCs w:val="28"/>
        </w:rPr>
        <w:t>єднання до інженерних мереж у відповідних експлуатуючих організаціях.</w:t>
      </w:r>
    </w:p>
    <w:p w:rsidR="00F927C2" w:rsidRPr="002E1907" w:rsidRDefault="00F927C2" w:rsidP="00F92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907">
        <w:rPr>
          <w:rFonts w:ascii="Times New Roman" w:hAnsi="Times New Roman" w:cs="Times New Roman"/>
          <w:sz w:val="28"/>
          <w:szCs w:val="28"/>
        </w:rPr>
        <w:t>2.2. Виготовити паспорт прив’язки групи тимчасових споруд (</w:t>
      </w:r>
      <w:r w:rsidR="001A2B8B">
        <w:rPr>
          <w:rFonts w:ascii="Times New Roman" w:hAnsi="Times New Roman" w:cs="Times New Roman"/>
          <w:sz w:val="28"/>
          <w:szCs w:val="28"/>
        </w:rPr>
        <w:t>4 бокси мийки самообслуговування та операторна</w:t>
      </w:r>
      <w:r w:rsidRPr="002E190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для провадження підприємницької діяльності</w:t>
      </w:r>
      <w:r w:rsidRPr="002E1907">
        <w:rPr>
          <w:rFonts w:ascii="Times New Roman" w:hAnsi="Times New Roman" w:cs="Times New Roman"/>
          <w:sz w:val="28"/>
          <w:szCs w:val="28"/>
        </w:rPr>
        <w:t xml:space="preserve"> в управлінні архітектури та містобудування міської ради.</w:t>
      </w:r>
    </w:p>
    <w:p w:rsidR="00F927C2" w:rsidRPr="002E1907" w:rsidRDefault="00F927C2" w:rsidP="00F92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907">
        <w:rPr>
          <w:rFonts w:ascii="Times New Roman" w:hAnsi="Times New Roman" w:cs="Times New Roman"/>
          <w:sz w:val="28"/>
          <w:szCs w:val="28"/>
        </w:rPr>
        <w:t>2.3. Встановити групу тимчасових споруд (</w:t>
      </w:r>
      <w:r w:rsidR="001A2B8B">
        <w:rPr>
          <w:rFonts w:ascii="Times New Roman" w:hAnsi="Times New Roman" w:cs="Times New Roman"/>
          <w:sz w:val="28"/>
          <w:szCs w:val="28"/>
        </w:rPr>
        <w:t>4 бокси мийки самообслуговування та операторна</w:t>
      </w:r>
      <w:r w:rsidRPr="002E1907">
        <w:rPr>
          <w:rFonts w:ascii="Times New Roman" w:hAnsi="Times New Roman" w:cs="Times New Roman"/>
          <w:sz w:val="28"/>
          <w:szCs w:val="28"/>
        </w:rPr>
        <w:t>)</w:t>
      </w:r>
      <w:r w:rsidRPr="000963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провадження підприємницької діяльності</w:t>
      </w:r>
      <w:r w:rsidRPr="002E1907">
        <w:rPr>
          <w:rFonts w:ascii="Times New Roman" w:hAnsi="Times New Roman" w:cs="Times New Roman"/>
          <w:sz w:val="28"/>
          <w:szCs w:val="28"/>
        </w:rPr>
        <w:t xml:space="preserve"> згідно з паспортом прив</w:t>
      </w:r>
      <w:r w:rsidRPr="002E1907">
        <w:rPr>
          <w:rFonts w:ascii="Calibri" w:hAnsi="Calibri" w:cs="Times New Roman"/>
          <w:sz w:val="28"/>
          <w:szCs w:val="28"/>
        </w:rPr>
        <w:t>'</w:t>
      </w:r>
      <w:r w:rsidRPr="002E1907">
        <w:rPr>
          <w:rFonts w:ascii="Times New Roman" w:hAnsi="Times New Roman" w:cs="Times New Roman"/>
          <w:sz w:val="28"/>
          <w:szCs w:val="28"/>
        </w:rPr>
        <w:t>язки та виконати всі роботи з благоустрою згідно з проектною документацією.</w:t>
      </w:r>
    </w:p>
    <w:p w:rsidR="00F927C2" w:rsidRPr="002E1907" w:rsidRDefault="00F927C2" w:rsidP="00F927C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E1907">
        <w:rPr>
          <w:rFonts w:ascii="Times New Roman" w:hAnsi="Times New Roman" w:cs="Times New Roman"/>
          <w:sz w:val="28"/>
          <w:szCs w:val="28"/>
        </w:rPr>
        <w:t xml:space="preserve">     2.4. Заключити договір на вивіз твердих побутових відходів.</w:t>
      </w:r>
    </w:p>
    <w:p w:rsidR="00F927C2" w:rsidRPr="002E1907" w:rsidRDefault="00F927C2" w:rsidP="00F927C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E1907">
        <w:rPr>
          <w:rFonts w:ascii="Times New Roman" w:hAnsi="Times New Roman" w:cs="Times New Roman"/>
          <w:sz w:val="28"/>
          <w:szCs w:val="28"/>
        </w:rPr>
        <w:t xml:space="preserve">     2.5. За два місяці до закінчення терміну дії цього рішення звернутись до  </w:t>
      </w:r>
    </w:p>
    <w:p w:rsidR="00F927C2" w:rsidRPr="002E1907" w:rsidRDefault="00F927C2" w:rsidP="00F927C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E1907">
        <w:rPr>
          <w:rFonts w:ascii="Times New Roman" w:hAnsi="Times New Roman" w:cs="Times New Roman"/>
          <w:sz w:val="28"/>
          <w:szCs w:val="28"/>
        </w:rPr>
        <w:t xml:space="preserve">     виконавчого комітету міської ради з заявою про продовження його дії (при  </w:t>
      </w:r>
    </w:p>
    <w:p w:rsidR="00F927C2" w:rsidRPr="002E1907" w:rsidRDefault="00F927C2" w:rsidP="00F927C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E1907">
        <w:rPr>
          <w:rFonts w:ascii="Times New Roman" w:hAnsi="Times New Roman" w:cs="Times New Roman"/>
          <w:sz w:val="28"/>
          <w:szCs w:val="28"/>
        </w:rPr>
        <w:t xml:space="preserve">     потребі). </w:t>
      </w:r>
    </w:p>
    <w:p w:rsidR="00F927C2" w:rsidRPr="002E1907" w:rsidRDefault="00F927C2" w:rsidP="00F927C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E1907">
        <w:rPr>
          <w:rFonts w:ascii="Times New Roman" w:hAnsi="Times New Roman" w:cs="Times New Roman"/>
          <w:sz w:val="28"/>
          <w:szCs w:val="28"/>
        </w:rPr>
        <w:t xml:space="preserve">     2.6. При невиконанні підпункту 2.5. цього рішення в 10-денний термін виконати   </w:t>
      </w:r>
    </w:p>
    <w:p w:rsidR="00F927C2" w:rsidRDefault="00F927C2" w:rsidP="00F927C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E1907">
        <w:rPr>
          <w:rFonts w:ascii="Times New Roman" w:hAnsi="Times New Roman" w:cs="Times New Roman"/>
          <w:sz w:val="28"/>
          <w:szCs w:val="28"/>
        </w:rPr>
        <w:t xml:space="preserve">     демонтаж групи тимчасових споруд, а територію привести до належного стану.</w:t>
      </w:r>
    </w:p>
    <w:p w:rsidR="00F927C2" w:rsidRPr="002E1907" w:rsidRDefault="00F927C2" w:rsidP="0058737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9632E">
        <w:rPr>
          <w:rFonts w:ascii="Times New Roman" w:hAnsi="Times New Roman" w:cs="Times New Roman"/>
          <w:b/>
          <w:sz w:val="28"/>
          <w:szCs w:val="28"/>
        </w:rPr>
        <w:t>3</w:t>
      </w:r>
      <w:r w:rsidR="001A2B8B">
        <w:rPr>
          <w:rFonts w:ascii="Times New Roman" w:hAnsi="Times New Roman" w:cs="Times New Roman"/>
          <w:sz w:val="28"/>
          <w:szCs w:val="28"/>
        </w:rPr>
        <w:t xml:space="preserve">. </w:t>
      </w:r>
      <w:r w:rsidRPr="002E1907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першого заступника        міського голови </w:t>
      </w:r>
      <w:r>
        <w:rPr>
          <w:rFonts w:ascii="Times New Roman" w:hAnsi="Times New Roman" w:cs="Times New Roman"/>
          <w:sz w:val="28"/>
          <w:szCs w:val="28"/>
        </w:rPr>
        <w:t>Мирослава Тихого</w:t>
      </w:r>
      <w:r w:rsidRPr="002E19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27C2" w:rsidRPr="002E1907" w:rsidRDefault="00F927C2" w:rsidP="00F927C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7C2" w:rsidRPr="002E1907" w:rsidRDefault="00F927C2" w:rsidP="00F927C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907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Андрій Найда</w:t>
      </w:r>
    </w:p>
    <w:p w:rsidR="00F927C2" w:rsidRDefault="00F927C2" w:rsidP="00F927C2"/>
    <w:p w:rsidR="00F927C2" w:rsidRDefault="00F927C2" w:rsidP="00F927C2"/>
    <w:p w:rsidR="00F927C2" w:rsidRDefault="00F927C2" w:rsidP="00F927C2"/>
    <w:p w:rsidR="00F927C2" w:rsidRDefault="00F927C2" w:rsidP="00F927C2"/>
    <w:p w:rsidR="00F927C2" w:rsidRDefault="00F927C2" w:rsidP="00F927C2"/>
    <w:p w:rsidR="00F927C2" w:rsidRDefault="00F927C2" w:rsidP="00F927C2"/>
    <w:p w:rsidR="00F927C2" w:rsidRDefault="00F927C2" w:rsidP="00F927C2"/>
    <w:p w:rsidR="00F927C2" w:rsidRDefault="00F927C2" w:rsidP="00F927C2"/>
    <w:p w:rsidR="00F927C2" w:rsidRDefault="00F927C2" w:rsidP="00F927C2"/>
    <w:p w:rsidR="00F927C2" w:rsidRDefault="00F927C2" w:rsidP="00F927C2"/>
    <w:p w:rsidR="00F927C2" w:rsidRDefault="00F927C2" w:rsidP="00F927C2"/>
    <w:p w:rsidR="00F927C2" w:rsidRDefault="00F927C2" w:rsidP="00F927C2"/>
    <w:p w:rsidR="00F927C2" w:rsidRDefault="00F927C2" w:rsidP="00F927C2"/>
    <w:p w:rsidR="00F927C2" w:rsidRDefault="00F927C2" w:rsidP="00F927C2"/>
    <w:p w:rsidR="009F47ED" w:rsidRDefault="009F47ED" w:rsidP="009F47ED"/>
    <w:sectPr w:rsidR="009F47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7C2"/>
    <w:rsid w:val="000D7206"/>
    <w:rsid w:val="00175501"/>
    <w:rsid w:val="001A2B8B"/>
    <w:rsid w:val="003B7210"/>
    <w:rsid w:val="004A3C70"/>
    <w:rsid w:val="00556FBF"/>
    <w:rsid w:val="0058737E"/>
    <w:rsid w:val="00756C3D"/>
    <w:rsid w:val="00786865"/>
    <w:rsid w:val="007905F6"/>
    <w:rsid w:val="008E46CE"/>
    <w:rsid w:val="009D1FC8"/>
    <w:rsid w:val="009F47ED"/>
    <w:rsid w:val="00A45F9A"/>
    <w:rsid w:val="00BF29CF"/>
    <w:rsid w:val="00DF662E"/>
    <w:rsid w:val="00F927C2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499C"/>
  <w15:chartTrackingRefBased/>
  <w15:docId w15:val="{5708A174-0916-4445-A970-FEE0C9DA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7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73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2152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4</cp:revision>
  <cp:lastPrinted>2021-05-13T06:09:00Z</cp:lastPrinted>
  <dcterms:created xsi:type="dcterms:W3CDTF">2021-05-13T06:08:00Z</dcterms:created>
  <dcterms:modified xsi:type="dcterms:W3CDTF">2021-05-13T07:19:00Z</dcterms:modified>
</cp:coreProperties>
</file>