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247282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D6286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7726C0">
        <w:rPr>
          <w:sz w:val="28"/>
          <w:szCs w:val="28"/>
          <w:u w:val="single"/>
          <w:lang w:val="uk-UA"/>
        </w:rPr>
        <w:t>256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7726C0" w:rsidRPr="00D6286E" w:rsidRDefault="00531EB3" w:rsidP="00D6286E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D6286E">
        <w:rPr>
          <w:sz w:val="28"/>
          <w:szCs w:val="28"/>
          <w:lang w:val="uk-UA"/>
        </w:rPr>
        <w:t xml:space="preserve">встановлення </w:t>
      </w:r>
      <w:r w:rsidR="007726C0">
        <w:rPr>
          <w:sz w:val="28"/>
          <w:szCs w:val="28"/>
          <w:lang w:val="uk-UA"/>
        </w:rPr>
        <w:t xml:space="preserve">тарифів на теплову енергію, постачання теплової енергії та на послугу з постачання теплової енергії ТОВАРИСТВУ З ОБМЕЖЕНОЮ ВІДПОВІДАЛЬНІСТЬ «КОСТАНЗА» </w:t>
      </w:r>
      <w:r w:rsidR="00E174BB">
        <w:rPr>
          <w:sz w:val="28"/>
          <w:szCs w:val="28"/>
          <w:lang w:val="uk-UA"/>
        </w:rPr>
        <w:t>(Ф</w:t>
      </w:r>
      <w:r w:rsidR="007726C0">
        <w:rPr>
          <w:sz w:val="28"/>
          <w:szCs w:val="28"/>
          <w:lang w:val="uk-UA"/>
        </w:rPr>
        <w:t>ілія «КАЛУСЬКА ТЕЦ» ТОВ «КОСТАНЗА»)</w:t>
      </w:r>
      <w:r w:rsidR="00D6286E">
        <w:rPr>
          <w:sz w:val="28"/>
          <w:szCs w:val="28"/>
          <w:lang w:val="uk-UA"/>
        </w:rPr>
        <w:t xml:space="preserve"> на опалювальний період 2025-2026 років</w:t>
      </w:r>
    </w:p>
    <w:p w:rsidR="00571EFB" w:rsidRPr="00571EFB" w:rsidRDefault="007726C0" w:rsidP="00D6286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726C0">
        <w:rPr>
          <w:rFonts w:ascii="Times New Roman" w:hAnsi="Times New Roman"/>
          <w:sz w:val="28"/>
          <w:szCs w:val="28"/>
        </w:rPr>
        <w:t xml:space="preserve">Керуючись пп.2 </w:t>
      </w:r>
      <w:proofErr w:type="spellStart"/>
      <w:r w:rsidRPr="007726C0">
        <w:rPr>
          <w:rFonts w:ascii="Times New Roman" w:hAnsi="Times New Roman"/>
          <w:sz w:val="28"/>
          <w:szCs w:val="28"/>
        </w:rPr>
        <w:t>п.а</w:t>
      </w:r>
      <w:proofErr w:type="spellEnd"/>
      <w:r w:rsidRPr="007726C0">
        <w:rPr>
          <w:rFonts w:ascii="Times New Roman" w:hAnsi="Times New Roman"/>
          <w:sz w:val="28"/>
          <w:szCs w:val="28"/>
        </w:rPr>
        <w:t xml:space="preserve"> ч.1 ст.28 Закону України «Про місцеве самоврядування в Україні», п.2 ч.3 ст.4 Закону України «Про житлово - комунальні послуги», ч.1 ст.1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постановами Кабінету Міністрів України від 01.06.2011 №869 «Про забезпечення єдиного підходу до формування тарифів на житлово-комунальні послуги», від 29.04.2022 №502 «Деякі питання регулювання діяльності у сфері комунальних послуг у зв’язку із введенням в Україні воєнного стану»,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розрахунок тарифів на комунальні послуги, поданих для їх встановлення», постановою Національної комісії, що здійснює державне регулювання у сферах енергетики та комунальних послуг від 29.11.2022 №1590 «Про встановлення тарифів на виробництво теплової енергії ТОВ «КОСТАНЗА», розглянувши заяву керівника ліцензіата ТОВАРИСТВА З ОБМЕЖЕНОЮ ВІДПОВІДАЛЬНІСТЮ «КОСТАНЗА» Василя </w:t>
      </w:r>
      <w:proofErr w:type="spellStart"/>
      <w:r w:rsidRPr="007726C0">
        <w:rPr>
          <w:rFonts w:ascii="Times New Roman" w:hAnsi="Times New Roman"/>
          <w:sz w:val="28"/>
          <w:szCs w:val="28"/>
        </w:rPr>
        <w:t>Палійчука</w:t>
      </w:r>
      <w:proofErr w:type="spellEnd"/>
      <w:r w:rsidRPr="005E3EAE">
        <w:rPr>
          <w:sz w:val="28"/>
          <w:szCs w:val="28"/>
        </w:rPr>
        <w:t xml:space="preserve"> </w:t>
      </w:r>
      <w:r w:rsidRPr="007726C0">
        <w:rPr>
          <w:rFonts w:ascii="Times New Roman" w:hAnsi="Times New Roman"/>
          <w:sz w:val="28"/>
          <w:szCs w:val="28"/>
        </w:rPr>
        <w:t>від 26.09.2025 №101/93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D6286E" w:rsidRDefault="00A311C0" w:rsidP="00D6286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903FC7" w:rsidRPr="005E3EAE" w:rsidRDefault="009B239E" w:rsidP="00903FC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03FC7" w:rsidRPr="005E3EAE">
        <w:rPr>
          <w:b/>
          <w:sz w:val="28"/>
          <w:szCs w:val="28"/>
          <w:lang w:val="uk-UA"/>
        </w:rPr>
        <w:t>1.</w:t>
      </w:r>
      <w:r w:rsidR="00903FC7" w:rsidRPr="005E3EAE">
        <w:rPr>
          <w:sz w:val="28"/>
          <w:szCs w:val="28"/>
          <w:lang w:val="uk-UA"/>
        </w:rPr>
        <w:tab/>
        <w:t>Встановити ТОВАРИСТВУ З ОБМЕЖЕНОЮ ВІДПОВІДАЛЬНІСТЮ «КОСТАНЗА» (Філія «КАЛУСЬКА ТЕЦ» ТОВ «КОСТАНЗА») тарифи на теплову енергію:</w:t>
      </w:r>
    </w:p>
    <w:p w:rsidR="00903FC7" w:rsidRDefault="00903FC7" w:rsidP="00903FC7">
      <w:pPr>
        <w:pStyle w:val="af1"/>
        <w:numPr>
          <w:ilvl w:val="1"/>
          <w:numId w:val="18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для потреб населення – </w:t>
      </w:r>
      <w:r w:rsidRPr="003F2119">
        <w:rPr>
          <w:sz w:val="28"/>
          <w:szCs w:val="28"/>
          <w:lang w:val="uk-UA"/>
        </w:rPr>
        <w:t>913,95</w:t>
      </w:r>
      <w:r w:rsidRPr="005E3EAE">
        <w:rPr>
          <w:sz w:val="28"/>
          <w:szCs w:val="28"/>
          <w:lang w:val="uk-UA"/>
        </w:rPr>
        <w:t xml:space="preserve">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:rsidR="00903FC7" w:rsidRPr="00903FC7" w:rsidRDefault="00903FC7" w:rsidP="00903FC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03FC7">
        <w:rPr>
          <w:b/>
          <w:sz w:val="28"/>
          <w:lang w:val="uk-UA"/>
        </w:rPr>
        <w:t>____________________________________________________________________</w:t>
      </w:r>
    </w:p>
    <w:p w:rsidR="00903FC7" w:rsidRPr="005E3EAE" w:rsidRDefault="00903FC7" w:rsidP="00903FC7">
      <w:pPr>
        <w:pStyle w:val="af1"/>
        <w:numPr>
          <w:ilvl w:val="1"/>
          <w:numId w:val="18"/>
        </w:numPr>
        <w:tabs>
          <w:tab w:val="left" w:pos="709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lastRenderedPageBreak/>
        <w:t xml:space="preserve">для потреб бюджетних установ </w:t>
      </w:r>
      <w:r w:rsidRPr="003F2119">
        <w:rPr>
          <w:sz w:val="28"/>
          <w:szCs w:val="28"/>
          <w:lang w:val="uk-UA"/>
        </w:rPr>
        <w:t>– 942,33</w:t>
      </w:r>
      <w:r w:rsidRPr="005E3EAE">
        <w:rPr>
          <w:sz w:val="28"/>
          <w:szCs w:val="28"/>
          <w:lang w:val="uk-UA"/>
        </w:rPr>
        <w:t xml:space="preserve">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:rsidR="00903FC7" w:rsidRPr="005E3EAE" w:rsidRDefault="00903FC7" w:rsidP="00903FC7">
      <w:pPr>
        <w:pStyle w:val="af1"/>
        <w:tabs>
          <w:tab w:val="left" w:pos="709"/>
        </w:tabs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1.3 для потреб інших споживачів (крім населення) – </w:t>
      </w:r>
      <w:r w:rsidRPr="003F2119">
        <w:rPr>
          <w:sz w:val="28"/>
          <w:szCs w:val="28"/>
          <w:lang w:val="uk-UA"/>
        </w:rPr>
        <w:t>937,45</w:t>
      </w:r>
      <w:r w:rsidRPr="005E3EAE">
        <w:rPr>
          <w:sz w:val="28"/>
          <w:szCs w:val="28"/>
          <w:lang w:val="uk-UA"/>
        </w:rPr>
        <w:t xml:space="preserve">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ПДВ).</w:t>
      </w:r>
    </w:p>
    <w:p w:rsidR="00903FC7" w:rsidRPr="005E3EAE" w:rsidRDefault="00903FC7" w:rsidP="00903FC7">
      <w:p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2.</w:t>
      </w:r>
      <w:r w:rsidRPr="005E3EAE">
        <w:rPr>
          <w:sz w:val="28"/>
          <w:szCs w:val="28"/>
          <w:lang w:val="uk-UA"/>
        </w:rPr>
        <w:tab/>
        <w:t>Встановити ТОВАРИСТВУ З ОБМЕЖЕНОЮ ВІДПОВІДАЛЬНІСТЮ «КОСТАНЗА» (Філія «КАЛУСЬКА ТЕЦ» ТОВ «КОСТАНЗА») тарифи на постачання теплової енергії:</w:t>
      </w:r>
    </w:p>
    <w:p w:rsidR="00903FC7" w:rsidRPr="005E3EAE" w:rsidRDefault="00903FC7" w:rsidP="00903FC7">
      <w:pPr>
        <w:pStyle w:val="af1"/>
        <w:numPr>
          <w:ilvl w:val="1"/>
          <w:numId w:val="19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для потреб населення </w:t>
      </w:r>
      <w:r w:rsidRPr="003F2119">
        <w:rPr>
          <w:sz w:val="28"/>
          <w:szCs w:val="28"/>
          <w:lang w:val="uk-UA"/>
        </w:rPr>
        <w:t>– 27,28</w:t>
      </w:r>
      <w:r w:rsidRPr="005E3EAE">
        <w:rPr>
          <w:sz w:val="28"/>
          <w:szCs w:val="28"/>
          <w:lang w:val="uk-UA"/>
        </w:rPr>
        <w:t xml:space="preserve">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:rsidR="00903FC7" w:rsidRPr="005E3EAE" w:rsidRDefault="00903FC7" w:rsidP="00903FC7">
      <w:pPr>
        <w:pStyle w:val="af1"/>
        <w:numPr>
          <w:ilvl w:val="1"/>
          <w:numId w:val="19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для потреб бюджетних установ – </w:t>
      </w:r>
      <w:r w:rsidRPr="003F2119">
        <w:rPr>
          <w:sz w:val="28"/>
          <w:szCs w:val="28"/>
          <w:lang w:val="uk-UA"/>
        </w:rPr>
        <w:t>27,28</w:t>
      </w:r>
      <w:r w:rsidRPr="005E3EAE">
        <w:rPr>
          <w:sz w:val="28"/>
          <w:szCs w:val="28"/>
          <w:lang w:val="uk-UA"/>
        </w:rPr>
        <w:t xml:space="preserve">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:rsidR="00903FC7" w:rsidRPr="005E3EAE" w:rsidRDefault="00903FC7" w:rsidP="00903FC7">
      <w:pPr>
        <w:pStyle w:val="af1"/>
        <w:tabs>
          <w:tab w:val="left" w:pos="142"/>
        </w:tabs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2.3 для потреб інших споживачів (крім населення) – </w:t>
      </w:r>
      <w:r w:rsidRPr="003F2119">
        <w:rPr>
          <w:sz w:val="28"/>
          <w:szCs w:val="28"/>
          <w:lang w:val="uk-UA"/>
        </w:rPr>
        <w:t>27,28</w:t>
      </w:r>
      <w:r w:rsidRPr="005E3EAE">
        <w:rPr>
          <w:sz w:val="28"/>
          <w:szCs w:val="28"/>
          <w:lang w:val="uk-UA"/>
        </w:rPr>
        <w:t xml:space="preserve">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ПДВ).</w:t>
      </w:r>
    </w:p>
    <w:p w:rsidR="00903FC7" w:rsidRPr="005E3EAE" w:rsidRDefault="00903FC7" w:rsidP="00903FC7">
      <w:pPr>
        <w:pStyle w:val="af1"/>
        <w:tabs>
          <w:tab w:val="left" w:pos="142"/>
        </w:tabs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5E3EAE">
        <w:rPr>
          <w:b/>
          <w:sz w:val="28"/>
          <w:szCs w:val="28"/>
          <w:lang w:val="uk-UA"/>
        </w:rPr>
        <w:t>3.</w:t>
      </w:r>
      <w:r w:rsidRPr="005E3EAE">
        <w:rPr>
          <w:sz w:val="28"/>
          <w:szCs w:val="28"/>
          <w:lang w:val="uk-UA"/>
        </w:rPr>
        <w:tab/>
        <w:t>Встановити ТОВАРИСТВУ З ОБМЕЖЕНОЮ ВІДПОВІДАЛЬНІСТЮ «КОСТАНЗА» (Філія «КАЛУСЬКА ТЕЦ» ТОВ «КОСТАНЗА») тарифи на послугу з постачання теплової енергії:</w:t>
      </w:r>
    </w:p>
    <w:p w:rsidR="00903FC7" w:rsidRPr="005E3EAE" w:rsidRDefault="00903FC7" w:rsidP="00903FC7">
      <w:pPr>
        <w:pStyle w:val="af1"/>
        <w:numPr>
          <w:ilvl w:val="1"/>
          <w:numId w:val="20"/>
        </w:numPr>
        <w:tabs>
          <w:tab w:val="left" w:pos="142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для потреб населення </w:t>
      </w:r>
      <w:r w:rsidRPr="003F2119">
        <w:rPr>
          <w:sz w:val="28"/>
          <w:szCs w:val="28"/>
          <w:lang w:val="uk-UA"/>
        </w:rPr>
        <w:t>– 1096,74</w:t>
      </w:r>
      <w:r w:rsidRPr="005E3EAE">
        <w:rPr>
          <w:sz w:val="28"/>
          <w:szCs w:val="28"/>
          <w:lang w:val="uk-UA"/>
        </w:rPr>
        <w:t xml:space="preserve">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(з ПДВ);</w:t>
      </w:r>
    </w:p>
    <w:p w:rsidR="00903FC7" w:rsidRPr="005E3EAE" w:rsidRDefault="005508BE" w:rsidP="00903FC7">
      <w:pPr>
        <w:pStyle w:val="af1"/>
        <w:tabs>
          <w:tab w:val="left" w:pos="709"/>
        </w:tabs>
        <w:spacing w:line="228" w:lineRule="auto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903FC7" w:rsidRPr="005E3EAE">
        <w:rPr>
          <w:sz w:val="28"/>
          <w:szCs w:val="28"/>
          <w:lang w:val="uk-UA"/>
        </w:rPr>
        <w:t xml:space="preserve"> для потреб бюджетних установ – </w:t>
      </w:r>
      <w:r w:rsidR="00903FC7" w:rsidRPr="003F2119">
        <w:rPr>
          <w:sz w:val="28"/>
          <w:szCs w:val="28"/>
          <w:lang w:val="uk-UA"/>
        </w:rPr>
        <w:t>1130,80</w:t>
      </w:r>
      <w:r w:rsidR="00903FC7" w:rsidRPr="005E3EAE">
        <w:rPr>
          <w:sz w:val="28"/>
          <w:szCs w:val="28"/>
          <w:lang w:val="uk-UA"/>
        </w:rPr>
        <w:t xml:space="preserve"> грн/</w:t>
      </w:r>
      <w:proofErr w:type="spellStart"/>
      <w:r w:rsidR="00903FC7" w:rsidRPr="005E3EAE">
        <w:rPr>
          <w:sz w:val="28"/>
          <w:szCs w:val="28"/>
          <w:lang w:val="uk-UA"/>
        </w:rPr>
        <w:t>Гкал</w:t>
      </w:r>
      <w:proofErr w:type="spellEnd"/>
      <w:r w:rsidR="00903FC7" w:rsidRPr="005E3EAE">
        <w:rPr>
          <w:sz w:val="28"/>
          <w:szCs w:val="28"/>
          <w:lang w:val="uk-UA"/>
        </w:rPr>
        <w:t xml:space="preserve"> (з ПДВ);</w:t>
      </w:r>
    </w:p>
    <w:p w:rsidR="00903FC7" w:rsidRPr="005E3EAE" w:rsidRDefault="00903FC7" w:rsidP="00903FC7">
      <w:pPr>
        <w:pStyle w:val="af1"/>
        <w:tabs>
          <w:tab w:val="left" w:pos="709"/>
        </w:tabs>
        <w:spacing w:line="228" w:lineRule="auto"/>
        <w:ind w:left="0" w:firstLine="567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 xml:space="preserve">3.3 для потреб інших споживачів (крім населення) – </w:t>
      </w:r>
      <w:r w:rsidRPr="003F2119">
        <w:rPr>
          <w:sz w:val="28"/>
          <w:szCs w:val="28"/>
          <w:lang w:val="uk-UA"/>
        </w:rPr>
        <w:t>1124,94</w:t>
      </w:r>
      <w:r w:rsidRPr="005E3EAE">
        <w:rPr>
          <w:sz w:val="28"/>
          <w:szCs w:val="28"/>
          <w:lang w:val="uk-UA"/>
        </w:rPr>
        <w:t xml:space="preserve">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(з ПДВ).</w:t>
      </w:r>
    </w:p>
    <w:p w:rsidR="00903FC7" w:rsidRPr="005E3EAE" w:rsidRDefault="00903FC7" w:rsidP="009B239E">
      <w:p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4.</w:t>
      </w:r>
      <w:r w:rsidRPr="005E3EAE">
        <w:rPr>
          <w:sz w:val="28"/>
          <w:szCs w:val="28"/>
          <w:lang w:val="uk-UA"/>
        </w:rPr>
        <w:tab/>
        <w:t>ТОВАРИСТВУ З ОБМЕЖЕНОЮ ВІДПОВІДАЛЬНІСТЮ «КОСТАНЗА» (Філія «КАЛУСЬКА ТЕЦ» ТОВ «КОСТАНЗА») застосовувати тариф на теплову енергію, постачання теплової енергії та на послугу з постачання теплової енергії для потреб населення на рівні тарифу, затвердженого рішенням виконавчого комітету Калусько</w:t>
      </w:r>
      <w:r w:rsidR="005508BE">
        <w:rPr>
          <w:sz w:val="28"/>
          <w:szCs w:val="28"/>
          <w:lang w:val="uk-UA"/>
        </w:rPr>
        <w:t>ї міської ради від 20.12.2022 №</w:t>
      </w:r>
      <w:bookmarkStart w:id="0" w:name="_GoBack"/>
      <w:bookmarkEnd w:id="0"/>
      <w:r w:rsidRPr="005E3EAE">
        <w:rPr>
          <w:sz w:val="28"/>
          <w:szCs w:val="28"/>
          <w:lang w:val="uk-UA"/>
        </w:rPr>
        <w:t>306 «Про встановлення тарифів на теплову енергію, її постачання та послугу з постачання теплової енергії ТОВАРИСТВУ З ОБМЕЖЕНОЮ ВІДПОВІДАЛЬНІСТЮ «КОСТАНЗА» (в особі Філії «КАЛУСЬКА ТЕЦ» ТОВ «КОСТАНЗА») на опалювальний період 2022-2023 років»:</w:t>
      </w:r>
    </w:p>
    <w:p w:rsidR="00903FC7" w:rsidRPr="005E3EAE" w:rsidRDefault="00903FC7" w:rsidP="00903FC7">
      <w:pPr>
        <w:pStyle w:val="af1"/>
        <w:numPr>
          <w:ilvl w:val="1"/>
          <w:numId w:val="21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на теплову енергію – 785,21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:rsidR="00903FC7" w:rsidRPr="005E3EAE" w:rsidRDefault="00903FC7" w:rsidP="00903FC7">
      <w:pPr>
        <w:pStyle w:val="af1"/>
        <w:numPr>
          <w:ilvl w:val="1"/>
          <w:numId w:val="21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на постачання теплової енергії – 25,41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(без ПДВ);</w:t>
      </w:r>
    </w:p>
    <w:p w:rsidR="00903FC7" w:rsidRPr="005E3EAE" w:rsidRDefault="00903FC7" w:rsidP="00903FC7">
      <w:pPr>
        <w:pStyle w:val="af1"/>
        <w:numPr>
          <w:ilvl w:val="1"/>
          <w:numId w:val="21"/>
        </w:numPr>
        <w:tabs>
          <w:tab w:val="left" w:pos="567"/>
        </w:tabs>
        <w:spacing w:line="228" w:lineRule="auto"/>
        <w:jc w:val="both"/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на послугу з постачання теплової енергії – 942,25 грн/</w:t>
      </w:r>
      <w:proofErr w:type="spellStart"/>
      <w:r w:rsidRPr="005E3EAE">
        <w:rPr>
          <w:sz w:val="28"/>
          <w:szCs w:val="28"/>
          <w:lang w:val="uk-UA"/>
        </w:rPr>
        <w:t>Гкал</w:t>
      </w:r>
      <w:proofErr w:type="spellEnd"/>
      <w:r w:rsidRPr="005E3EAE">
        <w:rPr>
          <w:sz w:val="28"/>
          <w:szCs w:val="28"/>
          <w:lang w:val="uk-UA"/>
        </w:rPr>
        <w:t xml:space="preserve"> (з ПДВ).</w:t>
      </w:r>
    </w:p>
    <w:p w:rsidR="00903FC7" w:rsidRPr="005E3EAE" w:rsidRDefault="00903FC7" w:rsidP="00903FC7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5.</w:t>
      </w:r>
      <w:r w:rsidRPr="005E3EAE">
        <w:rPr>
          <w:sz w:val="28"/>
          <w:szCs w:val="28"/>
          <w:lang w:val="uk-UA"/>
        </w:rPr>
        <w:tab/>
        <w:t>Встановити ТОВАРИСТВУ З ОБМЕЖЕНОЮ ВІДПОВІДАЛЬНІСТЮ «КОСТАНЗА» (Філія «КАЛУСЬКА ТЕЦ» ТОВ «КОСТАНЗА») структуру тарифів на постачання теплової енергії згідно з додатком.</w:t>
      </w:r>
    </w:p>
    <w:p w:rsidR="00903FC7" w:rsidRPr="005E3EAE" w:rsidRDefault="00903FC7" w:rsidP="00903FC7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  <w:lang w:val="uk-UA"/>
        </w:rPr>
      </w:pPr>
      <w:r w:rsidRPr="005E3EAE">
        <w:rPr>
          <w:color w:val="FF0000"/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6.</w:t>
      </w:r>
      <w:r w:rsidRPr="005E3EAE">
        <w:rPr>
          <w:color w:val="FF0000"/>
          <w:sz w:val="28"/>
          <w:szCs w:val="28"/>
          <w:lang w:val="uk-UA"/>
        </w:rPr>
        <w:tab/>
      </w:r>
      <w:r w:rsidRPr="00FB3E88">
        <w:rPr>
          <w:sz w:val="28"/>
          <w:szCs w:val="28"/>
          <w:lang w:val="uk-UA"/>
        </w:rPr>
        <w:t>Тари</w:t>
      </w:r>
      <w:r>
        <w:rPr>
          <w:sz w:val="28"/>
          <w:szCs w:val="28"/>
          <w:lang w:val="uk-UA"/>
        </w:rPr>
        <w:t>ф</w:t>
      </w:r>
      <w:r w:rsidRPr="00FB3E8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застосовувати з початку опалювального сезону 2025-2026 року, визначеного рішенням виконавчого комітету міської ради від 09.10.2025 №254 «Про початок опалювального сезону 2025-2026 року в Калуській міській територіальній громаді»</w:t>
      </w:r>
      <w:r w:rsidRPr="005E3EAE">
        <w:rPr>
          <w:sz w:val="28"/>
          <w:szCs w:val="28"/>
          <w:lang w:val="uk-UA"/>
        </w:rPr>
        <w:t>.</w:t>
      </w:r>
    </w:p>
    <w:p w:rsidR="00903FC7" w:rsidRPr="005E3EAE" w:rsidRDefault="00903FC7" w:rsidP="00903FC7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  <w:lang w:val="uk-UA"/>
        </w:rPr>
      </w:pPr>
      <w:r w:rsidRPr="005E3EAE">
        <w:rPr>
          <w:color w:val="FF0000"/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7.</w:t>
      </w:r>
      <w:r w:rsidRPr="005E3EAE">
        <w:rPr>
          <w:color w:val="FF0000"/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>ТОВАРИСТВУ З ОБМЕЖЕНОЮ ВІДПОВІДАЛЬНІСТЮ «КОСТАНЗА» (Філія «КАЛУСЬКА ТЕЦ» ТОВ «КОСТАНЗА») проінформувати споживачів про встановлення тарифів на теплову енергію, постачання теплової енергії та на послугу з постачання теплової енергії згідно з чинним законодавством України.</w:t>
      </w:r>
    </w:p>
    <w:p w:rsidR="00903FC7" w:rsidRPr="005E3EAE" w:rsidRDefault="00903FC7" w:rsidP="00903FC7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  <w:lang w:val="uk-UA"/>
        </w:rPr>
      </w:pPr>
      <w:r w:rsidRPr="005E3EAE">
        <w:rPr>
          <w:color w:val="FF0000"/>
          <w:sz w:val="28"/>
          <w:szCs w:val="28"/>
          <w:lang w:val="uk-UA"/>
        </w:rPr>
        <w:tab/>
      </w:r>
      <w:r w:rsidRPr="005E3EAE">
        <w:rPr>
          <w:b/>
          <w:sz w:val="28"/>
          <w:szCs w:val="28"/>
          <w:lang w:val="uk-UA"/>
        </w:rPr>
        <w:t>8.</w:t>
      </w:r>
      <w:r w:rsidRPr="005E3EAE">
        <w:rPr>
          <w:color w:val="FF0000"/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903FC7" w:rsidRPr="005E3EAE" w:rsidRDefault="00903FC7" w:rsidP="00903FC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09222B" w:rsidRPr="00A7429D" w:rsidRDefault="0009222B" w:rsidP="00903FC7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03FC7" w:rsidRDefault="00903FC7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</w:t>
      </w:r>
    </w:p>
    <w:p w:rsidR="00903FC7" w:rsidRDefault="00903FC7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903FC7" w:rsidRDefault="00903FC7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903FC7" w:rsidRDefault="00903FC7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20.10.2025 № 256</w:t>
      </w:r>
    </w:p>
    <w:p w:rsidR="00903FC7" w:rsidRPr="00CF0371" w:rsidRDefault="00903FC7" w:rsidP="00903FC7">
      <w:pPr>
        <w:tabs>
          <w:tab w:val="left" w:pos="709"/>
        </w:tabs>
        <w:jc w:val="center"/>
        <w:outlineLvl w:val="0"/>
        <w:rPr>
          <w:sz w:val="22"/>
          <w:szCs w:val="22"/>
          <w:lang w:val="uk-UA"/>
        </w:rPr>
      </w:pPr>
      <w:r w:rsidRPr="00CF0371">
        <w:rPr>
          <w:sz w:val="22"/>
          <w:szCs w:val="22"/>
          <w:lang w:val="uk-UA"/>
        </w:rPr>
        <w:t>СТРУКТУРА</w:t>
      </w:r>
    </w:p>
    <w:p w:rsidR="00903FC7" w:rsidRPr="00CF0371" w:rsidRDefault="00903FC7" w:rsidP="00903FC7">
      <w:pPr>
        <w:tabs>
          <w:tab w:val="left" w:pos="709"/>
        </w:tabs>
        <w:jc w:val="center"/>
        <w:rPr>
          <w:sz w:val="22"/>
          <w:szCs w:val="22"/>
          <w:lang w:val="uk-UA"/>
        </w:rPr>
      </w:pPr>
      <w:r w:rsidRPr="00CF0371">
        <w:rPr>
          <w:sz w:val="22"/>
          <w:szCs w:val="22"/>
          <w:lang w:val="uk-UA"/>
        </w:rPr>
        <w:t>тарифів на постачання теплової енергії</w:t>
      </w:r>
    </w:p>
    <w:p w:rsidR="00903FC7" w:rsidRPr="00CF0371" w:rsidRDefault="00903FC7" w:rsidP="00903FC7">
      <w:pPr>
        <w:tabs>
          <w:tab w:val="left" w:pos="709"/>
        </w:tabs>
        <w:jc w:val="center"/>
        <w:rPr>
          <w:sz w:val="22"/>
          <w:szCs w:val="22"/>
          <w:lang w:val="uk-UA"/>
        </w:rPr>
      </w:pPr>
      <w:r w:rsidRPr="00CF0371">
        <w:rPr>
          <w:sz w:val="22"/>
          <w:szCs w:val="22"/>
          <w:lang w:val="uk-UA"/>
        </w:rPr>
        <w:t>ТОВАРИСТВА З ОБМЕЖЕНОЮ ВІДПОВІДАЛЬНІСТЮ «КОСТАНЗА»</w:t>
      </w:r>
    </w:p>
    <w:p w:rsidR="00903FC7" w:rsidRPr="00CF0371" w:rsidRDefault="00903FC7" w:rsidP="00903FC7">
      <w:pPr>
        <w:tabs>
          <w:tab w:val="left" w:pos="709"/>
        </w:tabs>
        <w:jc w:val="center"/>
        <w:rPr>
          <w:sz w:val="22"/>
          <w:szCs w:val="22"/>
          <w:lang w:val="uk-UA"/>
        </w:rPr>
      </w:pPr>
      <w:r w:rsidRPr="00CF0371">
        <w:rPr>
          <w:sz w:val="22"/>
          <w:szCs w:val="22"/>
          <w:lang w:val="uk-UA"/>
        </w:rPr>
        <w:t>(Філія «КАЛУСЬКА ТЕЦ» ТОВ «КОСТАНЗА»)</w:t>
      </w:r>
    </w:p>
    <w:p w:rsidR="00903FC7" w:rsidRPr="005E3EAE" w:rsidRDefault="00903FC7" w:rsidP="00903FC7">
      <w:pPr>
        <w:tabs>
          <w:tab w:val="left" w:pos="709"/>
        </w:tabs>
        <w:ind w:left="6237"/>
        <w:jc w:val="both"/>
        <w:rPr>
          <w:i/>
          <w:sz w:val="22"/>
          <w:szCs w:val="22"/>
          <w:lang w:val="uk-UA"/>
        </w:rPr>
      </w:pPr>
      <w:r w:rsidRPr="005E3EAE">
        <w:rPr>
          <w:i/>
          <w:sz w:val="22"/>
          <w:szCs w:val="22"/>
          <w:lang w:val="uk-UA"/>
        </w:rPr>
        <w:t>(без податку на додану вартість)</w:t>
      </w:r>
    </w:p>
    <w:tbl>
      <w:tblPr>
        <w:tblpPr w:leftFromText="180" w:rightFromText="180" w:vertAnchor="text" w:tblpX="-152" w:tblpY="1"/>
        <w:tblOverlap w:val="never"/>
        <w:tblW w:w="9923" w:type="dxa"/>
        <w:tblLayout w:type="fixed"/>
        <w:tblLook w:val="0000" w:firstRow="0" w:lastRow="0" w:firstColumn="0" w:lastColumn="0" w:noHBand="0" w:noVBand="0"/>
      </w:tblPr>
      <w:tblGrid>
        <w:gridCol w:w="692"/>
        <w:gridCol w:w="3419"/>
        <w:gridCol w:w="1134"/>
        <w:gridCol w:w="1134"/>
        <w:gridCol w:w="1134"/>
        <w:gridCol w:w="1134"/>
        <w:gridCol w:w="1276"/>
      </w:tblGrid>
      <w:tr w:rsidR="00903FC7" w:rsidRPr="005E3EAE" w:rsidTr="00A15377">
        <w:trPr>
          <w:trHeight w:val="345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3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Одиниці виміру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Сумарні витрати,</w:t>
            </w:r>
          </w:p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 xml:space="preserve"> </w:t>
            </w:r>
            <w:r w:rsidRPr="005E3EAE">
              <w:rPr>
                <w:b/>
                <w:bCs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Тарифи, грн/</w:t>
            </w:r>
            <w:proofErr w:type="spellStart"/>
            <w:r w:rsidRPr="005E3EAE">
              <w:rPr>
                <w:b/>
                <w:bCs/>
                <w:sz w:val="20"/>
                <w:szCs w:val="20"/>
                <w:lang w:val="uk-UA"/>
              </w:rPr>
              <w:t>Гкал</w:t>
            </w:r>
            <w:proofErr w:type="spellEnd"/>
          </w:p>
        </w:tc>
      </w:tr>
      <w:tr w:rsidR="00903FC7" w:rsidRPr="005E3EAE" w:rsidTr="00A15377">
        <w:trPr>
          <w:trHeight w:val="345"/>
        </w:trPr>
        <w:tc>
          <w:tcPr>
            <w:tcW w:w="6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1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для бюджетних організацій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для інших споживачів (крім населення)</w:t>
            </w:r>
          </w:p>
        </w:tc>
      </w:tr>
      <w:tr w:rsidR="00903FC7" w:rsidRPr="005E3EAE" w:rsidTr="00A15377">
        <w:trPr>
          <w:trHeight w:val="330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7</w:t>
            </w:r>
          </w:p>
        </w:tc>
      </w:tr>
      <w:tr w:rsidR="00903FC7" w:rsidRPr="005E3EAE" w:rsidTr="00A15377">
        <w:trPr>
          <w:trHeight w:val="600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CF0371">
              <w:rPr>
                <w:b/>
                <w:bCs/>
                <w:sz w:val="20"/>
                <w:szCs w:val="20"/>
                <w:lang w:val="uk-UA"/>
              </w:rPr>
              <w:t>І</w:t>
            </w: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3FC7" w:rsidRPr="00CF0371" w:rsidRDefault="00903FC7" w:rsidP="00A15377">
            <w:pPr>
              <w:jc w:val="both"/>
              <w:rPr>
                <w:b/>
                <w:bCs/>
                <w:lang w:val="uk-UA"/>
              </w:rPr>
            </w:pPr>
            <w:r w:rsidRPr="00CF0371">
              <w:rPr>
                <w:b/>
                <w:bCs/>
                <w:sz w:val="22"/>
                <w:szCs w:val="22"/>
                <w:lang w:val="uk-UA"/>
              </w:rPr>
              <w:t>Тарифи на постачання теплової енергії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3FC7" w:rsidRPr="00CF0371" w:rsidRDefault="00903FC7" w:rsidP="00A1537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3FC7" w:rsidRPr="00CF0371" w:rsidRDefault="00903FC7" w:rsidP="00A153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1272,66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27,28</w:t>
            </w:r>
          </w:p>
        </w:tc>
      </w:tr>
      <w:tr w:rsidR="00903FC7" w:rsidRPr="005E3EAE" w:rsidTr="00A15377">
        <w:trPr>
          <w:trHeight w:val="463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FC7" w:rsidRPr="00CF0371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ІІ</w:t>
            </w:r>
          </w:p>
        </w:tc>
        <w:tc>
          <w:tcPr>
            <w:tcW w:w="92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Структура тарифів на постачання теплової енергії власним споживачам</w:t>
            </w:r>
          </w:p>
        </w:tc>
      </w:tr>
      <w:tr w:rsidR="00903FC7" w:rsidRPr="005E3EAE" w:rsidTr="00A15377">
        <w:trPr>
          <w:trHeight w:val="435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Виробнича собівартість,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1213,47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26,01</w:t>
            </w:r>
          </w:p>
        </w:tc>
      </w:tr>
      <w:tr w:rsidR="00903FC7" w:rsidRPr="005E3EAE" w:rsidTr="00A15377">
        <w:trPr>
          <w:trHeight w:val="36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1.1.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прямі матеріальні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0,19</w:t>
            </w:r>
          </w:p>
        </w:tc>
      </w:tr>
      <w:tr w:rsidR="00903FC7" w:rsidRPr="005E3EAE" w:rsidTr="00A15377">
        <w:trPr>
          <w:trHeight w:val="33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1.2.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965,11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20,69</w:t>
            </w:r>
          </w:p>
        </w:tc>
      </w:tr>
      <w:tr w:rsidR="00903FC7" w:rsidRPr="005E3EAE" w:rsidTr="00A15377">
        <w:trPr>
          <w:trHeight w:val="33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1.3.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інші прямі витрати,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239,44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5,13</w:t>
            </w:r>
          </w:p>
        </w:tc>
      </w:tr>
      <w:tr w:rsidR="00903FC7" w:rsidRPr="005E3EAE" w:rsidTr="00A15377">
        <w:trPr>
          <w:trHeight w:val="30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1.3.1.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18"/>
                <w:szCs w:val="18"/>
                <w:lang w:val="uk-UA"/>
              </w:rPr>
            </w:pPr>
            <w:r w:rsidRPr="005E3EAE">
              <w:rPr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4,55</w:t>
            </w:r>
          </w:p>
        </w:tc>
      </w:tr>
      <w:tr w:rsidR="00903FC7" w:rsidRPr="005E3EAE" w:rsidTr="00A15377">
        <w:trPr>
          <w:trHeight w:val="30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1.3.2.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18"/>
                <w:szCs w:val="18"/>
                <w:lang w:val="uk-UA"/>
              </w:rPr>
            </w:pPr>
            <w:r w:rsidRPr="005E3EAE">
              <w:rPr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</w:t>
            </w:r>
            <w:r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</w:t>
            </w:r>
            <w:r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</w:t>
            </w:r>
            <w:r>
              <w:rPr>
                <w:sz w:val="20"/>
                <w:szCs w:val="20"/>
                <w:lang w:val="uk-UA"/>
              </w:rPr>
              <w:t>34</w:t>
            </w:r>
          </w:p>
        </w:tc>
      </w:tr>
      <w:tr w:rsidR="00903FC7" w:rsidRPr="005E3EAE" w:rsidTr="00A15377">
        <w:trPr>
          <w:trHeight w:val="30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1.3.3.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інші прямі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18"/>
                <w:szCs w:val="18"/>
                <w:lang w:val="uk-UA"/>
              </w:rPr>
            </w:pPr>
            <w:r w:rsidRPr="005E3EAE">
              <w:rPr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</w:t>
            </w: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</w:t>
            </w: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</w:t>
            </w:r>
            <w:r>
              <w:rPr>
                <w:sz w:val="20"/>
                <w:szCs w:val="20"/>
                <w:lang w:val="uk-UA"/>
              </w:rPr>
              <w:t>24</w:t>
            </w:r>
          </w:p>
        </w:tc>
      </w:tr>
      <w:tr w:rsidR="00903FC7" w:rsidRPr="005E3EAE" w:rsidTr="00A15377">
        <w:trPr>
          <w:trHeight w:val="30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1.4.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загальновиробничі витрати,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0,00</w:t>
            </w:r>
          </w:p>
        </w:tc>
      </w:tr>
      <w:tr w:rsidR="00903FC7" w:rsidRPr="005E3EAE" w:rsidTr="00A15377">
        <w:trPr>
          <w:trHeight w:val="32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Адміністративні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903FC7" w:rsidRPr="005E3EAE" w:rsidTr="00A15377">
        <w:trPr>
          <w:trHeight w:val="315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Витрати на збут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903FC7" w:rsidRPr="005E3EAE" w:rsidTr="00A15377">
        <w:trPr>
          <w:trHeight w:val="315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Інші операційні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903FC7" w:rsidRPr="005E3EAE" w:rsidTr="00A15377">
        <w:trPr>
          <w:trHeight w:val="33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Фінансові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903FC7" w:rsidRPr="005E3EAE" w:rsidTr="00A15377">
        <w:trPr>
          <w:trHeight w:val="33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Повна собівартість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1213,47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26,01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26,01</w:t>
            </w:r>
          </w:p>
        </w:tc>
      </w:tr>
      <w:tr w:rsidR="00903FC7" w:rsidRPr="005E3EAE" w:rsidTr="00A15377">
        <w:trPr>
          <w:trHeight w:val="276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903FC7" w:rsidRPr="005E3EAE" w:rsidTr="00A15377">
        <w:trPr>
          <w:trHeight w:val="276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Розрахунковий прибуток,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59,1</w:t>
            </w:r>
            <w:r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1,2</w:t>
            </w: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1,2</w:t>
            </w: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1,2</w:t>
            </w: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</w:tr>
      <w:tr w:rsidR="00903FC7" w:rsidRPr="005E3EAE" w:rsidTr="00A15377">
        <w:trPr>
          <w:trHeight w:val="26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8.1.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податок на 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0,2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0,2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0,2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903FC7" w:rsidRPr="005E3EAE" w:rsidTr="00A15377">
        <w:trPr>
          <w:trHeight w:val="26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8.2.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дивіденди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</w:tr>
      <w:tr w:rsidR="00903FC7" w:rsidRPr="005E3EAE" w:rsidTr="00A15377">
        <w:trPr>
          <w:trHeight w:val="26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8.3.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резервний фонд (капітал)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</w:tr>
      <w:tr w:rsidR="00903FC7" w:rsidRPr="005E3EAE" w:rsidTr="00A15377">
        <w:trPr>
          <w:trHeight w:val="528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8.4.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0,00</w:t>
            </w:r>
          </w:p>
        </w:tc>
      </w:tr>
      <w:tr w:rsidR="00903FC7" w:rsidRPr="005E3EAE" w:rsidTr="00A15377">
        <w:trPr>
          <w:trHeight w:val="264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8.5.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інше використання прибутку (обігові кошти)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5E3EAE">
              <w:rPr>
                <w:b/>
                <w:bCs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48,</w:t>
            </w:r>
            <w:r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1,0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1,0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sz w:val="20"/>
                <w:szCs w:val="20"/>
                <w:lang w:val="uk-UA"/>
              </w:rPr>
            </w:pPr>
            <w:r w:rsidRPr="005E3EAE">
              <w:rPr>
                <w:sz w:val="20"/>
                <w:szCs w:val="20"/>
                <w:lang w:val="uk-UA"/>
              </w:rPr>
              <w:t>1,0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903FC7" w:rsidRPr="005E3EAE" w:rsidTr="00A15377">
        <w:trPr>
          <w:trHeight w:val="612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3EAE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Обсяг реалізованої теплової енергії власним споживачам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5E3EAE">
              <w:rPr>
                <w:b/>
                <w:bCs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46 657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 xml:space="preserve">32 </w:t>
            </w:r>
            <w:r>
              <w:rPr>
                <w:b/>
                <w:bCs/>
                <w:sz w:val="22"/>
                <w:szCs w:val="22"/>
                <w:lang w:val="uk-UA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 w:rsidRPr="005E3EAE">
              <w:rPr>
                <w:b/>
                <w:bCs/>
                <w:sz w:val="22"/>
                <w:szCs w:val="22"/>
                <w:lang w:val="uk-UA"/>
              </w:rPr>
              <w:t>13 490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3FC7" w:rsidRPr="005E3EAE" w:rsidRDefault="00903FC7" w:rsidP="00A1537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98</w:t>
            </w:r>
            <w:r w:rsidRPr="005E3EAE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</w:tr>
    </w:tbl>
    <w:p w:rsidR="00903FC7" w:rsidRDefault="00903FC7" w:rsidP="00903FC7">
      <w:pPr>
        <w:rPr>
          <w:sz w:val="28"/>
          <w:szCs w:val="28"/>
          <w:lang w:val="uk-UA"/>
        </w:rPr>
      </w:pPr>
    </w:p>
    <w:p w:rsidR="00903FC7" w:rsidRDefault="00903FC7" w:rsidP="00903FC7">
      <w:pPr>
        <w:rPr>
          <w:sz w:val="28"/>
          <w:szCs w:val="28"/>
          <w:lang w:val="uk-UA"/>
        </w:rPr>
      </w:pPr>
      <w:r w:rsidRPr="005E3EAE">
        <w:rPr>
          <w:sz w:val="28"/>
          <w:szCs w:val="28"/>
          <w:lang w:val="uk-UA"/>
        </w:rPr>
        <w:t>Керуючий справами виконкому</w:t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</w:r>
      <w:r w:rsidRPr="005E3EAE">
        <w:rPr>
          <w:sz w:val="28"/>
          <w:szCs w:val="28"/>
          <w:lang w:val="uk-UA"/>
        </w:rPr>
        <w:tab/>
        <w:t xml:space="preserve">                                Олег САВКА</w:t>
      </w:r>
    </w:p>
    <w:sectPr w:rsidR="00903FC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1EF" w:rsidRDefault="009471EF">
      <w:r>
        <w:separator/>
      </w:r>
    </w:p>
  </w:endnote>
  <w:endnote w:type="continuationSeparator" w:id="0">
    <w:p w:rsidR="009471EF" w:rsidRDefault="0094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1EF" w:rsidRDefault="009471EF">
      <w:r>
        <w:separator/>
      </w:r>
    </w:p>
  </w:footnote>
  <w:footnote w:type="continuationSeparator" w:id="0">
    <w:p w:rsidR="009471EF" w:rsidRDefault="00947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08BE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897BAE"/>
    <w:multiLevelType w:val="multilevel"/>
    <w:tmpl w:val="314EF826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8084C"/>
    <w:multiLevelType w:val="multilevel"/>
    <w:tmpl w:val="F34652FC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7" w15:restartNumberingAfterBreak="0">
    <w:nsid w:val="271F1C80"/>
    <w:multiLevelType w:val="multilevel"/>
    <w:tmpl w:val="FD60D5E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cs="Times New Roman" w:hint="default"/>
      </w:rPr>
    </w:lvl>
  </w:abstractNum>
  <w:abstractNum w:abstractNumId="8" w15:restartNumberingAfterBreak="0">
    <w:nsid w:val="32825F49"/>
    <w:multiLevelType w:val="multilevel"/>
    <w:tmpl w:val="56C8C250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1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</w:num>
  <w:num w:numId="5">
    <w:abstractNumId w:val="0"/>
  </w:num>
  <w:num w:numId="6">
    <w:abstractNumId w:val="20"/>
  </w:num>
  <w:num w:numId="7">
    <w:abstractNumId w:val="14"/>
  </w:num>
  <w:num w:numId="8">
    <w:abstractNumId w:val="2"/>
  </w:num>
  <w:num w:numId="9">
    <w:abstractNumId w:val="19"/>
  </w:num>
  <w:num w:numId="10">
    <w:abstractNumId w:val="4"/>
  </w:num>
  <w:num w:numId="11">
    <w:abstractNumId w:val="9"/>
  </w:num>
  <w:num w:numId="12">
    <w:abstractNumId w:val="10"/>
  </w:num>
  <w:num w:numId="13">
    <w:abstractNumId w:val="15"/>
  </w:num>
  <w:num w:numId="14">
    <w:abstractNumId w:val="5"/>
  </w:num>
  <w:num w:numId="15">
    <w:abstractNumId w:val="13"/>
  </w:num>
  <w:num w:numId="16">
    <w:abstractNumId w:val="18"/>
  </w:num>
  <w:num w:numId="17">
    <w:abstractNumId w:val="17"/>
  </w:num>
  <w:num w:numId="18">
    <w:abstractNumId w:val="6"/>
  </w:num>
  <w:num w:numId="19">
    <w:abstractNumId w:val="7"/>
  </w:num>
  <w:num w:numId="20">
    <w:abstractNumId w:val="8"/>
  </w:num>
  <w:num w:numId="2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08BE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6C0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6B7D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3FC7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1EF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39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0ABF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286E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4AD7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4BB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1DBF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5EE8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5EC8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99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1F411-3220-4CCD-9D2A-206AC0F4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4055</Words>
  <Characters>2312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2025-10-20T08:28:00Z</dcterms:created>
  <dcterms:modified xsi:type="dcterms:W3CDTF">2025-10-20T10:40:00Z</dcterms:modified>
</cp:coreProperties>
</file>