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57D" w:rsidRDefault="00F1357D" w:rsidP="00F1357D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532C5A" w:rsidRPr="00532C5A" w:rsidRDefault="00532C5A" w:rsidP="00532C5A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32C5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5" o:title=""/>
          </v:shape>
          <o:OLEObject Type="Embed" ProgID="Word.Picture.8" ShapeID="_x0000_i1025" DrawAspect="Content" ObjectID="_1819627345" r:id="rId6"/>
        </w:object>
      </w:r>
    </w:p>
    <w:p w:rsidR="00532C5A" w:rsidRPr="00532C5A" w:rsidRDefault="00532C5A" w:rsidP="00532C5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</w:t>
      </w:r>
      <w:r w:rsidRPr="00532C5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РАЇНА</w:t>
      </w:r>
    </w:p>
    <w:p w:rsidR="00532C5A" w:rsidRPr="00532C5A" w:rsidRDefault="00532C5A" w:rsidP="00532C5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32C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532C5A" w:rsidRPr="00532C5A" w:rsidRDefault="00532C5A" w:rsidP="00532C5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ОБЛАСТІ</w:t>
      </w:r>
    </w:p>
    <w:p w:rsidR="00532C5A" w:rsidRPr="00532C5A" w:rsidRDefault="00532C5A" w:rsidP="00532C5A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32C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320163C3" wp14:editId="7A5D0CBF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2667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C288E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    <v:stroke linestyle="thickThin"/>
              </v:line>
            </w:pict>
          </mc:Fallback>
        </mc:AlternateContent>
      </w:r>
      <w:r w:rsidRPr="0053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532C5A" w:rsidRPr="00532C5A" w:rsidRDefault="00532C5A" w:rsidP="00532C5A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32C5A" w:rsidRPr="00532C5A" w:rsidRDefault="00532C5A" w:rsidP="00532C5A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C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</w:t>
      </w:r>
      <w:r w:rsidRPr="0053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МІСЬКОГО ГОЛОВИ</w:t>
      </w:r>
    </w:p>
    <w:p w:rsidR="00532C5A" w:rsidRPr="00532C5A" w:rsidRDefault="00532C5A" w:rsidP="00532C5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532C5A" w:rsidRPr="00532C5A" w:rsidRDefault="00532C5A" w:rsidP="00532C5A">
      <w:pPr>
        <w:tabs>
          <w:tab w:val="left" w:pos="9355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3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.09.2025                                         </w:t>
      </w:r>
      <w:r w:rsidRPr="0053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r w:rsidRPr="0053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Калуш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231</w:t>
      </w:r>
      <w:r w:rsidRPr="00532C5A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53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DDA" w:rsidRDefault="00493DDA" w:rsidP="00F1357D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FB019A" w:rsidRPr="00F1357D" w:rsidRDefault="00366DDE" w:rsidP="00F1357D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F1357D">
        <w:rPr>
          <w:rFonts w:ascii="Times New Roman" w:hAnsi="Times New Roman" w:cs="Times New Roman"/>
          <w:sz w:val="28"/>
        </w:rPr>
        <w:t xml:space="preserve">Про відшкодування видатків, </w:t>
      </w:r>
    </w:p>
    <w:p w:rsidR="00F1357D" w:rsidRPr="00F1357D" w:rsidRDefault="00366DDE" w:rsidP="00F1357D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F1357D">
        <w:rPr>
          <w:rFonts w:ascii="Times New Roman" w:hAnsi="Times New Roman" w:cs="Times New Roman"/>
          <w:sz w:val="28"/>
        </w:rPr>
        <w:t xml:space="preserve">пов’язаних з відвідуванням </w:t>
      </w:r>
    </w:p>
    <w:p w:rsidR="00F60CFC" w:rsidRDefault="00F1357D" w:rsidP="00F1357D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F1357D">
        <w:rPr>
          <w:rFonts w:ascii="Times New Roman" w:hAnsi="Times New Roman" w:cs="Times New Roman"/>
          <w:sz w:val="28"/>
        </w:rPr>
        <w:t>представника</w:t>
      </w:r>
      <w:r w:rsidR="00366DDE" w:rsidRPr="00F1357D">
        <w:rPr>
          <w:rFonts w:ascii="Times New Roman" w:hAnsi="Times New Roman" w:cs="Times New Roman"/>
          <w:sz w:val="28"/>
        </w:rPr>
        <w:t xml:space="preserve"> </w:t>
      </w:r>
      <w:r w:rsidRPr="00F1357D">
        <w:rPr>
          <w:rFonts w:ascii="Times New Roman" w:hAnsi="Times New Roman" w:cs="Times New Roman"/>
          <w:sz w:val="28"/>
        </w:rPr>
        <w:t>делегації</w:t>
      </w:r>
      <w:r w:rsidR="00F60CFC">
        <w:rPr>
          <w:rFonts w:ascii="Times New Roman" w:hAnsi="Times New Roman" w:cs="Times New Roman"/>
          <w:sz w:val="28"/>
        </w:rPr>
        <w:t xml:space="preserve"> </w:t>
      </w:r>
      <w:r w:rsidRPr="00F1357D">
        <w:rPr>
          <w:rFonts w:ascii="Times New Roman" w:hAnsi="Times New Roman" w:cs="Times New Roman"/>
          <w:sz w:val="28"/>
        </w:rPr>
        <w:t>з Швеції</w:t>
      </w:r>
      <w:r w:rsidR="00F60CFC">
        <w:rPr>
          <w:rFonts w:ascii="Times New Roman" w:hAnsi="Times New Roman" w:cs="Times New Roman"/>
          <w:sz w:val="28"/>
        </w:rPr>
        <w:t xml:space="preserve"> </w:t>
      </w:r>
    </w:p>
    <w:p w:rsidR="00F1357D" w:rsidRDefault="00F1357D" w:rsidP="00F1357D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F1357D">
        <w:rPr>
          <w:rFonts w:ascii="Times New Roman" w:hAnsi="Times New Roman" w:cs="Times New Roman"/>
          <w:sz w:val="28"/>
        </w:rPr>
        <w:t>у період з 27 по 28 серпня 2025 року</w:t>
      </w:r>
    </w:p>
    <w:p w:rsidR="00F1357D" w:rsidRDefault="00F1357D" w:rsidP="00F1357D">
      <w:pPr>
        <w:spacing w:line="240" w:lineRule="auto"/>
        <w:rPr>
          <w:rFonts w:ascii="Times New Roman" w:hAnsi="Times New Roman" w:cs="Times New Roman"/>
          <w:sz w:val="28"/>
        </w:rPr>
      </w:pPr>
    </w:p>
    <w:p w:rsidR="00F1357D" w:rsidRPr="00F1357D" w:rsidRDefault="00F1357D" w:rsidP="00F60C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357D">
        <w:rPr>
          <w:rFonts w:ascii="Times New Roman" w:hAnsi="Times New Roman" w:cs="Times New Roman"/>
          <w:sz w:val="28"/>
        </w:rPr>
        <w:t xml:space="preserve">Відповідно до пункту 20 частини четвертої статті 42, пункту 8 статті 59 Закону України «Про місцеве самоврядування в Україні», рішення Калуської міської ради від 29.09.2022 </w:t>
      </w:r>
      <w:r w:rsidR="00F60CFC">
        <w:rPr>
          <w:rFonts w:ascii="Times New Roman" w:hAnsi="Times New Roman" w:cs="Times New Roman"/>
          <w:sz w:val="28"/>
          <w:szCs w:val="28"/>
        </w:rPr>
        <w:t>№</w:t>
      </w:r>
      <w:r w:rsidRPr="00F1357D">
        <w:rPr>
          <w:rFonts w:ascii="Times New Roman" w:hAnsi="Times New Roman" w:cs="Times New Roman"/>
          <w:sz w:val="28"/>
        </w:rPr>
        <w:t>1581 «Про Програму розвитку місцевого самоврядування на 2023-2025 роки» (зі змін</w:t>
      </w:r>
      <w:r w:rsidR="003C5373">
        <w:rPr>
          <w:rFonts w:ascii="Times New Roman" w:hAnsi="Times New Roman" w:cs="Times New Roman"/>
          <w:sz w:val="28"/>
        </w:rPr>
        <w:t>ами)</w:t>
      </w:r>
      <w:r w:rsidRPr="00F1357D">
        <w:rPr>
          <w:rFonts w:ascii="Times New Roman" w:hAnsi="Times New Roman" w:cs="Times New Roman"/>
          <w:sz w:val="28"/>
        </w:rPr>
        <w:t xml:space="preserve">, з метою відшкодування видатків, </w:t>
      </w:r>
      <w:proofErr w:type="spellStart"/>
      <w:r w:rsidRPr="00F1357D">
        <w:rPr>
          <w:rFonts w:ascii="Times New Roman" w:hAnsi="Times New Roman" w:cs="Times New Roman"/>
          <w:sz w:val="28"/>
        </w:rPr>
        <w:t>повʼязаних</w:t>
      </w:r>
      <w:proofErr w:type="spellEnd"/>
      <w:r w:rsidRPr="00F1357D">
        <w:rPr>
          <w:rFonts w:ascii="Times New Roman" w:hAnsi="Times New Roman" w:cs="Times New Roman"/>
          <w:sz w:val="28"/>
        </w:rPr>
        <w:t xml:space="preserve"> з відвідуванням представник</w:t>
      </w:r>
      <w:r>
        <w:rPr>
          <w:rFonts w:ascii="Times New Roman" w:hAnsi="Times New Roman" w:cs="Times New Roman"/>
          <w:sz w:val="28"/>
        </w:rPr>
        <w:t>а</w:t>
      </w:r>
      <w:r w:rsidRPr="00F1357D">
        <w:rPr>
          <w:rFonts w:ascii="Times New Roman" w:hAnsi="Times New Roman" w:cs="Times New Roman"/>
          <w:sz w:val="28"/>
        </w:rPr>
        <w:t xml:space="preserve"> делегації з </w:t>
      </w:r>
      <w:r>
        <w:rPr>
          <w:rFonts w:ascii="Times New Roman" w:hAnsi="Times New Roman" w:cs="Times New Roman"/>
          <w:sz w:val="28"/>
        </w:rPr>
        <w:t>Швеції у період з 27 по 28</w:t>
      </w:r>
      <w:r w:rsidRPr="00F135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серпня</w:t>
      </w:r>
      <w:r w:rsidRPr="00F1357D">
        <w:rPr>
          <w:rFonts w:ascii="Times New Roman" w:hAnsi="Times New Roman" w:cs="Times New Roman"/>
          <w:sz w:val="28"/>
        </w:rPr>
        <w:t xml:space="preserve"> 2025 року:</w:t>
      </w:r>
    </w:p>
    <w:p w:rsidR="00F1357D" w:rsidRDefault="00F1357D" w:rsidP="00F60CFC">
      <w:pPr>
        <w:spacing w:line="240" w:lineRule="auto"/>
        <w:rPr>
          <w:rFonts w:ascii="Tahoma" w:hAnsi="Tahoma" w:cs="Tahoma"/>
          <w:sz w:val="28"/>
        </w:rPr>
      </w:pPr>
      <w:r w:rsidRPr="00F1357D">
        <w:rPr>
          <w:rFonts w:ascii="Tahoma" w:hAnsi="Tahoma" w:cs="Tahoma"/>
          <w:sz w:val="28"/>
        </w:rPr>
        <w:t>﻿﻿﻿</w:t>
      </w:r>
    </w:p>
    <w:p w:rsidR="00F1357D" w:rsidRPr="00F1357D" w:rsidRDefault="00F1357D" w:rsidP="00F60CFC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F1357D">
        <w:rPr>
          <w:rFonts w:ascii="Times New Roman" w:hAnsi="Times New Roman" w:cs="Times New Roman"/>
          <w:sz w:val="28"/>
        </w:rPr>
        <w:t xml:space="preserve">Затвердити кошторис видатків, </w:t>
      </w:r>
      <w:proofErr w:type="spellStart"/>
      <w:r w:rsidRPr="00F1357D">
        <w:rPr>
          <w:rFonts w:ascii="Times New Roman" w:hAnsi="Times New Roman" w:cs="Times New Roman"/>
          <w:sz w:val="28"/>
        </w:rPr>
        <w:t>повʼязаних</w:t>
      </w:r>
      <w:proofErr w:type="spellEnd"/>
      <w:r w:rsidRPr="00F1357D">
        <w:rPr>
          <w:rFonts w:ascii="Times New Roman" w:hAnsi="Times New Roman" w:cs="Times New Roman"/>
          <w:sz w:val="28"/>
        </w:rPr>
        <w:t xml:space="preserve"> з відвідуванням представника делегації з Швеції згідно з додатком.</w:t>
      </w:r>
    </w:p>
    <w:p w:rsidR="00F1357D" w:rsidRDefault="00F1357D" w:rsidP="00F60CFC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F1357D">
        <w:rPr>
          <w:rFonts w:ascii="Tahoma" w:hAnsi="Tahoma" w:cs="Tahoma"/>
          <w:sz w:val="28"/>
        </w:rPr>
        <w:t>﻿﻿﻿</w:t>
      </w:r>
      <w:r w:rsidRPr="00F1357D">
        <w:rPr>
          <w:rFonts w:ascii="Times New Roman" w:hAnsi="Times New Roman" w:cs="Times New Roman"/>
          <w:sz w:val="28"/>
        </w:rPr>
        <w:t xml:space="preserve">Відділу бухгалтерського обліку і звітності виконавчого комітету Калуської міської ради (Ірина </w:t>
      </w:r>
      <w:proofErr w:type="spellStart"/>
      <w:r w:rsidRPr="00F1357D">
        <w:rPr>
          <w:rFonts w:ascii="Times New Roman" w:hAnsi="Times New Roman" w:cs="Times New Roman"/>
          <w:sz w:val="28"/>
        </w:rPr>
        <w:t>Гумен</w:t>
      </w:r>
      <w:proofErr w:type="spellEnd"/>
      <w:r w:rsidRPr="00F1357D">
        <w:rPr>
          <w:rFonts w:ascii="Times New Roman" w:hAnsi="Times New Roman" w:cs="Times New Roman"/>
          <w:sz w:val="28"/>
        </w:rPr>
        <w:t>) здійснити перерахування коштів відповідно до затвердженого кошторису видатків, затверджених пунктом 1 цього розпорядження, на підставі актів в</w:t>
      </w:r>
      <w:r>
        <w:rPr>
          <w:rFonts w:ascii="Times New Roman" w:hAnsi="Times New Roman" w:cs="Times New Roman"/>
          <w:sz w:val="28"/>
        </w:rPr>
        <w:t>иконаних робіт (наданих послуг).</w:t>
      </w:r>
    </w:p>
    <w:p w:rsidR="00F1357D" w:rsidRDefault="00F1357D" w:rsidP="00F60CFC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Організаційному</w:t>
      </w:r>
      <w:r w:rsidRPr="00F1357D">
        <w:rPr>
          <w:rFonts w:ascii="Times New Roman" w:hAnsi="Times New Roman" w:cs="Times New Roman"/>
          <w:sz w:val="28"/>
        </w:rPr>
        <w:t xml:space="preserve"> відділу виконавчого комітету Калуської міської ради (</w:t>
      </w:r>
      <w:r>
        <w:rPr>
          <w:rFonts w:ascii="Times New Roman" w:hAnsi="Times New Roman" w:cs="Times New Roman"/>
          <w:sz w:val="28"/>
        </w:rPr>
        <w:t>Леся Мельничук</w:t>
      </w:r>
      <w:r w:rsidRPr="00F1357D">
        <w:rPr>
          <w:rFonts w:ascii="Times New Roman" w:hAnsi="Times New Roman" w:cs="Times New Roman"/>
          <w:sz w:val="28"/>
        </w:rPr>
        <w:t xml:space="preserve">) забезпечити супровід </w:t>
      </w:r>
      <w:proofErr w:type="spellStart"/>
      <w:r w:rsidRPr="00F1357D">
        <w:rPr>
          <w:rFonts w:ascii="Times New Roman" w:hAnsi="Times New Roman" w:cs="Times New Roman"/>
          <w:sz w:val="28"/>
        </w:rPr>
        <w:t>проєктів</w:t>
      </w:r>
      <w:proofErr w:type="spellEnd"/>
      <w:r w:rsidRPr="00F1357D">
        <w:rPr>
          <w:rFonts w:ascii="Times New Roman" w:hAnsi="Times New Roman" w:cs="Times New Roman"/>
          <w:sz w:val="28"/>
        </w:rPr>
        <w:t xml:space="preserve"> договорів та контроль за їх викон</w:t>
      </w:r>
      <w:r>
        <w:rPr>
          <w:rFonts w:ascii="Times New Roman" w:hAnsi="Times New Roman" w:cs="Times New Roman"/>
          <w:sz w:val="28"/>
        </w:rPr>
        <w:t>анням у межах своєї компетенції.</w:t>
      </w:r>
    </w:p>
    <w:p w:rsidR="00F1357D" w:rsidRDefault="00F1357D" w:rsidP="00F60CFC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F1357D">
        <w:rPr>
          <w:rFonts w:ascii="Times New Roman" w:hAnsi="Times New Roman" w:cs="Times New Roman"/>
          <w:sz w:val="28"/>
        </w:rPr>
        <w:t>Контроль за виконанням цього розпорядження покласти на керуючого</w:t>
      </w:r>
      <w:r>
        <w:rPr>
          <w:rFonts w:ascii="Times New Roman" w:hAnsi="Times New Roman" w:cs="Times New Roman"/>
          <w:sz w:val="28"/>
        </w:rPr>
        <w:t xml:space="preserve"> </w:t>
      </w:r>
      <w:r w:rsidRPr="00F1357D">
        <w:rPr>
          <w:rFonts w:ascii="Times New Roman" w:hAnsi="Times New Roman" w:cs="Times New Roman"/>
          <w:sz w:val="28"/>
        </w:rPr>
        <w:t>справами виконавчого комітету Калуської міської ради Олега Савку.</w:t>
      </w:r>
    </w:p>
    <w:p w:rsidR="00F1357D" w:rsidRDefault="00F1357D" w:rsidP="00F1357D">
      <w:pPr>
        <w:spacing w:line="240" w:lineRule="auto"/>
        <w:rPr>
          <w:rFonts w:ascii="Times New Roman" w:hAnsi="Times New Roman" w:cs="Times New Roman"/>
          <w:sz w:val="28"/>
        </w:rPr>
      </w:pPr>
    </w:p>
    <w:p w:rsidR="00F1357D" w:rsidRDefault="00F60CFC" w:rsidP="00F1357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Заступник міського голови                                                    Богдан БІЛЕЦЬКИЙ</w:t>
      </w:r>
    </w:p>
    <w:p w:rsidR="00F1357D" w:rsidRDefault="00F1357D" w:rsidP="00F1357D">
      <w:pPr>
        <w:spacing w:line="240" w:lineRule="auto"/>
        <w:rPr>
          <w:rFonts w:ascii="Times New Roman" w:hAnsi="Times New Roman" w:cs="Times New Roman"/>
          <w:sz w:val="28"/>
        </w:rPr>
      </w:pPr>
    </w:p>
    <w:p w:rsidR="00F1357D" w:rsidRDefault="00F1357D" w:rsidP="00F1357D">
      <w:pPr>
        <w:spacing w:line="240" w:lineRule="auto"/>
        <w:rPr>
          <w:rFonts w:ascii="Times New Roman" w:hAnsi="Times New Roman" w:cs="Times New Roman"/>
          <w:sz w:val="28"/>
        </w:rPr>
      </w:pPr>
    </w:p>
    <w:p w:rsidR="00F1357D" w:rsidRDefault="00F1357D" w:rsidP="00F1357D">
      <w:pPr>
        <w:spacing w:line="240" w:lineRule="auto"/>
        <w:rPr>
          <w:rFonts w:ascii="Times New Roman" w:hAnsi="Times New Roman" w:cs="Times New Roman"/>
          <w:sz w:val="28"/>
        </w:rPr>
      </w:pPr>
    </w:p>
    <w:p w:rsidR="00F60CFC" w:rsidRDefault="00F60CFC" w:rsidP="00F1357D">
      <w:pPr>
        <w:spacing w:line="240" w:lineRule="auto"/>
        <w:rPr>
          <w:rFonts w:ascii="Times New Roman" w:hAnsi="Times New Roman" w:cs="Times New Roman"/>
          <w:sz w:val="28"/>
        </w:rPr>
      </w:pPr>
    </w:p>
    <w:p w:rsidR="00F60CFC" w:rsidRDefault="00F60CFC" w:rsidP="00F1357D">
      <w:pPr>
        <w:spacing w:line="240" w:lineRule="auto"/>
        <w:rPr>
          <w:rFonts w:ascii="Times New Roman" w:hAnsi="Times New Roman" w:cs="Times New Roman"/>
          <w:sz w:val="28"/>
        </w:rPr>
      </w:pPr>
    </w:p>
    <w:p w:rsidR="00493DDA" w:rsidRDefault="00493DDA" w:rsidP="00F1357D">
      <w:pPr>
        <w:spacing w:line="240" w:lineRule="auto"/>
        <w:rPr>
          <w:rFonts w:ascii="Times New Roman" w:hAnsi="Times New Roman" w:cs="Times New Roman"/>
          <w:sz w:val="28"/>
        </w:rPr>
      </w:pPr>
    </w:p>
    <w:p w:rsidR="00F1357D" w:rsidRDefault="00F1357D" w:rsidP="00F1357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Додаток</w:t>
      </w:r>
    </w:p>
    <w:p w:rsidR="00F1357D" w:rsidRDefault="00F1357D" w:rsidP="00F1357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розпорядження міського голови</w:t>
      </w:r>
    </w:p>
    <w:p w:rsidR="00F1357D" w:rsidRDefault="00532C5A" w:rsidP="00F1357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11.09.2025  №231-р</w:t>
      </w:r>
    </w:p>
    <w:p w:rsidR="00F1357D" w:rsidRDefault="00F1357D" w:rsidP="00F1357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F1357D" w:rsidRDefault="00F1357D" w:rsidP="00F1357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Кошторис видатків, витрат </w:t>
      </w:r>
    </w:p>
    <w:p w:rsidR="00F1357D" w:rsidRDefault="00F1357D" w:rsidP="00F1357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пов’язаних з відвідуванням представника делегації з Швеції </w:t>
      </w:r>
    </w:p>
    <w:p w:rsidR="00F1357D" w:rsidRDefault="00F1357D" w:rsidP="00F1357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період з 27 по 28 серпня 2025 року</w:t>
      </w:r>
    </w:p>
    <w:p w:rsidR="00F1357D" w:rsidRDefault="00F1357D" w:rsidP="00F1357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"/>
        <w:gridCol w:w="5396"/>
        <w:gridCol w:w="3116"/>
      </w:tblGrid>
      <w:tr w:rsidR="00F1357D" w:rsidTr="00B57C6C">
        <w:tc>
          <w:tcPr>
            <w:tcW w:w="846" w:type="dxa"/>
          </w:tcPr>
          <w:p w:rsidR="00F1357D" w:rsidRDefault="00B57C6C" w:rsidP="00F1357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B57C6C" w:rsidRDefault="00B57C6C" w:rsidP="00F1357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з/п</w:t>
            </w:r>
          </w:p>
        </w:tc>
        <w:tc>
          <w:tcPr>
            <w:tcW w:w="5573" w:type="dxa"/>
          </w:tcPr>
          <w:p w:rsidR="00F1357D" w:rsidRDefault="00B57C6C" w:rsidP="00F1357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 видатків</w:t>
            </w:r>
          </w:p>
        </w:tc>
        <w:tc>
          <w:tcPr>
            <w:tcW w:w="3210" w:type="dxa"/>
          </w:tcPr>
          <w:p w:rsidR="00F1357D" w:rsidRDefault="00B57C6C" w:rsidP="00F1357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Сума, грн</w:t>
            </w:r>
          </w:p>
        </w:tc>
      </w:tr>
      <w:tr w:rsidR="00F1357D" w:rsidTr="00B57C6C">
        <w:tc>
          <w:tcPr>
            <w:tcW w:w="846" w:type="dxa"/>
          </w:tcPr>
          <w:p w:rsidR="00F1357D" w:rsidRDefault="00B57C6C" w:rsidP="00F1357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573" w:type="dxa"/>
          </w:tcPr>
          <w:p w:rsidR="00F1357D" w:rsidRDefault="00B57C6C" w:rsidP="00F1357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Харчування делегації ФОП Щупак Н. М.</w:t>
            </w:r>
          </w:p>
        </w:tc>
        <w:tc>
          <w:tcPr>
            <w:tcW w:w="3210" w:type="dxa"/>
          </w:tcPr>
          <w:p w:rsidR="00F1357D" w:rsidRDefault="00B57C6C" w:rsidP="00F1357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2880,00</w:t>
            </w:r>
          </w:p>
        </w:tc>
      </w:tr>
      <w:tr w:rsidR="00F1357D" w:rsidTr="00B57C6C">
        <w:tc>
          <w:tcPr>
            <w:tcW w:w="846" w:type="dxa"/>
          </w:tcPr>
          <w:p w:rsidR="00F1357D" w:rsidRDefault="00F1357D" w:rsidP="00F1357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73" w:type="dxa"/>
          </w:tcPr>
          <w:p w:rsidR="00F1357D" w:rsidRDefault="00B57C6C" w:rsidP="00F1357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Всього</w:t>
            </w:r>
          </w:p>
        </w:tc>
        <w:tc>
          <w:tcPr>
            <w:tcW w:w="3210" w:type="dxa"/>
          </w:tcPr>
          <w:p w:rsidR="00F1357D" w:rsidRDefault="00B57C6C" w:rsidP="00F1357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2880,00</w:t>
            </w:r>
          </w:p>
        </w:tc>
      </w:tr>
    </w:tbl>
    <w:p w:rsidR="00F1357D" w:rsidRDefault="00F1357D" w:rsidP="00F1357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B57C6C" w:rsidRDefault="00B57C6C" w:rsidP="00F1357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B57C6C" w:rsidRDefault="00B57C6C" w:rsidP="00532C5A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57C6C" w:rsidRDefault="00B57C6C" w:rsidP="00B57C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57C6C" w:rsidRPr="00F1357D" w:rsidRDefault="00B57C6C" w:rsidP="00B57C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Керуючий справами виконавчого комітету                 </w:t>
      </w:r>
      <w:r w:rsidR="00F60CFC"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8"/>
        </w:rPr>
        <w:t>Олег САВКА</w:t>
      </w:r>
    </w:p>
    <w:p w:rsidR="00B57C6C" w:rsidRDefault="00B57C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60CFC" w:rsidRDefault="00F60C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60CFC" w:rsidRDefault="00F60C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60CFC" w:rsidRDefault="00F60C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60CFC" w:rsidRDefault="00F60C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60CFC" w:rsidRDefault="00F60C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60CFC" w:rsidRDefault="00F60C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60CFC" w:rsidRDefault="00F60C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60CFC" w:rsidRDefault="00F60C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60CFC" w:rsidRDefault="00F60C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60CFC" w:rsidRDefault="00F60C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60CFC" w:rsidRDefault="00F60C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60CFC" w:rsidRDefault="00F60C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60CFC" w:rsidRDefault="00F60C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60CFC" w:rsidRDefault="00F60C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60CFC" w:rsidRDefault="00F60C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60CFC" w:rsidRDefault="00F60C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60CFC" w:rsidRDefault="00F60C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sectPr w:rsidR="00F60CFC" w:rsidSect="00F60CFC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24A50"/>
    <w:multiLevelType w:val="hybridMultilevel"/>
    <w:tmpl w:val="69821C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AA"/>
    <w:rsid w:val="001E7604"/>
    <w:rsid w:val="002A2FAA"/>
    <w:rsid w:val="00366DDE"/>
    <w:rsid w:val="003C5373"/>
    <w:rsid w:val="00493DDA"/>
    <w:rsid w:val="00532C5A"/>
    <w:rsid w:val="009B2F54"/>
    <w:rsid w:val="00A75BBB"/>
    <w:rsid w:val="00B57C6C"/>
    <w:rsid w:val="00F1357D"/>
    <w:rsid w:val="00F60CFC"/>
    <w:rsid w:val="00FB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1430"/>
  <w15:chartTrackingRefBased/>
  <w15:docId w15:val="{86A4B888-FA7F-4955-9AC1-EBBE293F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57D"/>
    <w:pPr>
      <w:ind w:left="720"/>
      <w:contextualSpacing/>
    </w:pPr>
  </w:style>
  <w:style w:type="table" w:styleId="a4">
    <w:name w:val="Table Grid"/>
    <w:basedOn w:val="a1"/>
    <w:uiPriority w:val="39"/>
    <w:rsid w:val="00F1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3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3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8</cp:revision>
  <cp:lastPrinted>2025-09-11T08:45:00Z</cp:lastPrinted>
  <dcterms:created xsi:type="dcterms:W3CDTF">2025-09-11T07:11:00Z</dcterms:created>
  <dcterms:modified xsi:type="dcterms:W3CDTF">2025-09-17T12:16:00Z</dcterms:modified>
</cp:coreProperties>
</file>