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3FD7" w14:textId="77777777" w:rsidR="004638B0" w:rsidRDefault="004638B0">
      <w:pPr>
        <w:rPr>
          <w:lang w:val="en-US"/>
        </w:rPr>
      </w:pPr>
    </w:p>
    <w:p w14:paraId="0CDA2D4E" w14:textId="77777777" w:rsidR="00605ECB" w:rsidRDefault="00605ECB">
      <w:pPr>
        <w:rPr>
          <w:lang w:val="en-US"/>
        </w:rPr>
      </w:pPr>
    </w:p>
    <w:p w14:paraId="2908C462" w14:textId="77777777" w:rsidR="00605ECB" w:rsidRDefault="00605ECB">
      <w:pPr>
        <w:rPr>
          <w:lang w:val="en-US"/>
        </w:rPr>
      </w:pPr>
    </w:p>
    <w:p w14:paraId="720E2324" w14:textId="77777777" w:rsidR="00605ECB" w:rsidRDefault="00605ECB">
      <w:pPr>
        <w:rPr>
          <w:lang w:val="en-US"/>
        </w:rPr>
      </w:pPr>
    </w:p>
    <w:p w14:paraId="23671025" w14:textId="77777777" w:rsidR="00605ECB" w:rsidRDefault="00605ECB">
      <w:pPr>
        <w:rPr>
          <w:lang w:val="en-US"/>
        </w:rPr>
      </w:pPr>
    </w:p>
    <w:p w14:paraId="43E31CDB" w14:textId="77777777" w:rsidR="00605ECB" w:rsidRDefault="00605ECB">
      <w:pPr>
        <w:rPr>
          <w:lang w:val="en-US"/>
        </w:rPr>
      </w:pPr>
    </w:p>
    <w:p w14:paraId="7AD6C6FC" w14:textId="77777777" w:rsidR="00605ECB" w:rsidRDefault="00605ECB">
      <w:pPr>
        <w:rPr>
          <w:lang w:val="en-US"/>
        </w:rPr>
      </w:pPr>
    </w:p>
    <w:p w14:paraId="1C9CB20D" w14:textId="77777777" w:rsidR="00605ECB" w:rsidRDefault="00605ECB">
      <w:pPr>
        <w:rPr>
          <w:lang w:val="en-US"/>
        </w:rPr>
      </w:pPr>
    </w:p>
    <w:p w14:paraId="426763FB" w14:textId="77777777" w:rsidR="00605ECB" w:rsidRDefault="00605ECB">
      <w:pPr>
        <w:rPr>
          <w:lang w:val="en-US"/>
        </w:rPr>
      </w:pPr>
    </w:p>
    <w:p w14:paraId="1373640F" w14:textId="77777777" w:rsidR="00605ECB" w:rsidRPr="00605ECB" w:rsidRDefault="00605ECB">
      <w:pPr>
        <w:rPr>
          <w:lang w:val="en-US"/>
        </w:rPr>
      </w:pPr>
    </w:p>
    <w:p w14:paraId="26C59711" w14:textId="77777777" w:rsidR="00155E0B" w:rsidRDefault="00155E0B">
      <w:pPr>
        <w:rPr>
          <w:lang w:val="uk-UA"/>
        </w:rPr>
      </w:pPr>
    </w:p>
    <w:p w14:paraId="2EF89B36" w14:textId="77777777" w:rsidR="00155E0B" w:rsidRDefault="00155E0B">
      <w:pPr>
        <w:rPr>
          <w:lang w:val="en-US"/>
        </w:rPr>
      </w:pPr>
    </w:p>
    <w:p w14:paraId="661DFDB6" w14:textId="77777777" w:rsidR="00605ECB" w:rsidRPr="00605ECB" w:rsidRDefault="00605ECB">
      <w:pPr>
        <w:rPr>
          <w:lang w:val="en-US"/>
        </w:rPr>
      </w:pPr>
    </w:p>
    <w:p w14:paraId="70B57ECC" w14:textId="77777777" w:rsidR="0063515C" w:rsidRDefault="0063515C" w:rsidP="0063515C">
      <w:pPr>
        <w:shd w:val="clear" w:color="auto" w:fill="FFFFFF"/>
        <w:tabs>
          <w:tab w:val="left" w:pos="7982"/>
        </w:tabs>
        <w:ind w:left="77"/>
        <w:jc w:val="both"/>
        <w:rPr>
          <w:sz w:val="28"/>
          <w:szCs w:val="28"/>
        </w:rPr>
      </w:pPr>
    </w:p>
    <w:p w14:paraId="29C1A51E" w14:textId="6578CECE" w:rsidR="00155E0B" w:rsidRPr="003C5BCF" w:rsidRDefault="003C5BCF" w:rsidP="0063515C">
      <w:pPr>
        <w:shd w:val="clear" w:color="auto" w:fill="FFFFFF"/>
        <w:tabs>
          <w:tab w:val="left" w:pos="7982"/>
        </w:tabs>
        <w:ind w:left="7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  </w:t>
      </w:r>
      <w:r w:rsidR="00155E0B" w:rsidRPr="003C5BCF">
        <w:rPr>
          <w:sz w:val="27"/>
          <w:szCs w:val="27"/>
        </w:rPr>
        <w:t xml:space="preserve">Про </w:t>
      </w:r>
      <w:r w:rsidR="00155E0B" w:rsidRPr="003C5BCF">
        <w:rPr>
          <w:sz w:val="27"/>
          <w:szCs w:val="27"/>
          <w:lang w:val="uk-UA"/>
        </w:rPr>
        <w:t>внесення змін до рішення</w:t>
      </w:r>
    </w:p>
    <w:p w14:paraId="04E82F11" w14:textId="098123E6" w:rsidR="00155E0B" w:rsidRPr="003C5BCF" w:rsidRDefault="003C5BCF" w:rsidP="0063515C">
      <w:pPr>
        <w:shd w:val="clear" w:color="auto" w:fill="FFFFFF"/>
        <w:tabs>
          <w:tab w:val="left" w:pos="7982"/>
        </w:tabs>
        <w:ind w:left="77"/>
        <w:jc w:val="both"/>
        <w:rPr>
          <w:rFonts w:eastAsia="Times New Roman"/>
          <w:spacing w:val="-7"/>
          <w:sz w:val="27"/>
          <w:szCs w:val="27"/>
          <w:lang w:val="uk-UA"/>
        </w:rPr>
      </w:pPr>
      <w:r>
        <w:rPr>
          <w:rFonts w:eastAsia="Times New Roman"/>
          <w:spacing w:val="-7"/>
          <w:sz w:val="27"/>
          <w:szCs w:val="27"/>
          <w:lang w:val="uk-UA"/>
        </w:rPr>
        <w:t xml:space="preserve">  </w:t>
      </w:r>
      <w:r w:rsidR="00155E0B" w:rsidRPr="003C5BCF">
        <w:rPr>
          <w:rFonts w:eastAsia="Times New Roman"/>
          <w:spacing w:val="-7"/>
          <w:sz w:val="27"/>
          <w:szCs w:val="27"/>
          <w:lang w:val="uk-UA"/>
        </w:rPr>
        <w:t>виконавчого комітету міської ради</w:t>
      </w:r>
    </w:p>
    <w:p w14:paraId="5A62575F" w14:textId="637DF938" w:rsidR="00155E0B" w:rsidRPr="003C5BCF" w:rsidRDefault="003C5BCF" w:rsidP="0063515C">
      <w:pPr>
        <w:shd w:val="clear" w:color="auto" w:fill="FFFFFF"/>
        <w:tabs>
          <w:tab w:val="left" w:pos="7982"/>
        </w:tabs>
        <w:ind w:left="77"/>
        <w:jc w:val="both"/>
        <w:rPr>
          <w:rFonts w:eastAsia="Times New Roman"/>
          <w:spacing w:val="-7"/>
          <w:sz w:val="27"/>
          <w:szCs w:val="27"/>
          <w:lang w:val="uk-UA"/>
        </w:rPr>
      </w:pPr>
      <w:r>
        <w:rPr>
          <w:rFonts w:eastAsia="Times New Roman"/>
          <w:spacing w:val="-7"/>
          <w:sz w:val="27"/>
          <w:szCs w:val="27"/>
          <w:lang w:val="uk-UA"/>
        </w:rPr>
        <w:t xml:space="preserve">  </w:t>
      </w:r>
      <w:r w:rsidR="00155E0B" w:rsidRPr="003C5BCF">
        <w:rPr>
          <w:rFonts w:eastAsia="Times New Roman"/>
          <w:spacing w:val="-7"/>
          <w:sz w:val="27"/>
          <w:szCs w:val="27"/>
          <w:lang w:val="uk-UA"/>
        </w:rPr>
        <w:t>від 27.02.2024 № 30 «Про організацію</w:t>
      </w:r>
    </w:p>
    <w:p w14:paraId="09BEBA32" w14:textId="7F695BFC" w:rsidR="00155E0B" w:rsidRPr="003C5BCF" w:rsidRDefault="003C5BCF" w:rsidP="0063515C">
      <w:pPr>
        <w:shd w:val="clear" w:color="auto" w:fill="FFFFFF"/>
        <w:tabs>
          <w:tab w:val="left" w:pos="7982"/>
        </w:tabs>
        <w:ind w:left="77"/>
        <w:jc w:val="both"/>
        <w:rPr>
          <w:rFonts w:eastAsia="Times New Roman"/>
          <w:sz w:val="27"/>
          <w:szCs w:val="27"/>
          <w:lang w:val="uk-UA"/>
        </w:rPr>
      </w:pPr>
      <w:r>
        <w:rPr>
          <w:rFonts w:eastAsia="Times New Roman"/>
          <w:sz w:val="27"/>
          <w:szCs w:val="27"/>
          <w:lang w:val="uk-UA"/>
        </w:rPr>
        <w:t xml:space="preserve">  </w:t>
      </w:r>
      <w:r w:rsidR="00155E0B" w:rsidRPr="003C5BCF">
        <w:rPr>
          <w:rFonts w:eastAsia="Times New Roman"/>
          <w:sz w:val="27"/>
          <w:szCs w:val="27"/>
          <w:lang w:val="uk-UA"/>
        </w:rPr>
        <w:t>суспільно корисних робіт в умовах</w:t>
      </w:r>
    </w:p>
    <w:p w14:paraId="74F9CC1B" w14:textId="39D8FF80" w:rsidR="00155E0B" w:rsidRPr="003C5BCF" w:rsidRDefault="003C5BCF" w:rsidP="0063515C">
      <w:pPr>
        <w:shd w:val="clear" w:color="auto" w:fill="FFFFFF"/>
        <w:tabs>
          <w:tab w:val="left" w:pos="7982"/>
        </w:tabs>
        <w:ind w:left="77"/>
        <w:jc w:val="both"/>
        <w:rPr>
          <w:rFonts w:eastAsia="Times New Roman"/>
          <w:bCs/>
          <w:spacing w:val="-7"/>
          <w:sz w:val="27"/>
          <w:szCs w:val="27"/>
          <w:lang w:val="uk-UA"/>
        </w:rPr>
      </w:pPr>
      <w:r>
        <w:rPr>
          <w:rFonts w:eastAsia="Times New Roman"/>
          <w:sz w:val="27"/>
          <w:szCs w:val="27"/>
          <w:lang w:val="uk-UA"/>
        </w:rPr>
        <w:t xml:space="preserve">  </w:t>
      </w:r>
      <w:r w:rsidR="00155E0B" w:rsidRPr="003C5BCF">
        <w:rPr>
          <w:rFonts w:eastAsia="Times New Roman"/>
          <w:sz w:val="27"/>
          <w:szCs w:val="27"/>
          <w:lang w:val="uk-UA"/>
        </w:rPr>
        <w:t xml:space="preserve">воєнного стану </w:t>
      </w:r>
      <w:r w:rsidR="00155E0B" w:rsidRPr="003C5BCF">
        <w:rPr>
          <w:rFonts w:eastAsia="Times New Roman"/>
          <w:spacing w:val="-4"/>
          <w:sz w:val="27"/>
          <w:szCs w:val="27"/>
          <w:lang w:val="uk-UA"/>
        </w:rPr>
        <w:t xml:space="preserve">на території </w:t>
      </w:r>
      <w:r w:rsidR="00155E0B" w:rsidRPr="003C5BCF">
        <w:rPr>
          <w:rFonts w:eastAsia="Times New Roman"/>
          <w:bCs/>
          <w:spacing w:val="-7"/>
          <w:sz w:val="27"/>
          <w:szCs w:val="27"/>
          <w:lang w:val="uk-UA"/>
        </w:rPr>
        <w:t>Калуської</w:t>
      </w:r>
    </w:p>
    <w:p w14:paraId="2E180DA3" w14:textId="18171434" w:rsidR="00155E0B" w:rsidRPr="003C5BCF" w:rsidRDefault="003C5BCF" w:rsidP="0063515C">
      <w:pPr>
        <w:shd w:val="clear" w:color="auto" w:fill="FFFFFF"/>
        <w:tabs>
          <w:tab w:val="left" w:pos="7982"/>
        </w:tabs>
        <w:ind w:left="77"/>
        <w:jc w:val="both"/>
        <w:rPr>
          <w:rFonts w:eastAsia="Times New Roman"/>
          <w:sz w:val="27"/>
          <w:szCs w:val="27"/>
          <w:lang w:val="uk-UA"/>
        </w:rPr>
      </w:pPr>
      <w:r>
        <w:rPr>
          <w:rFonts w:eastAsia="Times New Roman"/>
          <w:bCs/>
          <w:spacing w:val="-7"/>
          <w:sz w:val="27"/>
          <w:szCs w:val="27"/>
          <w:lang w:val="uk-UA"/>
        </w:rPr>
        <w:t xml:space="preserve">  </w:t>
      </w:r>
      <w:r w:rsidR="00155E0B" w:rsidRPr="003C5BCF">
        <w:rPr>
          <w:rFonts w:eastAsia="Times New Roman"/>
          <w:bCs/>
          <w:spacing w:val="-7"/>
          <w:sz w:val="27"/>
          <w:szCs w:val="27"/>
          <w:lang w:val="uk-UA"/>
        </w:rPr>
        <w:t>міської</w:t>
      </w:r>
      <w:r w:rsidR="00155E0B" w:rsidRPr="003C5BCF">
        <w:rPr>
          <w:rFonts w:eastAsia="Times New Roman"/>
          <w:spacing w:val="-4"/>
          <w:sz w:val="27"/>
          <w:szCs w:val="27"/>
          <w:lang w:val="uk-UA"/>
        </w:rPr>
        <w:t xml:space="preserve"> територіальної громади»</w:t>
      </w:r>
    </w:p>
    <w:p w14:paraId="24C47497" w14:textId="283D6372" w:rsidR="00155E0B" w:rsidRPr="003C5BCF" w:rsidRDefault="0090653A" w:rsidP="00155E0B">
      <w:pPr>
        <w:widowControl/>
        <w:shd w:val="clear" w:color="auto" w:fill="FFFFFF"/>
        <w:autoSpaceDE/>
        <w:autoSpaceDN/>
        <w:adjustRightInd/>
        <w:ind w:right="5535"/>
        <w:jc w:val="both"/>
        <w:rPr>
          <w:rFonts w:eastAsia="Times New Roman"/>
          <w:color w:val="000000"/>
          <w:sz w:val="27"/>
          <w:szCs w:val="27"/>
          <w:lang w:val="uk-UA"/>
        </w:rPr>
      </w:pPr>
      <w:r w:rsidRPr="003C5BCF">
        <w:rPr>
          <w:rFonts w:eastAsia="Times New Roman"/>
          <w:color w:val="000000"/>
          <w:sz w:val="27"/>
          <w:szCs w:val="27"/>
          <w:lang w:val="uk-UA"/>
        </w:rPr>
        <w:t xml:space="preserve"> </w:t>
      </w:r>
    </w:p>
    <w:p w14:paraId="12B6DFDE" w14:textId="7489390F" w:rsidR="00155E0B" w:rsidRPr="003C5BCF" w:rsidRDefault="00155E0B" w:rsidP="00605ECB">
      <w:pPr>
        <w:widowControl/>
        <w:shd w:val="clear" w:color="auto" w:fill="FFFFFF"/>
        <w:autoSpaceDE/>
        <w:autoSpaceDN/>
        <w:adjustRightInd/>
        <w:ind w:firstLine="705"/>
        <w:jc w:val="both"/>
        <w:rPr>
          <w:rFonts w:eastAsia="Times New Roman"/>
          <w:sz w:val="27"/>
          <w:szCs w:val="27"/>
          <w:lang w:val="uk-UA"/>
        </w:rPr>
      </w:pPr>
      <w:r w:rsidRPr="003C5BCF">
        <w:rPr>
          <w:rFonts w:eastAsia="Times New Roman"/>
          <w:color w:val="000000"/>
          <w:sz w:val="27"/>
          <w:szCs w:val="27"/>
          <w:lang w:val="uk-UA"/>
        </w:rPr>
        <w:t>Керуючись Закон</w:t>
      </w:r>
      <w:r w:rsidR="0090653A" w:rsidRPr="003C5BCF">
        <w:rPr>
          <w:rFonts w:eastAsia="Times New Roman"/>
          <w:color w:val="000000"/>
          <w:sz w:val="27"/>
          <w:szCs w:val="27"/>
          <w:lang w:val="uk-UA"/>
        </w:rPr>
        <w:t>ами</w:t>
      </w:r>
      <w:r w:rsidRPr="003C5BCF">
        <w:rPr>
          <w:rFonts w:eastAsia="Times New Roman"/>
          <w:color w:val="000000"/>
          <w:sz w:val="27"/>
          <w:szCs w:val="27"/>
          <w:lang w:val="uk-UA"/>
        </w:rPr>
        <w:t xml:space="preserve"> України «Про місцеве самоврядування в Україні</w:t>
      </w:r>
      <w:r w:rsidR="0090653A" w:rsidRPr="003C5BCF">
        <w:rPr>
          <w:rFonts w:eastAsia="Times New Roman"/>
          <w:color w:val="000000"/>
          <w:sz w:val="27"/>
          <w:szCs w:val="27"/>
          <w:lang w:val="uk-UA"/>
        </w:rPr>
        <w:t>»,</w:t>
      </w:r>
      <w:r w:rsidRPr="003C5BCF">
        <w:rPr>
          <w:rFonts w:eastAsia="Times New Roman"/>
          <w:color w:val="000000"/>
          <w:sz w:val="27"/>
          <w:szCs w:val="27"/>
          <w:lang w:val="uk-UA"/>
        </w:rPr>
        <w:t xml:space="preserve"> </w:t>
      </w:r>
      <w:r w:rsidR="0090653A" w:rsidRPr="003C5BCF">
        <w:rPr>
          <w:rFonts w:eastAsia="Times New Roman"/>
          <w:color w:val="000000"/>
          <w:sz w:val="27"/>
          <w:szCs w:val="27"/>
          <w:lang w:val="uk-UA"/>
        </w:rPr>
        <w:t xml:space="preserve"> </w:t>
      </w:r>
      <w:r w:rsidRPr="003C5BCF">
        <w:rPr>
          <w:rFonts w:eastAsia="Times New Roman"/>
          <w:color w:val="000000"/>
          <w:sz w:val="27"/>
          <w:szCs w:val="27"/>
          <w:lang w:val="uk-UA"/>
        </w:rPr>
        <w:t xml:space="preserve"> «Про правовий режим воєнного стану» та «Про зайнятість населення», </w:t>
      </w:r>
      <w:r w:rsidR="0090653A" w:rsidRPr="003C5BCF">
        <w:rPr>
          <w:rFonts w:eastAsia="Times New Roman"/>
          <w:color w:val="000000"/>
          <w:sz w:val="27"/>
          <w:szCs w:val="27"/>
          <w:lang w:val="uk-UA"/>
        </w:rPr>
        <w:t xml:space="preserve">відповідно до </w:t>
      </w:r>
      <w:r w:rsidRPr="003C5BCF">
        <w:rPr>
          <w:rFonts w:eastAsia="Times New Roman"/>
          <w:color w:val="000000"/>
          <w:sz w:val="27"/>
          <w:szCs w:val="27"/>
          <w:lang w:val="uk-UA"/>
        </w:rPr>
        <w:t>Порядку залучення працездатних осіб до суспільно корисних робіт в умовах воєнного стану, затвердженого постановою Кабінету Міністрів України від</w:t>
      </w:r>
      <w:r w:rsidRPr="003C5BCF">
        <w:rPr>
          <w:rFonts w:eastAsia="Times New Roman"/>
          <w:color w:val="FF0000"/>
          <w:spacing w:val="-4"/>
          <w:sz w:val="27"/>
          <w:szCs w:val="27"/>
          <w:lang w:val="uk-UA"/>
        </w:rPr>
        <w:t xml:space="preserve"> </w:t>
      </w:r>
      <w:r w:rsidRPr="003C5BCF">
        <w:rPr>
          <w:rFonts w:eastAsia="Times New Roman"/>
          <w:spacing w:val="-4"/>
          <w:sz w:val="27"/>
          <w:szCs w:val="27"/>
          <w:lang w:val="uk-UA"/>
        </w:rPr>
        <w:t xml:space="preserve">13 липня 2011 року </w:t>
      </w:r>
      <w:r w:rsidR="00C0361E" w:rsidRPr="003C5BCF">
        <w:rPr>
          <w:rFonts w:eastAsia="Times New Roman"/>
          <w:spacing w:val="-4"/>
          <w:sz w:val="27"/>
          <w:szCs w:val="27"/>
          <w:lang w:val="uk-UA"/>
        </w:rPr>
        <w:t>№753 (зі змінами)</w:t>
      </w:r>
      <w:r w:rsidRPr="003C5BCF">
        <w:rPr>
          <w:rFonts w:eastAsia="Times New Roman"/>
          <w:sz w:val="27"/>
          <w:szCs w:val="27"/>
          <w:lang w:val="uk-UA"/>
        </w:rPr>
        <w:t>, на виконання окремого доручення голови Івано-Франківської державної адміністрації – начальника Івано-Франківської військової адміністрації Світлани Онищук від 20 лютого 2023 року №4/0/10-23/01-129 щодо організації суспільно корисних робіт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розпорядження Калуської районної державної ад</w:t>
      </w:r>
      <w:r w:rsidR="00605ECB" w:rsidRPr="003C5BCF">
        <w:rPr>
          <w:rFonts w:eastAsia="Times New Roman"/>
          <w:sz w:val="27"/>
          <w:szCs w:val="27"/>
          <w:lang w:val="uk-UA"/>
        </w:rPr>
        <w:t>міністрації від 26.12.2023 №120</w:t>
      </w:r>
      <w:r w:rsidR="0090653A" w:rsidRPr="003C5BCF">
        <w:rPr>
          <w:rFonts w:eastAsia="Times New Roman"/>
          <w:sz w:val="27"/>
          <w:szCs w:val="27"/>
          <w:lang w:val="uk-UA"/>
        </w:rPr>
        <w:t xml:space="preserve"> </w:t>
      </w:r>
      <w:r w:rsidRPr="003C5BCF">
        <w:rPr>
          <w:rFonts w:eastAsia="Times New Roman"/>
          <w:sz w:val="27"/>
          <w:szCs w:val="27"/>
          <w:lang w:val="uk-UA"/>
        </w:rPr>
        <w:t>«Про організацію суспільно корисних робіт в умовах воєнного стану», у зв’язку з військовою агресією з боку російської федерації проти України, забезпечення функціонування економіки та системи забезпечення життєдіяльності, в тому числі соціал</w:t>
      </w:r>
      <w:r w:rsidR="008A3033" w:rsidRPr="003C5BCF">
        <w:rPr>
          <w:rFonts w:eastAsia="Times New Roman"/>
          <w:sz w:val="27"/>
          <w:szCs w:val="27"/>
          <w:lang w:val="uk-UA"/>
        </w:rPr>
        <w:t xml:space="preserve">ьно незахищених верств населення, </w:t>
      </w:r>
      <w:r w:rsidR="0044361A" w:rsidRPr="003C5BCF">
        <w:rPr>
          <w:rFonts w:eastAsia="Times New Roman"/>
          <w:sz w:val="27"/>
          <w:szCs w:val="27"/>
          <w:lang w:val="uk-UA"/>
        </w:rPr>
        <w:t>беручи до уваги</w:t>
      </w:r>
      <w:r w:rsidR="00605ECB" w:rsidRPr="003C5BCF">
        <w:rPr>
          <w:rFonts w:eastAsia="Times New Roman"/>
          <w:color w:val="FF0000"/>
          <w:sz w:val="27"/>
          <w:szCs w:val="27"/>
          <w:lang w:val="uk-UA"/>
        </w:rPr>
        <w:t xml:space="preserve"> </w:t>
      </w:r>
      <w:r w:rsidR="007F48E2" w:rsidRPr="003C5BCF">
        <w:rPr>
          <w:rFonts w:eastAsia="Times New Roman"/>
          <w:sz w:val="27"/>
          <w:szCs w:val="27"/>
          <w:lang w:val="uk-UA"/>
        </w:rPr>
        <w:t xml:space="preserve">лист </w:t>
      </w:r>
      <w:r w:rsidR="009132A8" w:rsidRPr="003C5BCF">
        <w:rPr>
          <w:rFonts w:eastAsia="Times New Roman"/>
          <w:sz w:val="27"/>
          <w:szCs w:val="27"/>
          <w:lang w:val="uk-UA"/>
        </w:rPr>
        <w:t>БО «БФ «Крила підтримки»</w:t>
      </w:r>
      <w:r w:rsidR="00605ECB" w:rsidRPr="003C5BCF">
        <w:rPr>
          <w:rFonts w:eastAsia="Times New Roman"/>
          <w:sz w:val="27"/>
          <w:szCs w:val="27"/>
          <w:lang w:val="uk-UA"/>
        </w:rPr>
        <w:t xml:space="preserve"> від </w:t>
      </w:r>
      <w:r w:rsidR="009132A8" w:rsidRPr="003C5BCF">
        <w:rPr>
          <w:rFonts w:eastAsia="Times New Roman"/>
          <w:sz w:val="27"/>
          <w:szCs w:val="27"/>
          <w:lang w:val="uk-UA"/>
        </w:rPr>
        <w:t>25</w:t>
      </w:r>
      <w:r w:rsidR="007F48E2" w:rsidRPr="003C5BCF">
        <w:rPr>
          <w:rFonts w:eastAsia="Times New Roman"/>
          <w:sz w:val="27"/>
          <w:szCs w:val="27"/>
          <w:lang w:val="uk-UA"/>
        </w:rPr>
        <w:t>.0</w:t>
      </w:r>
      <w:r w:rsidR="009132A8" w:rsidRPr="003C5BCF">
        <w:rPr>
          <w:rFonts w:eastAsia="Times New Roman"/>
          <w:sz w:val="27"/>
          <w:szCs w:val="27"/>
          <w:lang w:val="uk-UA"/>
        </w:rPr>
        <w:t>7</w:t>
      </w:r>
      <w:r w:rsidR="007F48E2" w:rsidRPr="003C5BCF">
        <w:rPr>
          <w:rFonts w:eastAsia="Times New Roman"/>
          <w:sz w:val="27"/>
          <w:szCs w:val="27"/>
          <w:lang w:val="uk-UA"/>
        </w:rPr>
        <w:t>.202</w:t>
      </w:r>
      <w:r w:rsidR="009132A8" w:rsidRPr="003C5BCF">
        <w:rPr>
          <w:rFonts w:eastAsia="Times New Roman"/>
          <w:sz w:val="27"/>
          <w:szCs w:val="27"/>
          <w:lang w:val="uk-UA"/>
        </w:rPr>
        <w:t>5</w:t>
      </w:r>
      <w:r w:rsidR="007F48E2" w:rsidRPr="003C5BCF">
        <w:rPr>
          <w:rFonts w:eastAsia="Times New Roman"/>
          <w:sz w:val="27"/>
          <w:szCs w:val="27"/>
          <w:lang w:val="uk-UA"/>
        </w:rPr>
        <w:t xml:space="preserve"> №</w:t>
      </w:r>
      <w:r w:rsidR="009132A8" w:rsidRPr="003C5BCF">
        <w:rPr>
          <w:rFonts w:eastAsia="Times New Roman"/>
          <w:sz w:val="27"/>
          <w:szCs w:val="27"/>
          <w:lang w:val="uk-UA"/>
        </w:rPr>
        <w:t>32</w:t>
      </w:r>
      <w:r w:rsidR="00187294" w:rsidRPr="003C5BCF">
        <w:rPr>
          <w:rFonts w:eastAsia="Times New Roman"/>
          <w:sz w:val="27"/>
          <w:szCs w:val="27"/>
          <w:lang w:val="uk-UA"/>
        </w:rPr>
        <w:t xml:space="preserve"> та службову записку управління економічного розвитку міста міської </w:t>
      </w:r>
      <w:r w:rsidR="0063515C" w:rsidRPr="003C5BCF">
        <w:rPr>
          <w:rFonts w:eastAsia="Times New Roman"/>
          <w:sz w:val="27"/>
          <w:szCs w:val="27"/>
          <w:lang w:val="uk-UA"/>
        </w:rPr>
        <w:t xml:space="preserve"> </w:t>
      </w:r>
      <w:r w:rsidR="00187294" w:rsidRPr="003C5BCF">
        <w:rPr>
          <w:rFonts w:eastAsia="Times New Roman"/>
          <w:sz w:val="27"/>
          <w:szCs w:val="27"/>
          <w:lang w:val="uk-UA"/>
        </w:rPr>
        <w:t xml:space="preserve">ради від </w:t>
      </w:r>
      <w:r w:rsidR="0063515C" w:rsidRPr="003C5BCF">
        <w:rPr>
          <w:rFonts w:eastAsia="Times New Roman"/>
          <w:sz w:val="27"/>
          <w:szCs w:val="27"/>
          <w:lang w:val="uk-UA"/>
        </w:rPr>
        <w:t xml:space="preserve"> 15.08.2025 </w:t>
      </w:r>
      <w:r w:rsidR="00187294" w:rsidRPr="003C5BCF">
        <w:rPr>
          <w:rFonts w:eastAsia="Times New Roman"/>
          <w:sz w:val="27"/>
          <w:szCs w:val="27"/>
          <w:lang w:val="uk-UA"/>
        </w:rPr>
        <w:t>№</w:t>
      </w:r>
      <w:r w:rsidR="0063515C" w:rsidRPr="003C5BCF">
        <w:rPr>
          <w:rFonts w:eastAsia="Times New Roman"/>
          <w:sz w:val="27"/>
          <w:szCs w:val="27"/>
          <w:lang w:val="uk-UA"/>
        </w:rPr>
        <w:t>04-06/260</w:t>
      </w:r>
      <w:r w:rsidRPr="003C5BCF">
        <w:rPr>
          <w:rFonts w:eastAsia="Times New Roman"/>
          <w:sz w:val="27"/>
          <w:szCs w:val="27"/>
          <w:lang w:val="uk-UA"/>
        </w:rPr>
        <w:t xml:space="preserve">, виконавчий </w:t>
      </w:r>
      <w:r w:rsidR="0063515C" w:rsidRPr="003C5BCF">
        <w:rPr>
          <w:rFonts w:eastAsia="Times New Roman"/>
          <w:sz w:val="27"/>
          <w:szCs w:val="27"/>
          <w:lang w:val="uk-UA"/>
        </w:rPr>
        <w:t xml:space="preserve"> </w:t>
      </w:r>
      <w:r w:rsidRPr="003C5BCF">
        <w:rPr>
          <w:rFonts w:eastAsia="Times New Roman"/>
          <w:sz w:val="27"/>
          <w:szCs w:val="27"/>
          <w:lang w:val="uk-UA"/>
        </w:rPr>
        <w:t>комітет міської</w:t>
      </w:r>
      <w:r w:rsidR="0063515C" w:rsidRPr="003C5BCF">
        <w:rPr>
          <w:rFonts w:eastAsia="Times New Roman"/>
          <w:sz w:val="27"/>
          <w:szCs w:val="27"/>
          <w:lang w:val="uk-UA"/>
        </w:rPr>
        <w:t xml:space="preserve"> </w:t>
      </w:r>
      <w:r w:rsidRPr="003C5BCF">
        <w:rPr>
          <w:rFonts w:eastAsia="Times New Roman"/>
          <w:sz w:val="27"/>
          <w:szCs w:val="27"/>
          <w:lang w:val="uk-UA"/>
        </w:rPr>
        <w:t xml:space="preserve"> ради</w:t>
      </w:r>
    </w:p>
    <w:p w14:paraId="658D0C9C" w14:textId="0865915A" w:rsidR="00155E0B" w:rsidRPr="003C5BCF" w:rsidRDefault="00155E0B" w:rsidP="00605ECB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color w:val="000000"/>
          <w:sz w:val="27"/>
          <w:szCs w:val="27"/>
          <w:lang w:val="uk-UA"/>
        </w:rPr>
      </w:pPr>
      <w:r w:rsidRPr="003C5BCF">
        <w:rPr>
          <w:rFonts w:eastAsia="Times New Roman"/>
          <w:b/>
          <w:color w:val="000000"/>
          <w:sz w:val="27"/>
          <w:szCs w:val="27"/>
          <w:lang w:val="uk-UA"/>
        </w:rPr>
        <w:t>ВИРІШИВ:</w:t>
      </w:r>
    </w:p>
    <w:p w14:paraId="185573DB" w14:textId="4ED1CC9C" w:rsidR="00155E0B" w:rsidRPr="003C5BCF" w:rsidRDefault="00155E0B" w:rsidP="00605ECB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7"/>
          <w:szCs w:val="27"/>
          <w:lang w:val="uk-UA"/>
        </w:rPr>
      </w:pPr>
      <w:r w:rsidRPr="003C5BCF">
        <w:rPr>
          <w:rFonts w:eastAsia="Times New Roman"/>
          <w:sz w:val="27"/>
          <w:szCs w:val="27"/>
          <w:lang w:val="uk-UA"/>
        </w:rPr>
        <w:t xml:space="preserve">Внести </w:t>
      </w:r>
      <w:r w:rsidR="009132A8" w:rsidRPr="003C5BCF">
        <w:rPr>
          <w:rFonts w:eastAsia="Times New Roman"/>
          <w:sz w:val="27"/>
          <w:szCs w:val="27"/>
          <w:lang w:val="uk-UA"/>
        </w:rPr>
        <w:t xml:space="preserve"> </w:t>
      </w:r>
      <w:r w:rsidRPr="003C5BCF">
        <w:rPr>
          <w:rFonts w:eastAsia="Times New Roman"/>
          <w:sz w:val="27"/>
          <w:szCs w:val="27"/>
          <w:lang w:val="uk-UA"/>
        </w:rPr>
        <w:t>зміни в додаток</w:t>
      </w:r>
      <w:r w:rsidR="009132A8" w:rsidRPr="003C5BCF">
        <w:rPr>
          <w:rFonts w:eastAsia="Times New Roman"/>
          <w:sz w:val="27"/>
          <w:szCs w:val="27"/>
          <w:lang w:val="uk-UA"/>
        </w:rPr>
        <w:t xml:space="preserve"> </w:t>
      </w:r>
      <w:r w:rsidRPr="003C5BCF">
        <w:rPr>
          <w:rFonts w:eastAsia="Times New Roman"/>
          <w:sz w:val="27"/>
          <w:szCs w:val="27"/>
          <w:lang w:val="uk-UA"/>
        </w:rPr>
        <w:t xml:space="preserve"> 2 до рішення виконавчого комітету міської ради від</w:t>
      </w:r>
    </w:p>
    <w:p w14:paraId="2D59E4E8" w14:textId="36F6DF73" w:rsidR="00155E0B" w:rsidRPr="003C5BCF" w:rsidRDefault="00155E0B" w:rsidP="00605EC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7"/>
          <w:szCs w:val="27"/>
          <w:lang w:val="uk-UA"/>
        </w:rPr>
      </w:pPr>
      <w:r w:rsidRPr="003C5BCF">
        <w:rPr>
          <w:rFonts w:eastAsia="Times New Roman"/>
          <w:spacing w:val="-7"/>
          <w:sz w:val="27"/>
          <w:szCs w:val="27"/>
          <w:lang w:val="uk-UA"/>
        </w:rPr>
        <w:t>27.02.2024</w:t>
      </w:r>
      <w:r w:rsidRPr="003C5BCF">
        <w:rPr>
          <w:rFonts w:eastAsia="Times New Roman"/>
          <w:sz w:val="27"/>
          <w:szCs w:val="27"/>
          <w:lang w:val="uk-UA"/>
        </w:rPr>
        <w:t xml:space="preserve"> </w:t>
      </w:r>
      <w:r w:rsidRPr="003C5BCF">
        <w:rPr>
          <w:rFonts w:eastAsia="Times New Roman"/>
          <w:spacing w:val="-7"/>
          <w:sz w:val="27"/>
          <w:szCs w:val="27"/>
          <w:lang w:val="uk-UA"/>
        </w:rPr>
        <w:t xml:space="preserve">№30 «Про організацію  </w:t>
      </w:r>
      <w:r w:rsidRPr="003C5BCF">
        <w:rPr>
          <w:rFonts w:eastAsia="Times New Roman"/>
          <w:sz w:val="27"/>
          <w:szCs w:val="27"/>
          <w:lang w:val="uk-UA"/>
        </w:rPr>
        <w:t xml:space="preserve">суспільно корисних робіт в умовах воєнного стану </w:t>
      </w:r>
      <w:r w:rsidRPr="003C5BCF">
        <w:rPr>
          <w:rFonts w:eastAsia="Times New Roman"/>
          <w:spacing w:val="-4"/>
          <w:sz w:val="27"/>
          <w:szCs w:val="27"/>
          <w:lang w:val="uk-UA"/>
        </w:rPr>
        <w:t xml:space="preserve">на території </w:t>
      </w:r>
      <w:r w:rsidRPr="003C5BCF">
        <w:rPr>
          <w:rFonts w:eastAsia="Times New Roman"/>
          <w:bCs/>
          <w:spacing w:val="-7"/>
          <w:sz w:val="27"/>
          <w:szCs w:val="27"/>
          <w:lang w:val="uk-UA"/>
        </w:rPr>
        <w:t>Калуської міської</w:t>
      </w:r>
      <w:r w:rsidRPr="003C5BCF">
        <w:rPr>
          <w:rFonts w:eastAsia="Times New Roman"/>
          <w:spacing w:val="-4"/>
          <w:sz w:val="27"/>
          <w:szCs w:val="27"/>
          <w:lang w:val="uk-UA"/>
        </w:rPr>
        <w:t xml:space="preserve"> територіальної громади» </w:t>
      </w:r>
      <w:r w:rsidR="00C0361E" w:rsidRPr="003C5BCF">
        <w:rPr>
          <w:rFonts w:eastAsia="Times New Roman"/>
          <w:spacing w:val="-4"/>
          <w:sz w:val="27"/>
          <w:szCs w:val="27"/>
          <w:lang w:val="uk-UA"/>
        </w:rPr>
        <w:t>доповнивши його пункт</w:t>
      </w:r>
      <w:r w:rsidR="009132A8" w:rsidRPr="003C5BCF">
        <w:rPr>
          <w:rFonts w:eastAsia="Times New Roman"/>
          <w:spacing w:val="-4"/>
          <w:sz w:val="27"/>
          <w:szCs w:val="27"/>
          <w:lang w:val="uk-UA"/>
        </w:rPr>
        <w:t>ом</w:t>
      </w:r>
      <w:r w:rsidR="00C0361E" w:rsidRPr="003C5BCF">
        <w:rPr>
          <w:rFonts w:eastAsia="Times New Roman"/>
          <w:spacing w:val="-4"/>
          <w:sz w:val="27"/>
          <w:szCs w:val="27"/>
          <w:lang w:val="uk-UA"/>
        </w:rPr>
        <w:t xml:space="preserve"> </w:t>
      </w:r>
      <w:r w:rsidR="009132A8" w:rsidRPr="003C5BCF">
        <w:rPr>
          <w:rFonts w:eastAsia="Times New Roman"/>
          <w:spacing w:val="-4"/>
          <w:sz w:val="27"/>
          <w:szCs w:val="27"/>
          <w:lang w:val="uk-UA"/>
        </w:rPr>
        <w:t>11</w:t>
      </w:r>
      <w:r w:rsidRPr="003C5BCF">
        <w:rPr>
          <w:rFonts w:eastAsia="Times New Roman"/>
          <w:spacing w:val="-4"/>
          <w:sz w:val="27"/>
          <w:szCs w:val="27"/>
          <w:lang w:val="uk-UA"/>
        </w:rPr>
        <w:t>, згідно з додатком.</w:t>
      </w:r>
    </w:p>
    <w:p w14:paraId="467DDE1A" w14:textId="3B85D767" w:rsidR="00155E0B" w:rsidRPr="003C5BCF" w:rsidRDefault="00155E0B" w:rsidP="00605ECB">
      <w:pPr>
        <w:widowControl/>
        <w:shd w:val="clear" w:color="auto" w:fill="FFFFFF"/>
        <w:tabs>
          <w:tab w:val="left" w:pos="426"/>
        </w:tabs>
        <w:autoSpaceDE/>
        <w:autoSpaceDN/>
        <w:adjustRightInd/>
        <w:jc w:val="both"/>
        <w:rPr>
          <w:rFonts w:eastAsia="Times New Roman"/>
          <w:sz w:val="27"/>
          <w:szCs w:val="27"/>
          <w:lang w:val="uk-UA"/>
        </w:rPr>
      </w:pPr>
      <w:r w:rsidRPr="003C5BCF">
        <w:rPr>
          <w:rFonts w:eastAsia="Times New Roman"/>
          <w:sz w:val="27"/>
          <w:szCs w:val="27"/>
          <w:lang w:val="uk-UA"/>
        </w:rPr>
        <w:t xml:space="preserve">    2. Контроль</w:t>
      </w:r>
      <w:r w:rsidRPr="003C5BCF">
        <w:rPr>
          <w:rFonts w:eastAsia="Times New Roman"/>
          <w:sz w:val="27"/>
          <w:szCs w:val="27"/>
        </w:rPr>
        <w:t xml:space="preserve"> </w:t>
      </w:r>
      <w:r w:rsidRPr="003C5BCF">
        <w:rPr>
          <w:rFonts w:eastAsia="Times New Roman"/>
          <w:sz w:val="27"/>
          <w:szCs w:val="27"/>
          <w:lang w:val="uk-UA"/>
        </w:rPr>
        <w:t>за виконанням рішення</w:t>
      </w:r>
      <w:r w:rsidRPr="003C5BCF">
        <w:rPr>
          <w:rFonts w:eastAsia="Times New Roman"/>
          <w:sz w:val="27"/>
          <w:szCs w:val="27"/>
        </w:rPr>
        <w:t xml:space="preserve"> </w:t>
      </w:r>
      <w:r w:rsidRPr="003C5BCF">
        <w:rPr>
          <w:rFonts w:eastAsia="Times New Roman"/>
          <w:sz w:val="27"/>
          <w:szCs w:val="27"/>
          <w:lang w:val="uk-UA"/>
        </w:rPr>
        <w:t>покласти на заступника</w:t>
      </w:r>
      <w:r w:rsidRPr="003C5BCF">
        <w:rPr>
          <w:rFonts w:eastAsia="Times New Roman"/>
          <w:sz w:val="27"/>
          <w:szCs w:val="27"/>
        </w:rPr>
        <w:t xml:space="preserve"> </w:t>
      </w:r>
      <w:r w:rsidRPr="003C5BCF">
        <w:rPr>
          <w:rFonts w:eastAsia="Times New Roman"/>
          <w:sz w:val="27"/>
          <w:szCs w:val="27"/>
          <w:lang w:val="uk-UA"/>
        </w:rPr>
        <w:t>міського голови Богдана Білецького.</w:t>
      </w:r>
    </w:p>
    <w:p w14:paraId="2914C8D5" w14:textId="77777777" w:rsidR="00155E0B" w:rsidRPr="003C5BCF" w:rsidRDefault="00155E0B" w:rsidP="00155E0B">
      <w:pPr>
        <w:widowControl/>
        <w:shd w:val="clear" w:color="auto" w:fill="FFFFFF"/>
        <w:tabs>
          <w:tab w:val="left" w:pos="426"/>
        </w:tabs>
        <w:autoSpaceDE/>
        <w:autoSpaceDN/>
        <w:adjustRightInd/>
        <w:spacing w:line="259" w:lineRule="auto"/>
        <w:jc w:val="both"/>
        <w:rPr>
          <w:rFonts w:eastAsia="Times New Roman"/>
          <w:color w:val="FF0000"/>
          <w:sz w:val="27"/>
          <w:szCs w:val="27"/>
          <w:lang w:val="uk-UA"/>
        </w:rPr>
      </w:pPr>
    </w:p>
    <w:p w14:paraId="65BE7564" w14:textId="0681B8B6" w:rsidR="00155E0B" w:rsidRPr="003C5BCF" w:rsidRDefault="00155E0B" w:rsidP="00C0361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7"/>
          <w:szCs w:val="27"/>
          <w:lang w:val="uk-UA"/>
        </w:rPr>
      </w:pPr>
      <w:r w:rsidRPr="003C5BCF">
        <w:rPr>
          <w:rFonts w:eastAsia="Times New Roman"/>
          <w:color w:val="000000"/>
          <w:sz w:val="27"/>
          <w:szCs w:val="27"/>
          <w:lang w:val="uk-UA"/>
        </w:rPr>
        <w:t>Міський голова                                                     </w:t>
      </w:r>
      <w:r w:rsidR="00C0361E" w:rsidRPr="003C5BCF">
        <w:rPr>
          <w:rFonts w:eastAsia="Times New Roman"/>
          <w:color w:val="000000"/>
          <w:sz w:val="27"/>
          <w:szCs w:val="27"/>
          <w:lang w:val="uk-UA"/>
        </w:rPr>
        <w:tab/>
      </w:r>
      <w:r w:rsidR="00C0361E" w:rsidRPr="003C5BCF">
        <w:rPr>
          <w:rFonts w:eastAsia="Times New Roman"/>
          <w:color w:val="000000"/>
          <w:sz w:val="27"/>
          <w:szCs w:val="27"/>
          <w:lang w:val="uk-UA"/>
        </w:rPr>
        <w:tab/>
      </w:r>
      <w:r w:rsidR="00C0361E" w:rsidRPr="003C5BCF">
        <w:rPr>
          <w:rFonts w:eastAsia="Times New Roman"/>
          <w:color w:val="000000"/>
          <w:sz w:val="27"/>
          <w:szCs w:val="27"/>
          <w:lang w:val="uk-UA"/>
        </w:rPr>
        <w:tab/>
      </w:r>
      <w:r w:rsidRPr="003C5BCF">
        <w:rPr>
          <w:rFonts w:eastAsia="Times New Roman"/>
          <w:color w:val="000000"/>
          <w:sz w:val="27"/>
          <w:szCs w:val="27"/>
          <w:lang w:val="uk-UA"/>
        </w:rPr>
        <w:t>Андрій НАЙДА</w:t>
      </w:r>
    </w:p>
    <w:tbl>
      <w:tblPr>
        <w:tblpPr w:leftFromText="180" w:rightFromText="180" w:vertAnchor="text" w:horzAnchor="margin" w:tblpY="653"/>
        <w:tblW w:w="9812" w:type="dxa"/>
        <w:tblLook w:val="04A0" w:firstRow="1" w:lastRow="0" w:firstColumn="1" w:lastColumn="0" w:noHBand="0" w:noVBand="1"/>
      </w:tblPr>
      <w:tblGrid>
        <w:gridCol w:w="6445"/>
        <w:gridCol w:w="3367"/>
      </w:tblGrid>
      <w:tr w:rsidR="00155E0B" w:rsidRPr="00F86EFB" w14:paraId="4521DD90" w14:textId="77777777" w:rsidTr="008B555F">
        <w:trPr>
          <w:trHeight w:val="1061"/>
        </w:trPr>
        <w:tc>
          <w:tcPr>
            <w:tcW w:w="6445" w:type="dxa"/>
          </w:tcPr>
          <w:p w14:paraId="51736EF9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  <w:p w14:paraId="5475381F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b/>
                <w:sz w:val="28"/>
                <w:szCs w:val="28"/>
                <w:lang w:val="uk-UA"/>
              </w:rPr>
              <w:t>ПОГОДЖЕНО:</w:t>
            </w:r>
          </w:p>
          <w:p w14:paraId="2FF6EC28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14:paraId="2ECE8DC7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55E0B" w:rsidRPr="00F86EFB" w14:paraId="50C3A0C9" w14:textId="77777777" w:rsidTr="008B555F">
        <w:trPr>
          <w:trHeight w:val="774"/>
        </w:trPr>
        <w:tc>
          <w:tcPr>
            <w:tcW w:w="6445" w:type="dxa"/>
            <w:hideMark/>
          </w:tcPr>
          <w:p w14:paraId="3F3DC816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3367" w:type="dxa"/>
            <w:hideMark/>
          </w:tcPr>
          <w:p w14:paraId="4031C79D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 xml:space="preserve">Олег САВКА </w:t>
            </w:r>
          </w:p>
        </w:tc>
      </w:tr>
      <w:tr w:rsidR="00155E0B" w:rsidRPr="00F86EFB" w14:paraId="3658CAD8" w14:textId="77777777" w:rsidTr="008B555F">
        <w:trPr>
          <w:trHeight w:val="774"/>
        </w:trPr>
        <w:tc>
          <w:tcPr>
            <w:tcW w:w="6445" w:type="dxa"/>
            <w:hideMark/>
          </w:tcPr>
          <w:p w14:paraId="7BFC152F" w14:textId="77777777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 xml:space="preserve">Секретар міської ради  </w:t>
            </w:r>
          </w:p>
          <w:p w14:paraId="10C5A7EF" w14:textId="77777777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9C8390B" w14:textId="77777777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61411DD5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</w:p>
        </w:tc>
        <w:tc>
          <w:tcPr>
            <w:tcW w:w="3367" w:type="dxa"/>
            <w:hideMark/>
          </w:tcPr>
          <w:p w14:paraId="1A224F1F" w14:textId="77777777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>Віктор ГІЛЬТАЙЧУК</w:t>
            </w:r>
          </w:p>
          <w:p w14:paraId="31420A77" w14:textId="77777777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D984588" w14:textId="77777777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Мирослав ТИХИЙ</w:t>
            </w:r>
          </w:p>
          <w:p w14:paraId="65B04520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55E0B" w:rsidRPr="00F86EFB" w14:paraId="6D6FFB37" w14:textId="77777777" w:rsidTr="008B555F">
        <w:trPr>
          <w:trHeight w:val="78"/>
        </w:trPr>
        <w:tc>
          <w:tcPr>
            <w:tcW w:w="6445" w:type="dxa"/>
            <w:hideMark/>
          </w:tcPr>
          <w:p w14:paraId="076AA1BB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3367" w:type="dxa"/>
            <w:hideMark/>
          </w:tcPr>
          <w:p w14:paraId="20CB2D92" w14:textId="77777777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>Богдан БІЛЕЦЬКИЙ</w:t>
            </w:r>
          </w:p>
          <w:p w14:paraId="030B01CD" w14:textId="77777777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D9FFB14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55E0B" w:rsidRPr="00F86EFB" w14:paraId="3AB35912" w14:textId="77777777" w:rsidTr="008B555F">
        <w:trPr>
          <w:trHeight w:val="821"/>
        </w:trPr>
        <w:tc>
          <w:tcPr>
            <w:tcW w:w="6445" w:type="dxa"/>
            <w:hideMark/>
          </w:tcPr>
          <w:p w14:paraId="7C055BB9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3367" w:type="dxa"/>
            <w:hideMark/>
          </w:tcPr>
          <w:p w14:paraId="749CB407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>Наталія КІНАШ</w:t>
            </w:r>
          </w:p>
        </w:tc>
      </w:tr>
      <w:tr w:rsidR="00155E0B" w:rsidRPr="00F86EFB" w14:paraId="457FDAC3" w14:textId="77777777" w:rsidTr="008B555F">
        <w:trPr>
          <w:trHeight w:val="681"/>
        </w:trPr>
        <w:tc>
          <w:tcPr>
            <w:tcW w:w="6445" w:type="dxa"/>
            <w:hideMark/>
          </w:tcPr>
          <w:p w14:paraId="071EA640" w14:textId="77777777" w:rsidR="00155E0B" w:rsidRDefault="00155E0B" w:rsidP="00424856">
            <w:pPr>
              <w:autoSpaceDE/>
              <w:autoSpaceDN/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14:paraId="51047E73" w14:textId="77777777" w:rsidR="00424856" w:rsidRDefault="00424856" w:rsidP="00424856">
            <w:pPr>
              <w:autoSpaceDE/>
              <w:autoSpaceDN/>
              <w:spacing w:line="27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F7EB132" w14:textId="1B86DEEF" w:rsidR="00424856" w:rsidRDefault="00424856" w:rsidP="008B555F">
            <w:pPr>
              <w:autoSpaceDE/>
              <w:autoSpaceDN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Заступник начальника управління - </w:t>
            </w:r>
          </w:p>
          <w:p w14:paraId="3FEFCAF4" w14:textId="77777777" w:rsidR="00424856" w:rsidRDefault="00424856" w:rsidP="008B555F">
            <w:pPr>
              <w:autoSpaceDE/>
              <w:autoSpaceDN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енергоменеджменту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та </w:t>
            </w:r>
          </w:p>
          <w:p w14:paraId="3473F2D8" w14:textId="2BFC0609" w:rsidR="00424856" w:rsidRDefault="00424856" w:rsidP="008B555F">
            <w:pPr>
              <w:autoSpaceDE/>
              <w:autoSpaceDN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грантів управління економічного</w:t>
            </w:r>
          </w:p>
          <w:p w14:paraId="0D6CCA01" w14:textId="3E1D4A7C" w:rsidR="00424856" w:rsidRPr="00F86EFB" w:rsidRDefault="00424856" w:rsidP="008B555F">
            <w:pPr>
              <w:autoSpaceDE/>
              <w:autoSpaceDN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розвитку міста Калуської міської ради                              </w:t>
            </w:r>
          </w:p>
        </w:tc>
        <w:tc>
          <w:tcPr>
            <w:tcW w:w="3367" w:type="dxa"/>
          </w:tcPr>
          <w:p w14:paraId="218E4043" w14:textId="3E1F11F6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6EFB">
              <w:rPr>
                <w:rFonts w:eastAsia="Times New Roman"/>
                <w:sz w:val="28"/>
                <w:szCs w:val="28"/>
                <w:lang w:val="uk-UA"/>
              </w:rPr>
              <w:t>Надія ГУШ</w:t>
            </w:r>
          </w:p>
          <w:p w14:paraId="4900DF8F" w14:textId="418D5EF2" w:rsidR="00424856" w:rsidRDefault="00424856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7803644" w14:textId="3CAEAC10" w:rsidR="00424856" w:rsidRDefault="00424856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40BC818" w14:textId="2307F1E0" w:rsidR="00424856" w:rsidRDefault="00424856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2D6D7D9" w14:textId="07235F86" w:rsidR="00424856" w:rsidRDefault="00424856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3145A4A" w14:textId="1B4A0AA4" w:rsidR="00424856" w:rsidRDefault="00424856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Тетяна СЕНЬКІВ</w:t>
            </w:r>
          </w:p>
          <w:p w14:paraId="7352AB3B" w14:textId="77777777" w:rsidR="00155E0B" w:rsidRPr="00F86EF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55E0B" w:rsidRPr="00F86EFB" w14:paraId="5F592E89" w14:textId="77777777" w:rsidTr="008B555F">
        <w:trPr>
          <w:trHeight w:val="549"/>
        </w:trPr>
        <w:tc>
          <w:tcPr>
            <w:tcW w:w="6445" w:type="dxa"/>
          </w:tcPr>
          <w:p w14:paraId="299B24B2" w14:textId="02A72871" w:rsidR="00424856" w:rsidRPr="00424856" w:rsidRDefault="00424856" w:rsidP="0042485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4856">
              <w:rPr>
                <w:rFonts w:eastAsia="Times New Roman"/>
                <w:sz w:val="28"/>
                <w:szCs w:val="28"/>
                <w:lang w:val="uk-UA"/>
              </w:rPr>
              <w:t>Начальник юридичного відділу</w:t>
            </w:r>
            <w:r w:rsidRPr="00424856">
              <w:rPr>
                <w:rFonts w:eastAsia="Times New Roman"/>
                <w:sz w:val="28"/>
                <w:szCs w:val="28"/>
                <w:lang w:val="uk-UA"/>
              </w:rPr>
              <w:tab/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                        </w:t>
            </w:r>
          </w:p>
          <w:p w14:paraId="65532916" w14:textId="77777777" w:rsidR="00424856" w:rsidRPr="00424856" w:rsidRDefault="00424856" w:rsidP="004248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25C2727" w14:textId="77777777" w:rsidR="00424856" w:rsidRPr="00424856" w:rsidRDefault="00424856" w:rsidP="004248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4856">
              <w:rPr>
                <w:rFonts w:eastAsia="Times New Roman"/>
                <w:sz w:val="28"/>
                <w:szCs w:val="28"/>
                <w:lang w:val="uk-UA"/>
              </w:rPr>
              <w:t>Перевірила:</w:t>
            </w:r>
          </w:p>
          <w:p w14:paraId="6456EE2A" w14:textId="77777777" w:rsidR="00424856" w:rsidRPr="00424856" w:rsidRDefault="00424856" w:rsidP="0042485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4856">
              <w:rPr>
                <w:rFonts w:eastAsia="Times New Roman"/>
                <w:sz w:val="28"/>
                <w:szCs w:val="28"/>
                <w:lang w:val="uk-UA"/>
              </w:rPr>
              <w:t>Начальник організаційного відділу</w:t>
            </w:r>
          </w:p>
          <w:p w14:paraId="297B99B6" w14:textId="73865F60" w:rsidR="00155E0B" w:rsidRPr="00F86EFB" w:rsidRDefault="00424856" w:rsidP="008B555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4856">
              <w:rPr>
                <w:rFonts w:eastAsia="Times New Roman"/>
                <w:sz w:val="28"/>
                <w:szCs w:val="28"/>
                <w:lang w:val="uk-UA"/>
              </w:rPr>
              <w:t>виконавчого комітету міської ради</w:t>
            </w:r>
            <w:r w:rsidRPr="00424856">
              <w:rPr>
                <w:rFonts w:eastAsia="Times New Roman"/>
                <w:sz w:val="28"/>
                <w:szCs w:val="28"/>
                <w:lang w:val="uk-UA"/>
              </w:rPr>
              <w:tab/>
            </w:r>
            <w:r w:rsidRPr="00424856">
              <w:rPr>
                <w:rFonts w:eastAsia="Times New Roman"/>
                <w:sz w:val="28"/>
                <w:szCs w:val="28"/>
                <w:lang w:val="uk-UA"/>
              </w:rPr>
              <w:tab/>
            </w:r>
            <w:r w:rsidRPr="00424856">
              <w:rPr>
                <w:rFonts w:eastAsia="Times New Roman"/>
                <w:sz w:val="28"/>
                <w:szCs w:val="28"/>
                <w:lang w:val="uk-UA"/>
              </w:rPr>
              <w:tab/>
            </w:r>
            <w:r w:rsidRPr="00424856">
              <w:rPr>
                <w:rFonts w:eastAsia="Times New Roman"/>
                <w:sz w:val="28"/>
                <w:szCs w:val="28"/>
                <w:lang w:val="uk-UA"/>
              </w:rPr>
              <w:tab/>
              <w:t xml:space="preserve">   </w:t>
            </w:r>
          </w:p>
        </w:tc>
        <w:tc>
          <w:tcPr>
            <w:tcW w:w="3367" w:type="dxa"/>
          </w:tcPr>
          <w:p w14:paraId="4ED84938" w14:textId="77777777" w:rsidR="00155E0B" w:rsidRDefault="008B555F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4856">
              <w:rPr>
                <w:rFonts w:eastAsia="Times New Roman"/>
                <w:sz w:val="28"/>
                <w:szCs w:val="28"/>
                <w:lang w:val="uk-UA"/>
              </w:rPr>
              <w:t>Тетяна ТКАЧУК</w:t>
            </w:r>
          </w:p>
          <w:p w14:paraId="276D7FF6" w14:textId="77777777" w:rsidR="008B555F" w:rsidRDefault="008B555F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777B28A" w14:textId="77777777" w:rsidR="008B555F" w:rsidRDefault="008B555F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D302833" w14:textId="77777777" w:rsidR="008B555F" w:rsidRDefault="008B555F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2A4979C" w14:textId="1B831F8B" w:rsidR="008B555F" w:rsidRPr="00F86EFB" w:rsidRDefault="008B555F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4856">
              <w:rPr>
                <w:rFonts w:eastAsia="Times New Roman"/>
                <w:sz w:val="28"/>
                <w:szCs w:val="28"/>
                <w:lang w:val="uk-UA"/>
              </w:rPr>
              <w:t>Леся МЕЛЬНИЧУК</w:t>
            </w:r>
          </w:p>
        </w:tc>
      </w:tr>
      <w:tr w:rsidR="00155E0B" w:rsidRPr="00F86EFB" w14:paraId="6D98CB50" w14:textId="77777777" w:rsidTr="008B555F">
        <w:trPr>
          <w:trHeight w:val="1293"/>
        </w:trPr>
        <w:tc>
          <w:tcPr>
            <w:tcW w:w="6445" w:type="dxa"/>
          </w:tcPr>
          <w:p w14:paraId="1A81231D" w14:textId="77777777" w:rsidR="00155E0B" w:rsidRDefault="00155E0B" w:rsidP="00A1259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Виконавець: </w:t>
            </w:r>
          </w:p>
          <w:p w14:paraId="672CDD62" w14:textId="77777777" w:rsidR="00424856" w:rsidRPr="00424856" w:rsidRDefault="00424856" w:rsidP="00424856">
            <w:pPr>
              <w:widowControl/>
              <w:autoSpaceDE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4856">
              <w:rPr>
                <w:rFonts w:eastAsia="Times New Roman"/>
                <w:sz w:val="28"/>
                <w:szCs w:val="28"/>
                <w:lang w:val="uk-UA"/>
              </w:rPr>
              <w:t>Начальник</w:t>
            </w:r>
            <w:r w:rsidRPr="00424856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424856">
              <w:rPr>
                <w:rFonts w:eastAsia="Times New Roman"/>
                <w:sz w:val="28"/>
                <w:szCs w:val="28"/>
                <w:lang w:val="uk-UA"/>
              </w:rPr>
              <w:t>відділу соціально-</w:t>
            </w:r>
          </w:p>
          <w:p w14:paraId="3F35EE3D" w14:textId="77777777" w:rsidR="00424856" w:rsidRPr="00424856" w:rsidRDefault="00424856" w:rsidP="00424856">
            <w:pPr>
              <w:widowControl/>
              <w:autoSpaceDE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4856">
              <w:rPr>
                <w:rFonts w:eastAsia="Times New Roman"/>
                <w:sz w:val="28"/>
                <w:szCs w:val="28"/>
                <w:lang w:val="uk-UA"/>
              </w:rPr>
              <w:t>економічного розвитку  управління</w:t>
            </w:r>
          </w:p>
          <w:p w14:paraId="2F7270D7" w14:textId="13017ABF" w:rsidR="00424856" w:rsidRPr="00F86EFB" w:rsidRDefault="00424856" w:rsidP="00424856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4856">
              <w:rPr>
                <w:rFonts w:eastAsia="Times New Roman"/>
                <w:sz w:val="28"/>
                <w:szCs w:val="28"/>
                <w:lang w:val="uk-UA"/>
              </w:rPr>
              <w:t xml:space="preserve">економічного розвитку міста                       </w:t>
            </w:r>
          </w:p>
        </w:tc>
        <w:tc>
          <w:tcPr>
            <w:tcW w:w="3367" w:type="dxa"/>
          </w:tcPr>
          <w:p w14:paraId="545FA7DE" w14:textId="77777777" w:rsidR="00155E0B" w:rsidRDefault="00155E0B" w:rsidP="00A12593">
            <w:pPr>
              <w:ind w:left="742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4B7DF97" w14:textId="77777777" w:rsidR="00155E0B" w:rsidRDefault="00155E0B" w:rsidP="00A12593">
            <w:pPr>
              <w:ind w:left="742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D098BEE" w14:textId="77777777" w:rsidR="00155E0B" w:rsidRDefault="00155E0B" w:rsidP="00A12593">
            <w:pPr>
              <w:ind w:left="742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E6902B0" w14:textId="6B3D8A22" w:rsidR="00155E0B" w:rsidRPr="007F315B" w:rsidRDefault="00424856" w:rsidP="0042485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Оксана ЗАЛІЩУК</w:t>
            </w:r>
          </w:p>
        </w:tc>
      </w:tr>
    </w:tbl>
    <w:p w14:paraId="19BCB0CE" w14:textId="77777777" w:rsidR="00155E0B" w:rsidRDefault="00155E0B" w:rsidP="00155E0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8"/>
          <w:szCs w:val="28"/>
          <w:lang w:val="uk-UA"/>
        </w:rPr>
      </w:pPr>
    </w:p>
    <w:p w14:paraId="76D7824F" w14:textId="30417405" w:rsidR="00155E0B" w:rsidRDefault="00155E0B" w:rsidP="00155E0B">
      <w:pPr>
        <w:shd w:val="clear" w:color="auto" w:fill="FFFFFF"/>
        <w:tabs>
          <w:tab w:val="left" w:pos="4790"/>
          <w:tab w:val="left" w:pos="7320"/>
        </w:tabs>
        <w:jc w:val="both"/>
        <w:rPr>
          <w:spacing w:val="-19"/>
          <w:sz w:val="28"/>
          <w:szCs w:val="28"/>
          <w:lang w:val="uk-UA"/>
        </w:rPr>
      </w:pPr>
      <w:r>
        <w:rPr>
          <w:spacing w:val="-19"/>
          <w:sz w:val="28"/>
          <w:szCs w:val="28"/>
          <w:lang w:val="uk-UA"/>
        </w:rPr>
        <w:t xml:space="preserve"> </w:t>
      </w:r>
    </w:p>
    <w:p w14:paraId="5A0CBD5B" w14:textId="77777777" w:rsidR="008B555F" w:rsidRDefault="008B555F" w:rsidP="00155E0B">
      <w:pPr>
        <w:shd w:val="clear" w:color="auto" w:fill="FFFFFF"/>
        <w:tabs>
          <w:tab w:val="left" w:pos="4790"/>
          <w:tab w:val="left" w:pos="7320"/>
        </w:tabs>
        <w:jc w:val="both"/>
        <w:rPr>
          <w:rFonts w:eastAsia="Times New Roman"/>
          <w:sz w:val="28"/>
          <w:szCs w:val="28"/>
          <w:lang w:val="uk-UA"/>
        </w:rPr>
      </w:pPr>
    </w:p>
    <w:p w14:paraId="44AF08BC" w14:textId="77777777" w:rsidR="00155E0B" w:rsidRDefault="00155E0B" w:rsidP="00155E0B">
      <w:pPr>
        <w:shd w:val="clear" w:color="auto" w:fill="FFFFFF"/>
        <w:tabs>
          <w:tab w:val="left" w:pos="4790"/>
          <w:tab w:val="left" w:pos="732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         </w:t>
      </w:r>
    </w:p>
    <w:p w14:paraId="2E2706E8" w14:textId="3997C96D" w:rsidR="00155E0B" w:rsidRDefault="00155E0B" w:rsidP="00155E0B">
      <w:pPr>
        <w:widowControl/>
        <w:tabs>
          <w:tab w:val="left" w:pos="225"/>
          <w:tab w:val="right" w:pos="9924"/>
        </w:tabs>
        <w:autoSpaceDE/>
        <w:autoSpaceDN/>
        <w:adjustRightInd/>
        <w:spacing w:after="160" w:line="259" w:lineRule="auto"/>
        <w:rPr>
          <w:rFonts w:eastAsia="Times New Roman"/>
          <w:sz w:val="28"/>
          <w:szCs w:val="28"/>
          <w:lang w:val="uk-UA"/>
        </w:rPr>
      </w:pPr>
    </w:p>
    <w:p w14:paraId="2A40B5CB" w14:textId="77777777" w:rsidR="00155E0B" w:rsidRDefault="00155E0B" w:rsidP="00155E0B">
      <w:pPr>
        <w:widowControl/>
        <w:tabs>
          <w:tab w:val="left" w:pos="225"/>
          <w:tab w:val="right" w:pos="9924"/>
        </w:tabs>
        <w:autoSpaceDE/>
        <w:autoSpaceDN/>
        <w:adjustRightInd/>
        <w:spacing w:line="259" w:lineRule="auto"/>
        <w:rPr>
          <w:rFonts w:eastAsia="Times New Roman"/>
          <w:sz w:val="28"/>
          <w:szCs w:val="28"/>
          <w:lang w:val="uk-UA"/>
        </w:rPr>
      </w:pPr>
      <w:r w:rsidRPr="00B27F96">
        <w:rPr>
          <w:rFonts w:eastAsia="Times New Roman"/>
          <w:sz w:val="28"/>
          <w:szCs w:val="28"/>
          <w:lang w:val="uk-UA"/>
        </w:rPr>
        <w:t>Розміщено на офіційному</w:t>
      </w:r>
      <w:r>
        <w:rPr>
          <w:rFonts w:eastAsia="Times New Roman"/>
          <w:sz w:val="28"/>
          <w:szCs w:val="28"/>
          <w:lang w:val="uk-UA"/>
        </w:rPr>
        <w:t xml:space="preserve"> сайті</w:t>
      </w:r>
    </w:p>
    <w:p w14:paraId="0F8AF97A" w14:textId="77777777" w:rsidR="00155E0B" w:rsidRDefault="00155E0B" w:rsidP="00155E0B">
      <w:pPr>
        <w:widowControl/>
        <w:tabs>
          <w:tab w:val="left" w:pos="225"/>
          <w:tab w:val="right" w:pos="9924"/>
        </w:tabs>
        <w:autoSpaceDE/>
        <w:autoSpaceDN/>
        <w:adjustRightInd/>
        <w:spacing w:line="259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Калуської міської ради</w:t>
      </w:r>
    </w:p>
    <w:p w14:paraId="1ACAE097" w14:textId="607C5AE1" w:rsidR="00155E0B" w:rsidRPr="00225BEF" w:rsidRDefault="0075608A" w:rsidP="00225BEF">
      <w:pPr>
        <w:widowControl/>
        <w:tabs>
          <w:tab w:val="left" w:pos="225"/>
          <w:tab w:val="right" w:pos="9924"/>
        </w:tabs>
        <w:autoSpaceDE/>
        <w:autoSpaceDN/>
        <w:adjustRightInd/>
        <w:spacing w:line="259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="00155E0B">
        <w:rPr>
          <w:rFonts w:eastAsia="Times New Roman"/>
          <w:sz w:val="28"/>
          <w:szCs w:val="28"/>
          <w:lang w:val="uk-UA"/>
        </w:rPr>
        <w:t xml:space="preserve"> .0</w:t>
      </w:r>
      <w:r>
        <w:rPr>
          <w:rFonts w:eastAsia="Times New Roman"/>
          <w:sz w:val="28"/>
          <w:szCs w:val="28"/>
          <w:lang w:val="uk-UA"/>
        </w:rPr>
        <w:t>8</w:t>
      </w:r>
      <w:r w:rsidR="00155E0B">
        <w:rPr>
          <w:rFonts w:eastAsia="Times New Roman"/>
          <w:sz w:val="28"/>
          <w:szCs w:val="28"/>
          <w:lang w:val="uk-UA"/>
        </w:rPr>
        <w:t>.202</w:t>
      </w:r>
      <w:r>
        <w:rPr>
          <w:rFonts w:eastAsia="Times New Roman"/>
          <w:sz w:val="28"/>
          <w:szCs w:val="28"/>
          <w:lang w:val="uk-UA"/>
        </w:rPr>
        <w:t>5</w:t>
      </w:r>
      <w:r w:rsidR="00155E0B">
        <w:rPr>
          <w:rFonts w:eastAsia="Times New Roman"/>
          <w:sz w:val="28"/>
          <w:szCs w:val="28"/>
          <w:lang w:val="uk-UA"/>
        </w:rPr>
        <w:t xml:space="preserve"> року</w:t>
      </w:r>
    </w:p>
    <w:p w14:paraId="0445858C" w14:textId="77777777" w:rsidR="00225BEF" w:rsidRDefault="00225BEF">
      <w:pPr>
        <w:rPr>
          <w:lang w:val="uk-UA"/>
        </w:rPr>
      </w:pPr>
    </w:p>
    <w:p w14:paraId="0F1733FE" w14:textId="77777777" w:rsidR="00C0361E" w:rsidRDefault="00C0361E">
      <w:pPr>
        <w:rPr>
          <w:lang w:val="uk-UA"/>
        </w:rPr>
      </w:pPr>
    </w:p>
    <w:p w14:paraId="08323F24" w14:textId="1DB748A2" w:rsidR="00C0361E" w:rsidRDefault="00C0361E">
      <w:pPr>
        <w:rPr>
          <w:lang w:val="uk-UA"/>
        </w:rPr>
      </w:pPr>
    </w:p>
    <w:p w14:paraId="1B6A2FBE" w14:textId="77777777" w:rsidR="0075608A" w:rsidRDefault="0075608A">
      <w:pPr>
        <w:rPr>
          <w:lang w:val="uk-UA"/>
        </w:rPr>
      </w:pPr>
    </w:p>
    <w:p w14:paraId="31846028" w14:textId="2FBD7F92" w:rsidR="00155E0B" w:rsidRPr="00DC4FE8" w:rsidRDefault="00C0361E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Додаток</w:t>
      </w:r>
      <w:r w:rsidR="0044361A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</w:t>
      </w:r>
    </w:p>
    <w:p w14:paraId="3E699D52" w14:textId="77777777" w:rsidR="00155E0B" w:rsidRDefault="00155E0B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 w:rsidRPr="00DC4FE8">
        <w:rPr>
          <w:bCs/>
          <w:color w:val="000000"/>
          <w:sz w:val="28"/>
          <w:szCs w:val="28"/>
          <w:lang w:val="uk-UA"/>
        </w:rPr>
        <w:t>до рішення виконавчого комітету</w:t>
      </w:r>
    </w:p>
    <w:p w14:paraId="74C534DE" w14:textId="77777777" w:rsidR="00155E0B" w:rsidRPr="00DC4FE8" w:rsidRDefault="00155E0B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міської ради</w:t>
      </w:r>
    </w:p>
    <w:p w14:paraId="4C8A1FEF" w14:textId="77777777" w:rsidR="00155E0B" w:rsidRPr="00DC4FE8" w:rsidRDefault="00155E0B" w:rsidP="00155E0B">
      <w:pPr>
        <w:shd w:val="clear" w:color="auto" w:fill="FFFFFF"/>
        <w:tabs>
          <w:tab w:val="left" w:pos="4790"/>
          <w:tab w:val="left" w:pos="7320"/>
        </w:tabs>
        <w:ind w:left="57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_______№______</w:t>
      </w:r>
    </w:p>
    <w:p w14:paraId="69F7F441" w14:textId="77777777" w:rsidR="00155E0B" w:rsidRDefault="00155E0B" w:rsidP="00155E0B">
      <w:pPr>
        <w:rPr>
          <w:sz w:val="28"/>
          <w:szCs w:val="28"/>
          <w:lang w:val="uk-UA"/>
        </w:rPr>
      </w:pPr>
    </w:p>
    <w:p w14:paraId="6862590C" w14:textId="77777777" w:rsidR="00155E0B" w:rsidRPr="002C2AEE" w:rsidRDefault="00155E0B" w:rsidP="00155E0B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Перелік замовників</w:t>
      </w:r>
    </w:p>
    <w:p w14:paraId="1FFF0FBB" w14:textId="77777777" w:rsidR="00155E0B" w:rsidRDefault="00155E0B" w:rsidP="00155E0B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(підприємств, установ, організацій) суспільно корисних робіт</w:t>
      </w:r>
    </w:p>
    <w:p w14:paraId="170B41C4" w14:textId="77777777" w:rsidR="00155E0B" w:rsidRDefault="00155E0B" w:rsidP="00155E0B">
      <w:pPr>
        <w:tabs>
          <w:tab w:val="left" w:pos="1358"/>
        </w:tabs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155E0B" w14:paraId="6A019395" w14:textId="77777777" w:rsidTr="00A12593">
        <w:tc>
          <w:tcPr>
            <w:tcW w:w="675" w:type="dxa"/>
          </w:tcPr>
          <w:p w14:paraId="25E6C4F6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11" w:type="dxa"/>
          </w:tcPr>
          <w:p w14:paraId="211ED328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4961" w:type="dxa"/>
          </w:tcPr>
          <w:p w14:paraId="36976B71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Види суспільно корисних робіт</w:t>
            </w:r>
          </w:p>
        </w:tc>
      </w:tr>
      <w:tr w:rsidR="00155E0B" w:rsidRPr="00605ECB" w14:paraId="3AB2BEEC" w14:textId="77777777" w:rsidTr="00A12593">
        <w:tc>
          <w:tcPr>
            <w:tcW w:w="675" w:type="dxa"/>
          </w:tcPr>
          <w:p w14:paraId="172D6882" w14:textId="53A99B89" w:rsidR="00155E0B" w:rsidRPr="00C0361E" w:rsidRDefault="0075608A" w:rsidP="00A12593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111" w:type="dxa"/>
          </w:tcPr>
          <w:p w14:paraId="440EF175" w14:textId="19CC68A9" w:rsidR="00155E0B" w:rsidRPr="00C0361E" w:rsidRDefault="0075608A" w:rsidP="00A12593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 «БФ «Крила підтримки» </w:t>
            </w:r>
            <w:r w:rsidR="00155E0B" w:rsidRPr="00C0361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14:paraId="75AE7C9C" w14:textId="4BBE9267" w:rsidR="0075608A" w:rsidRPr="0075608A" w:rsidRDefault="00155E0B" w:rsidP="007560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 w:rsidRPr="0075608A">
              <w:rPr>
                <w:rFonts w:eastAsia="Times New Roman"/>
                <w:spacing w:val="-11"/>
                <w:sz w:val="28"/>
                <w:szCs w:val="28"/>
                <w:lang w:val="uk-UA"/>
              </w:rPr>
              <w:t>-</w:t>
            </w:r>
            <w:r w:rsidR="0075608A" w:rsidRPr="0075608A">
              <w:rPr>
                <w:rFonts w:eastAsia="Times New Roman"/>
                <w:spacing w:val="-11"/>
                <w:sz w:val="28"/>
                <w:szCs w:val="28"/>
                <w:lang w:val="uk-UA"/>
              </w:rPr>
    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69035188" w14:textId="77777777" w:rsidR="0075608A" w:rsidRPr="0075608A" w:rsidRDefault="0075608A" w:rsidP="007560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</w:p>
          <w:p w14:paraId="633E639B" w14:textId="3F5BBFA0" w:rsidR="0075608A" w:rsidRPr="0075608A" w:rsidRDefault="0075608A" w:rsidP="00A1259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 w:rsidRPr="0075608A">
              <w:rPr>
                <w:rFonts w:eastAsia="Times New Roman"/>
                <w:spacing w:val="-11"/>
                <w:sz w:val="28"/>
                <w:szCs w:val="28"/>
                <w:lang w:val="uk-UA"/>
              </w:rPr>
              <w:t>-Організація забезпечення життєдіяльності громадян, що постраждали внаслідок бойових дій.</w:t>
            </w:r>
          </w:p>
          <w:p w14:paraId="3DD32236" w14:textId="77777777" w:rsidR="0075608A" w:rsidRPr="0075608A" w:rsidRDefault="0075608A" w:rsidP="00A1259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  <w:spacing w:val="-11"/>
                <w:sz w:val="28"/>
                <w:szCs w:val="28"/>
                <w:lang w:val="uk-UA"/>
              </w:rPr>
            </w:pPr>
          </w:p>
          <w:p w14:paraId="3EC22FDB" w14:textId="2F5187C4" w:rsidR="00155E0B" w:rsidRPr="00C0361E" w:rsidRDefault="0075608A" w:rsidP="00A1259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- </w:t>
            </w:r>
            <w:r w:rsidR="00155E0B"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Роботи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="00155E0B"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 w:rsidR="00155E0B"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 та іншого обладнання, спорядження, виготовлення окопних свічок, </w:t>
            </w:r>
            <w:proofErr w:type="spellStart"/>
            <w:r w:rsidR="00155E0B"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="00155E0B"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</w:p>
        </w:tc>
      </w:tr>
    </w:tbl>
    <w:p w14:paraId="72C43E31" w14:textId="77777777" w:rsidR="00155E0B" w:rsidRDefault="00155E0B" w:rsidP="00155E0B">
      <w:pPr>
        <w:rPr>
          <w:sz w:val="28"/>
          <w:szCs w:val="28"/>
          <w:lang w:val="uk-UA"/>
        </w:rPr>
      </w:pPr>
    </w:p>
    <w:p w14:paraId="25A7FD0F" w14:textId="77777777" w:rsidR="00C0361E" w:rsidRDefault="00C0361E" w:rsidP="00155E0B">
      <w:pPr>
        <w:rPr>
          <w:sz w:val="28"/>
          <w:szCs w:val="28"/>
          <w:lang w:val="uk-UA"/>
        </w:rPr>
      </w:pPr>
    </w:p>
    <w:p w14:paraId="38A3DC13" w14:textId="77777777" w:rsidR="00C0361E" w:rsidRDefault="00C0361E" w:rsidP="00155E0B">
      <w:pPr>
        <w:rPr>
          <w:sz w:val="28"/>
          <w:szCs w:val="28"/>
          <w:lang w:val="uk-UA"/>
        </w:rPr>
      </w:pPr>
    </w:p>
    <w:p w14:paraId="6D92D502" w14:textId="77777777" w:rsidR="00155E0B" w:rsidRPr="007D5914" w:rsidRDefault="00155E0B" w:rsidP="00155E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Олег САВКА</w:t>
      </w:r>
    </w:p>
    <w:p w14:paraId="7592D1CD" w14:textId="77777777" w:rsidR="00155E0B" w:rsidRPr="00155E0B" w:rsidRDefault="00155E0B">
      <w:pPr>
        <w:rPr>
          <w:lang w:val="uk-UA"/>
        </w:rPr>
      </w:pPr>
    </w:p>
    <w:sectPr w:rsidR="00155E0B" w:rsidRPr="00155E0B" w:rsidSect="00225BEF">
      <w:pgSz w:w="12240" w:h="15840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B0"/>
    <w:rsid w:val="0003257A"/>
    <w:rsid w:val="000A318A"/>
    <w:rsid w:val="00155E0B"/>
    <w:rsid w:val="00187294"/>
    <w:rsid w:val="00225BEF"/>
    <w:rsid w:val="003C5BCF"/>
    <w:rsid w:val="00424856"/>
    <w:rsid w:val="0044361A"/>
    <w:rsid w:val="004638B0"/>
    <w:rsid w:val="00485F57"/>
    <w:rsid w:val="00605ECB"/>
    <w:rsid w:val="0063515C"/>
    <w:rsid w:val="006B2525"/>
    <w:rsid w:val="0075608A"/>
    <w:rsid w:val="007F48E2"/>
    <w:rsid w:val="008A3033"/>
    <w:rsid w:val="008B555F"/>
    <w:rsid w:val="008F46E0"/>
    <w:rsid w:val="0090653A"/>
    <w:rsid w:val="009132A8"/>
    <w:rsid w:val="009A3C6C"/>
    <w:rsid w:val="00B362A4"/>
    <w:rsid w:val="00C0361E"/>
    <w:rsid w:val="00DD5122"/>
    <w:rsid w:val="00E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D46B"/>
  <w15:docId w15:val="{5A572F84-83C9-4BF2-9B70-1CABD34B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0B"/>
    <w:pPr>
      <w:ind w:left="720"/>
      <w:contextualSpacing/>
    </w:pPr>
  </w:style>
  <w:style w:type="table" w:styleId="a4">
    <w:name w:val="Table Grid"/>
    <w:basedOn w:val="a1"/>
    <w:uiPriority w:val="39"/>
    <w:rsid w:val="00155E0B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EC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5ECB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2544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2025-08-18T10:24:00Z</cp:lastPrinted>
  <dcterms:created xsi:type="dcterms:W3CDTF">2025-08-15T08:29:00Z</dcterms:created>
  <dcterms:modified xsi:type="dcterms:W3CDTF">2025-08-18T10:28:00Z</dcterms:modified>
</cp:coreProperties>
</file>