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ED6" w:rsidRPr="00857330" w:rsidRDefault="003A5ED6" w:rsidP="00FE3833">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809955218" r:id="rId9"/>
        </w:objec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УКРАЇНА</w: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МІСЬКА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РАДА</w: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КОМІТЕТ</w:t>
      </w:r>
    </w:p>
    <w:p w:rsidR="00571587" w:rsidRPr="00857330" w:rsidRDefault="00531EB3" w:rsidP="00571587">
      <w:pPr>
        <w:jc w:val="center"/>
        <w:rPr>
          <w:b/>
          <w:sz w:val="28"/>
          <w:szCs w:val="28"/>
          <w:lang w:val="uk-UA"/>
        </w:rPr>
      </w:pPr>
      <w:r>
        <w:rPr>
          <w:b/>
          <w:noProof/>
          <w:sz w:val="28"/>
          <w:szCs w:val="28"/>
          <w:lang w:val="uk-UA" w:eastAsia="uk-UA"/>
        </w:rPr>
        <mc:AlternateContent>
          <mc:Choice Requires="wps">
            <w:drawing>
              <wp:anchor distT="0" distB="0" distL="114300" distR="114300" simplePos="0" relativeHeight="251656704" behindDoc="0" locked="0" layoutInCell="1" allowOverlap="1">
                <wp:simplePos x="0" y="0"/>
                <wp:positionH relativeFrom="page">
                  <wp:posOffset>1076325</wp:posOffset>
                </wp:positionH>
                <wp:positionV relativeFrom="paragraph">
                  <wp:posOffset>80010</wp:posOffset>
                </wp:positionV>
                <wp:extent cx="6120130" cy="0"/>
                <wp:effectExtent l="28575" t="36195" r="33020" b="3048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DF427" id="Line 2"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4.75pt,6.3pt" to="566.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" strokeweight="4.5pt">
                <v:stroke linestyle="thickThin"/>
                <w10:wrap anchorx="page"/>
              </v:line>
            </w:pict>
          </mc:Fallback>
        </mc:AlternateContent>
      </w:r>
    </w:p>
    <w:p w:rsidR="00571587" w:rsidRPr="00857330" w:rsidRDefault="00571587" w:rsidP="00571587">
      <w:pPr>
        <w:pStyle w:val="3"/>
        <w:spacing w:line="360" w:lineRule="auto"/>
        <w:jc w:val="center"/>
        <w:rPr>
          <w:rFonts w:ascii="Times New Roman" w:hAnsi="Times New Roman" w:cs="Times New Roman"/>
          <w:bCs/>
          <w:sz w:val="36"/>
          <w:szCs w:val="36"/>
        </w:rPr>
      </w:pPr>
      <w:r w:rsidRPr="00857330">
        <w:rPr>
          <w:rFonts w:ascii="Times New Roman" w:hAnsi="Times New Roman" w:cs="Times New Roman"/>
          <w:b/>
          <w:bCs/>
          <w:sz w:val="36"/>
          <w:szCs w:val="36"/>
        </w:rPr>
        <w:t>РІШЕННЯ</w:t>
      </w:r>
    </w:p>
    <w:p w:rsidR="00410998" w:rsidRPr="009D3DF3" w:rsidRDefault="00B45AE2" w:rsidP="007F40BC">
      <w:pPr>
        <w:ind w:right="-1"/>
        <w:jc w:val="both"/>
        <w:rPr>
          <w:sz w:val="28"/>
          <w:szCs w:val="28"/>
          <w:u w:val="single"/>
          <w:lang w:val="uk-UA"/>
        </w:rPr>
      </w:pPr>
      <w:r>
        <w:rPr>
          <w:sz w:val="28"/>
          <w:szCs w:val="28"/>
          <w:u w:val="single"/>
          <w:lang w:val="uk-UA"/>
        </w:rPr>
        <w:t>27</w:t>
      </w:r>
      <w:r w:rsidR="0096386B">
        <w:rPr>
          <w:sz w:val="28"/>
          <w:szCs w:val="28"/>
          <w:u w:val="single"/>
          <w:lang w:val="uk-UA"/>
        </w:rPr>
        <w:t>.05</w:t>
      </w:r>
      <w:r w:rsidR="00634533">
        <w:rPr>
          <w:sz w:val="28"/>
          <w:szCs w:val="28"/>
          <w:u w:val="single"/>
          <w:lang w:val="uk-UA"/>
        </w:rPr>
        <w:t>.</w:t>
      </w:r>
      <w:r w:rsidR="00F03A4C">
        <w:rPr>
          <w:sz w:val="28"/>
          <w:szCs w:val="28"/>
          <w:u w:val="single"/>
          <w:lang w:val="uk-UA"/>
        </w:rPr>
        <w:t>2025</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proofErr w:type="spellStart"/>
      <w:r w:rsidR="00D36B41" w:rsidRPr="00857330">
        <w:rPr>
          <w:sz w:val="28"/>
          <w:szCs w:val="28"/>
          <w:lang w:val="uk-UA"/>
        </w:rPr>
        <w:t>м.Калуш</w:t>
      </w:r>
      <w:proofErr w:type="spellEnd"/>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9D3DF3">
        <w:rPr>
          <w:sz w:val="28"/>
          <w:szCs w:val="28"/>
          <w:lang w:val="uk-UA"/>
        </w:rPr>
        <w:t>№</w:t>
      </w:r>
      <w:r w:rsidR="00542392">
        <w:rPr>
          <w:sz w:val="28"/>
          <w:szCs w:val="28"/>
          <w:lang w:val="uk-UA"/>
        </w:rPr>
        <w:t xml:space="preserve"> </w:t>
      </w:r>
      <w:r w:rsidR="00542392" w:rsidRPr="00542392">
        <w:rPr>
          <w:sz w:val="28"/>
          <w:szCs w:val="28"/>
          <w:u w:val="single"/>
          <w:lang w:val="uk-UA"/>
        </w:rPr>
        <w:t>1</w:t>
      </w:r>
      <w:r w:rsidR="00745CFB">
        <w:rPr>
          <w:sz w:val="28"/>
          <w:szCs w:val="28"/>
          <w:u w:val="single"/>
          <w:lang w:val="uk-UA"/>
        </w:rPr>
        <w:t>04</w:t>
      </w:r>
      <w:r w:rsidR="009D3DF3">
        <w:rPr>
          <w:sz w:val="28"/>
          <w:szCs w:val="28"/>
          <w:lang w:val="uk-UA"/>
        </w:rPr>
        <w:t xml:space="preserve"> </w:t>
      </w:r>
      <w:r w:rsidR="00272BD8" w:rsidRPr="009D3DF3">
        <w:rPr>
          <w:sz w:val="28"/>
          <w:szCs w:val="28"/>
          <w:u w:val="single"/>
          <w:lang w:val="uk-UA"/>
        </w:rPr>
        <w:t xml:space="preserve"> </w:t>
      </w:r>
      <w:r w:rsidR="00F744F9">
        <w:rPr>
          <w:sz w:val="28"/>
          <w:szCs w:val="28"/>
          <w:u w:val="single"/>
          <w:lang w:val="uk-UA"/>
        </w:rPr>
        <w:t xml:space="preserve"> </w:t>
      </w:r>
    </w:p>
    <w:p w:rsidR="002D3AF3" w:rsidRDefault="002D3AF3" w:rsidP="002D3AF3">
      <w:pPr>
        <w:ind w:right="5243"/>
        <w:jc w:val="both"/>
        <w:rPr>
          <w:sz w:val="28"/>
          <w:szCs w:val="28"/>
          <w:lang w:val="uk-UA"/>
        </w:rPr>
      </w:pPr>
    </w:p>
    <w:p w:rsidR="006713DD" w:rsidRDefault="00531EB3" w:rsidP="007E7171">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E3B35F"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EC0338"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3C0DB2">
        <w:rPr>
          <w:sz w:val="28"/>
          <w:szCs w:val="28"/>
          <w:lang w:val="uk-UA"/>
        </w:rPr>
        <w:t xml:space="preserve">Про </w:t>
      </w:r>
      <w:r w:rsidR="00745CFB">
        <w:rPr>
          <w:sz w:val="28"/>
          <w:szCs w:val="28"/>
          <w:lang w:val="uk-UA"/>
        </w:rPr>
        <w:t>затвердження Порядку преміювання керівників комунальних підприємств</w:t>
      </w:r>
    </w:p>
    <w:p w:rsidR="0008402B" w:rsidRPr="007E7171" w:rsidRDefault="0008402B" w:rsidP="007E7171">
      <w:pPr>
        <w:ind w:right="5243"/>
        <w:jc w:val="both"/>
        <w:rPr>
          <w:sz w:val="28"/>
          <w:szCs w:val="28"/>
          <w:lang w:val="uk-UA"/>
        </w:rPr>
      </w:pPr>
    </w:p>
    <w:p w:rsidR="006713DD" w:rsidRPr="006713DD" w:rsidRDefault="00745CFB" w:rsidP="00532FF0">
      <w:pPr>
        <w:pStyle w:val="af6"/>
        <w:ind w:firstLine="567"/>
        <w:jc w:val="both"/>
        <w:rPr>
          <w:rFonts w:ascii="Times New Roman" w:hAnsi="Times New Roman"/>
          <w:sz w:val="28"/>
          <w:szCs w:val="28"/>
        </w:rPr>
      </w:pPr>
      <w:r>
        <w:rPr>
          <w:rFonts w:ascii="Times New Roman" w:hAnsi="Times New Roman"/>
          <w:sz w:val="28"/>
          <w:szCs w:val="28"/>
        </w:rPr>
        <w:t>Відповідно до статей 17, 29, 52 Закону України «Про місцеве самоврядування в Україні»,  статті 8 Закону України «Про оплату праці», постанови Кабінету Міністрів України від 19.05.1999 №859 «Про умови і розміри оплати праці керівників підприємств, заснованих на державній, комунальній власності, та об’єднань державних підприємств», з метою впровадження диференційованого підходу до заохочення керівників за якісну роботу та посилення контролю за діяльністю комунальних підприємств Калуської міської ради, беручи до уваги службову записку заступника міського голови Богдана Білецького від 12.05.2025</w:t>
      </w:r>
      <w:r w:rsidR="000B5EC7" w:rsidRPr="00242F44">
        <w:rPr>
          <w:rFonts w:ascii="Times New Roman" w:hAnsi="Times New Roman"/>
          <w:sz w:val="28"/>
          <w:szCs w:val="28"/>
        </w:rPr>
        <w:t>,</w:t>
      </w:r>
      <w:r w:rsidR="008437B3" w:rsidRPr="008437B3">
        <w:rPr>
          <w:sz w:val="28"/>
          <w:szCs w:val="28"/>
        </w:rPr>
        <w:t xml:space="preserve"> </w:t>
      </w:r>
      <w:r w:rsidR="008437B3" w:rsidRPr="00242F44">
        <w:rPr>
          <w:rFonts w:ascii="Times New Roman" w:hAnsi="Times New Roman"/>
          <w:sz w:val="28"/>
          <w:szCs w:val="28"/>
        </w:rPr>
        <w:t>виконавчий комітет міської ради</w:t>
      </w:r>
      <w:r w:rsidR="008437B3" w:rsidRPr="008437B3">
        <w:rPr>
          <w:sz w:val="28"/>
          <w:szCs w:val="28"/>
        </w:rPr>
        <w:t xml:space="preserve"> </w:t>
      </w:r>
    </w:p>
    <w:p w:rsidR="00EC7C27" w:rsidRDefault="00EC7C27" w:rsidP="00EC7C27">
      <w:pPr>
        <w:tabs>
          <w:tab w:val="left" w:pos="1395"/>
        </w:tabs>
        <w:jc w:val="both"/>
        <w:rPr>
          <w:b/>
          <w:sz w:val="28"/>
          <w:szCs w:val="28"/>
          <w:lang w:val="uk-UA"/>
        </w:rPr>
      </w:pPr>
    </w:p>
    <w:p w:rsidR="00745CFB" w:rsidRDefault="008437B3" w:rsidP="00745CFB">
      <w:pPr>
        <w:tabs>
          <w:tab w:val="left" w:pos="1395"/>
        </w:tabs>
        <w:jc w:val="both"/>
        <w:rPr>
          <w:b/>
          <w:sz w:val="28"/>
          <w:szCs w:val="28"/>
          <w:lang w:val="uk-UA"/>
        </w:rPr>
      </w:pPr>
      <w:r w:rsidRPr="008437B3">
        <w:rPr>
          <w:b/>
          <w:sz w:val="28"/>
          <w:szCs w:val="28"/>
          <w:lang w:val="uk-UA"/>
        </w:rPr>
        <w:t>ВИРІШИВ:</w:t>
      </w:r>
      <w:bookmarkStart w:id="0" w:name="_Hlk192498180"/>
      <w:bookmarkStart w:id="1" w:name="_Hlk194565961"/>
    </w:p>
    <w:p w:rsidR="00745CFB" w:rsidRPr="00745CFB" w:rsidRDefault="00745CFB" w:rsidP="00745CFB">
      <w:pPr>
        <w:tabs>
          <w:tab w:val="left" w:pos="567"/>
        </w:tabs>
        <w:jc w:val="both"/>
        <w:rPr>
          <w:sz w:val="28"/>
          <w:szCs w:val="28"/>
          <w:lang w:val="uk-UA"/>
        </w:rPr>
      </w:pPr>
      <w:r w:rsidRPr="00745CFB">
        <w:rPr>
          <w:b/>
          <w:sz w:val="28"/>
          <w:szCs w:val="28"/>
          <w:lang w:val="uk-UA"/>
        </w:rPr>
        <w:tab/>
        <w:t>1</w:t>
      </w:r>
      <w:r>
        <w:rPr>
          <w:sz w:val="28"/>
          <w:szCs w:val="28"/>
          <w:lang w:val="uk-UA"/>
        </w:rPr>
        <w:t>.</w:t>
      </w:r>
      <w:r>
        <w:rPr>
          <w:sz w:val="28"/>
          <w:szCs w:val="28"/>
          <w:lang w:val="uk-UA"/>
        </w:rPr>
        <w:tab/>
      </w:r>
      <w:r w:rsidRPr="00745CFB">
        <w:rPr>
          <w:sz w:val="28"/>
          <w:szCs w:val="28"/>
          <w:lang w:val="uk-UA"/>
        </w:rPr>
        <w:t>Затвердити Порядок преміювання керівників комунальних підприємств Калуської міської ради у новій редакції, згідно з додатком.</w:t>
      </w:r>
    </w:p>
    <w:p w:rsidR="00745CFB" w:rsidRDefault="00745CFB" w:rsidP="00745CFB">
      <w:pPr>
        <w:ind w:firstLine="567"/>
        <w:jc w:val="both"/>
        <w:rPr>
          <w:sz w:val="28"/>
          <w:szCs w:val="28"/>
          <w:lang w:val="uk-UA"/>
        </w:rPr>
      </w:pPr>
      <w:r w:rsidRPr="00745CFB">
        <w:rPr>
          <w:b/>
          <w:sz w:val="28"/>
          <w:szCs w:val="28"/>
          <w:lang w:val="uk-UA"/>
        </w:rPr>
        <w:t>2.</w:t>
      </w:r>
      <w:r w:rsidRPr="00745CFB">
        <w:rPr>
          <w:sz w:val="28"/>
          <w:szCs w:val="28"/>
          <w:lang w:val="uk-UA"/>
        </w:rPr>
        <w:tab/>
        <w:t>Вважати такими, що втратили чинність, рішення виконавчого комітету Калуської міської ради від 27.04.2021 №112 «Про затвердження Порядку преміювання керівників комунальних підприємств» та від 25.11.2022 №292 «Про внесення змін до рішення виконавчого комітету міської ради від 27.04.2021 №112 «Про затвердження Порядку преміювання керівників комунальних підприємств».</w:t>
      </w:r>
    </w:p>
    <w:p w:rsidR="00745CFB" w:rsidRPr="00745CFB" w:rsidRDefault="00745CFB" w:rsidP="00745CFB">
      <w:pPr>
        <w:ind w:firstLine="567"/>
        <w:jc w:val="both"/>
        <w:rPr>
          <w:b/>
          <w:sz w:val="28"/>
          <w:szCs w:val="28"/>
          <w:lang w:val="uk-UA"/>
        </w:rPr>
      </w:pPr>
      <w:r w:rsidRPr="00745CFB">
        <w:rPr>
          <w:b/>
          <w:sz w:val="28"/>
          <w:szCs w:val="28"/>
        </w:rPr>
        <w:t>3.</w:t>
      </w:r>
      <w:r>
        <w:rPr>
          <w:sz w:val="28"/>
          <w:szCs w:val="28"/>
        </w:rPr>
        <w:tab/>
        <w:t xml:space="preserve">Контроль за </w:t>
      </w:r>
      <w:proofErr w:type="spellStart"/>
      <w:r>
        <w:rPr>
          <w:sz w:val="28"/>
          <w:szCs w:val="28"/>
        </w:rPr>
        <w:t>виконанням</w:t>
      </w:r>
      <w:proofErr w:type="spellEnd"/>
      <w:r>
        <w:rPr>
          <w:sz w:val="28"/>
          <w:szCs w:val="28"/>
        </w:rPr>
        <w:t xml:space="preserve"> </w:t>
      </w:r>
      <w:proofErr w:type="spellStart"/>
      <w:r>
        <w:rPr>
          <w:sz w:val="28"/>
          <w:szCs w:val="28"/>
        </w:rPr>
        <w:t>рішення</w:t>
      </w:r>
      <w:proofErr w:type="spellEnd"/>
      <w:r>
        <w:rPr>
          <w:sz w:val="28"/>
          <w:szCs w:val="28"/>
        </w:rPr>
        <w:t xml:space="preserve"> </w:t>
      </w:r>
      <w:proofErr w:type="spellStart"/>
      <w:r w:rsidRPr="00B55EC3">
        <w:rPr>
          <w:sz w:val="28"/>
          <w:szCs w:val="28"/>
        </w:rPr>
        <w:t>покласти</w:t>
      </w:r>
      <w:proofErr w:type="spellEnd"/>
      <w:r w:rsidRPr="00B55EC3">
        <w:rPr>
          <w:sz w:val="28"/>
          <w:szCs w:val="28"/>
        </w:rPr>
        <w:t xml:space="preserve"> на </w:t>
      </w:r>
      <w:r>
        <w:rPr>
          <w:sz w:val="28"/>
          <w:szCs w:val="28"/>
        </w:rPr>
        <w:t>заступників міського голови з питань діяльності виконавчих органів міської ради відповідно до розподілу обов’язків</w:t>
      </w:r>
      <w:r w:rsidRPr="00B55EC3">
        <w:rPr>
          <w:sz w:val="28"/>
          <w:szCs w:val="28"/>
        </w:rPr>
        <w:t>.</w:t>
      </w:r>
    </w:p>
    <w:bookmarkEnd w:id="0"/>
    <w:bookmarkEnd w:id="1"/>
    <w:p w:rsidR="00E93544" w:rsidRDefault="00E93544" w:rsidP="00EC1FF7">
      <w:pPr>
        <w:tabs>
          <w:tab w:val="left" w:pos="567"/>
        </w:tabs>
        <w:jc w:val="both"/>
        <w:rPr>
          <w:b/>
          <w:sz w:val="28"/>
          <w:szCs w:val="28"/>
          <w:lang w:val="uk-UA"/>
        </w:rPr>
      </w:pPr>
    </w:p>
    <w:p w:rsidR="00E93544" w:rsidRPr="00EC1FF7" w:rsidRDefault="00E93544" w:rsidP="00EC1FF7">
      <w:pPr>
        <w:tabs>
          <w:tab w:val="left" w:pos="567"/>
        </w:tabs>
        <w:jc w:val="both"/>
        <w:rPr>
          <w:b/>
          <w:sz w:val="28"/>
          <w:szCs w:val="28"/>
          <w:lang w:val="uk-UA"/>
        </w:rPr>
      </w:pPr>
    </w:p>
    <w:p w:rsidR="00D3315F" w:rsidRDefault="00150BD2" w:rsidP="00AB10E1">
      <w:pPr>
        <w:tabs>
          <w:tab w:val="left" w:pos="709"/>
        </w:tabs>
        <w:jc w:val="both"/>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Андрій НАЙДА</w:t>
      </w:r>
    </w:p>
    <w:p w:rsidR="00745CFB" w:rsidRDefault="00745CFB" w:rsidP="00AB10E1">
      <w:pPr>
        <w:tabs>
          <w:tab w:val="left" w:pos="709"/>
        </w:tabs>
        <w:jc w:val="both"/>
        <w:rPr>
          <w:sz w:val="28"/>
          <w:szCs w:val="28"/>
          <w:lang w:val="uk-UA"/>
        </w:rPr>
      </w:pPr>
    </w:p>
    <w:p w:rsidR="00745CFB" w:rsidRDefault="00745CFB" w:rsidP="00AB10E1">
      <w:pPr>
        <w:tabs>
          <w:tab w:val="left" w:pos="709"/>
        </w:tabs>
        <w:jc w:val="both"/>
        <w:rPr>
          <w:sz w:val="28"/>
          <w:szCs w:val="28"/>
          <w:lang w:val="uk-UA"/>
        </w:rPr>
      </w:pPr>
    </w:p>
    <w:p w:rsidR="00745CFB" w:rsidRDefault="00745CFB" w:rsidP="00AB10E1">
      <w:pPr>
        <w:tabs>
          <w:tab w:val="left" w:pos="709"/>
        </w:tabs>
        <w:jc w:val="both"/>
        <w:rPr>
          <w:sz w:val="28"/>
          <w:szCs w:val="28"/>
          <w:lang w:val="uk-UA"/>
        </w:rPr>
      </w:pPr>
    </w:p>
    <w:p w:rsidR="00745CFB" w:rsidRDefault="00745CFB" w:rsidP="00745CFB">
      <w:pPr>
        <w:tabs>
          <w:tab w:val="left" w:pos="567"/>
        </w:tabs>
        <w:jc w:val="both"/>
        <w:rPr>
          <w:sz w:val="28"/>
          <w:szCs w:val="28"/>
          <w:lang w:val="uk-UA"/>
        </w:rPr>
      </w:pPr>
      <w:r w:rsidRPr="003F6A17">
        <w:rPr>
          <w:b/>
          <w:sz w:val="28"/>
          <w:lang w:val="uk-UA"/>
        </w:rPr>
        <w:t>____________________________________________________________________</w:t>
      </w:r>
    </w:p>
    <w:p w:rsidR="00745CFB" w:rsidRDefault="00745CFB" w:rsidP="00AB10E1">
      <w:pPr>
        <w:tabs>
          <w:tab w:val="left" w:pos="709"/>
        </w:tabs>
        <w:jc w:val="both"/>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Додаток</w:t>
      </w:r>
    </w:p>
    <w:p w:rsidR="00745CFB" w:rsidRDefault="00745CFB" w:rsidP="00AB10E1">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до рішення виконавчого комітету</w:t>
      </w:r>
    </w:p>
    <w:p w:rsidR="00745CFB" w:rsidRDefault="00745CFB" w:rsidP="00AB10E1">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міської ради</w:t>
      </w:r>
    </w:p>
    <w:p w:rsidR="00745CFB" w:rsidRDefault="00745CFB" w:rsidP="00AB10E1">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27.05.2025 №104</w:t>
      </w:r>
    </w:p>
    <w:p w:rsidR="00745CFB" w:rsidRPr="00AE2AED" w:rsidRDefault="00745CFB" w:rsidP="00745CFB">
      <w:pPr>
        <w:jc w:val="center"/>
        <w:rPr>
          <w:sz w:val="28"/>
          <w:szCs w:val="28"/>
          <w:lang w:val="uk-UA"/>
        </w:rPr>
      </w:pPr>
      <w:r w:rsidRPr="00AE2AED">
        <w:rPr>
          <w:sz w:val="28"/>
          <w:szCs w:val="28"/>
          <w:lang w:val="uk-UA"/>
        </w:rPr>
        <w:t xml:space="preserve">Порядок преміювання </w:t>
      </w:r>
    </w:p>
    <w:p w:rsidR="00745CFB" w:rsidRPr="00AE2AED" w:rsidRDefault="00745CFB" w:rsidP="00745CFB">
      <w:pPr>
        <w:jc w:val="center"/>
        <w:rPr>
          <w:sz w:val="28"/>
          <w:szCs w:val="28"/>
          <w:lang w:val="uk-UA"/>
        </w:rPr>
      </w:pPr>
      <w:r w:rsidRPr="00AE2AED">
        <w:rPr>
          <w:sz w:val="28"/>
          <w:szCs w:val="28"/>
          <w:lang w:val="uk-UA"/>
        </w:rPr>
        <w:t>керівників комунальних підприємств Калуської міської ради</w:t>
      </w:r>
    </w:p>
    <w:p w:rsidR="00745CFB" w:rsidRPr="00DF53C4" w:rsidRDefault="00745CFB" w:rsidP="00745CFB">
      <w:pPr>
        <w:jc w:val="center"/>
        <w:rPr>
          <w:sz w:val="28"/>
          <w:szCs w:val="28"/>
        </w:rPr>
      </w:pPr>
      <w:r w:rsidRPr="00DF53C4">
        <w:rPr>
          <w:sz w:val="28"/>
          <w:szCs w:val="28"/>
        </w:rPr>
        <w:t xml:space="preserve">(нова </w:t>
      </w:r>
      <w:proofErr w:type="spellStart"/>
      <w:r w:rsidRPr="00DF53C4">
        <w:rPr>
          <w:sz w:val="28"/>
          <w:szCs w:val="28"/>
        </w:rPr>
        <w:t>редакція</w:t>
      </w:r>
      <w:proofErr w:type="spellEnd"/>
      <w:r w:rsidRPr="00DF53C4">
        <w:rPr>
          <w:sz w:val="28"/>
          <w:szCs w:val="28"/>
        </w:rPr>
        <w:t>)</w:t>
      </w:r>
    </w:p>
    <w:p w:rsidR="00745CFB" w:rsidRDefault="00745CFB" w:rsidP="00745CFB">
      <w:pPr>
        <w:rPr>
          <w:b/>
          <w:sz w:val="28"/>
          <w:szCs w:val="28"/>
        </w:rPr>
      </w:pPr>
    </w:p>
    <w:p w:rsidR="00745CFB" w:rsidRPr="00052A38" w:rsidRDefault="00745CFB" w:rsidP="00745CFB">
      <w:pPr>
        <w:pStyle w:val="af1"/>
        <w:numPr>
          <w:ilvl w:val="0"/>
          <w:numId w:val="49"/>
        </w:numPr>
        <w:spacing w:line="259" w:lineRule="auto"/>
        <w:ind w:left="0" w:firstLine="284"/>
        <w:contextualSpacing/>
        <w:jc w:val="center"/>
        <w:rPr>
          <w:b/>
          <w:sz w:val="28"/>
          <w:szCs w:val="28"/>
        </w:rPr>
      </w:pPr>
      <w:proofErr w:type="spellStart"/>
      <w:r w:rsidRPr="00052A38">
        <w:rPr>
          <w:b/>
          <w:sz w:val="28"/>
          <w:szCs w:val="28"/>
        </w:rPr>
        <w:t>Загальні</w:t>
      </w:r>
      <w:proofErr w:type="spellEnd"/>
      <w:r w:rsidRPr="00052A38">
        <w:rPr>
          <w:b/>
          <w:sz w:val="28"/>
          <w:szCs w:val="28"/>
        </w:rPr>
        <w:t xml:space="preserve"> </w:t>
      </w:r>
      <w:proofErr w:type="spellStart"/>
      <w:r w:rsidRPr="00052A38">
        <w:rPr>
          <w:b/>
          <w:sz w:val="28"/>
          <w:szCs w:val="28"/>
        </w:rPr>
        <w:t>положення</w:t>
      </w:r>
      <w:proofErr w:type="spellEnd"/>
    </w:p>
    <w:p w:rsidR="00745CFB" w:rsidRPr="00052A38" w:rsidRDefault="00745CFB" w:rsidP="00745CFB">
      <w:pPr>
        <w:pStyle w:val="af1"/>
        <w:ind w:left="1069"/>
        <w:rPr>
          <w:b/>
          <w:sz w:val="28"/>
          <w:szCs w:val="28"/>
        </w:rPr>
      </w:pPr>
    </w:p>
    <w:p w:rsidR="00745CFB" w:rsidRPr="007A14DE" w:rsidRDefault="00745CFB" w:rsidP="00745CFB">
      <w:pPr>
        <w:pStyle w:val="af1"/>
        <w:numPr>
          <w:ilvl w:val="1"/>
          <w:numId w:val="49"/>
        </w:numPr>
        <w:tabs>
          <w:tab w:val="left" w:pos="1134"/>
        </w:tabs>
        <w:ind w:left="0" w:firstLine="709"/>
        <w:contextualSpacing/>
        <w:jc w:val="both"/>
        <w:rPr>
          <w:color w:val="000000"/>
          <w:sz w:val="28"/>
          <w:szCs w:val="28"/>
          <w:lang w:eastAsia="uk-UA"/>
        </w:rPr>
      </w:pPr>
      <w:r>
        <w:rPr>
          <w:color w:val="000000"/>
          <w:sz w:val="28"/>
          <w:szCs w:val="28"/>
          <w:lang w:eastAsia="uk-UA"/>
        </w:rPr>
        <w:t xml:space="preserve"> </w:t>
      </w:r>
      <w:proofErr w:type="spellStart"/>
      <w:r w:rsidRPr="007A14DE">
        <w:rPr>
          <w:color w:val="000000"/>
          <w:sz w:val="28"/>
          <w:szCs w:val="28"/>
          <w:lang w:eastAsia="uk-UA"/>
        </w:rPr>
        <w:t>Цей</w:t>
      </w:r>
      <w:proofErr w:type="spellEnd"/>
      <w:r w:rsidRPr="007A14DE">
        <w:rPr>
          <w:color w:val="000000"/>
          <w:sz w:val="28"/>
          <w:szCs w:val="28"/>
          <w:lang w:eastAsia="uk-UA"/>
        </w:rPr>
        <w:t xml:space="preserve"> Порядок </w:t>
      </w:r>
      <w:proofErr w:type="spellStart"/>
      <w:r w:rsidRPr="007A14DE">
        <w:rPr>
          <w:color w:val="000000"/>
          <w:sz w:val="28"/>
          <w:szCs w:val="28"/>
          <w:lang w:eastAsia="uk-UA"/>
        </w:rPr>
        <w:t>розроблено</w:t>
      </w:r>
      <w:proofErr w:type="spellEnd"/>
      <w:r w:rsidRPr="007A14DE">
        <w:rPr>
          <w:color w:val="000000"/>
          <w:sz w:val="28"/>
          <w:szCs w:val="28"/>
          <w:lang w:eastAsia="uk-UA"/>
        </w:rPr>
        <w:t xml:space="preserve"> </w:t>
      </w:r>
      <w:proofErr w:type="spellStart"/>
      <w:r w:rsidRPr="007A14DE">
        <w:rPr>
          <w:color w:val="000000"/>
          <w:sz w:val="28"/>
          <w:szCs w:val="28"/>
          <w:lang w:eastAsia="uk-UA"/>
        </w:rPr>
        <w:t>відповідно</w:t>
      </w:r>
      <w:proofErr w:type="spellEnd"/>
      <w:r w:rsidRPr="007A14DE">
        <w:rPr>
          <w:color w:val="000000"/>
          <w:sz w:val="28"/>
          <w:szCs w:val="28"/>
          <w:lang w:eastAsia="uk-UA"/>
        </w:rPr>
        <w:t xml:space="preserve"> до Закону </w:t>
      </w:r>
      <w:proofErr w:type="spellStart"/>
      <w:r w:rsidRPr="007A14DE">
        <w:rPr>
          <w:color w:val="000000"/>
          <w:sz w:val="28"/>
          <w:szCs w:val="28"/>
          <w:lang w:eastAsia="uk-UA"/>
        </w:rPr>
        <w:t>України</w:t>
      </w:r>
      <w:proofErr w:type="spellEnd"/>
      <w:r w:rsidRPr="007A14DE">
        <w:rPr>
          <w:color w:val="000000"/>
          <w:sz w:val="28"/>
          <w:szCs w:val="28"/>
          <w:lang w:eastAsia="uk-UA"/>
        </w:rPr>
        <w:t xml:space="preserve"> «Про оплату </w:t>
      </w:r>
      <w:proofErr w:type="spellStart"/>
      <w:r w:rsidRPr="007A14DE">
        <w:rPr>
          <w:color w:val="000000"/>
          <w:sz w:val="28"/>
          <w:szCs w:val="28"/>
          <w:lang w:eastAsia="uk-UA"/>
        </w:rPr>
        <w:t>праці</w:t>
      </w:r>
      <w:proofErr w:type="spellEnd"/>
      <w:r w:rsidRPr="007A14DE">
        <w:rPr>
          <w:color w:val="000000"/>
          <w:sz w:val="28"/>
          <w:szCs w:val="28"/>
          <w:lang w:eastAsia="uk-UA"/>
        </w:rPr>
        <w:t xml:space="preserve">», постанови </w:t>
      </w:r>
      <w:proofErr w:type="spellStart"/>
      <w:r w:rsidRPr="007A14DE">
        <w:rPr>
          <w:color w:val="000000"/>
          <w:sz w:val="28"/>
          <w:szCs w:val="28"/>
          <w:lang w:eastAsia="uk-UA"/>
        </w:rPr>
        <w:t>Кабінету</w:t>
      </w:r>
      <w:proofErr w:type="spellEnd"/>
      <w:r w:rsidRPr="007A14DE">
        <w:rPr>
          <w:color w:val="000000"/>
          <w:sz w:val="28"/>
          <w:szCs w:val="28"/>
          <w:lang w:eastAsia="uk-UA"/>
        </w:rPr>
        <w:t xml:space="preserve"> </w:t>
      </w:r>
      <w:proofErr w:type="spellStart"/>
      <w:r w:rsidRPr="007A14DE">
        <w:rPr>
          <w:color w:val="000000"/>
          <w:sz w:val="28"/>
          <w:szCs w:val="28"/>
          <w:lang w:eastAsia="uk-UA"/>
        </w:rPr>
        <w:t>Міністрів</w:t>
      </w:r>
      <w:proofErr w:type="spellEnd"/>
      <w:r w:rsidRPr="007A14DE">
        <w:rPr>
          <w:color w:val="000000"/>
          <w:sz w:val="28"/>
          <w:szCs w:val="28"/>
          <w:lang w:eastAsia="uk-UA"/>
        </w:rPr>
        <w:t xml:space="preserve"> </w:t>
      </w:r>
      <w:proofErr w:type="spellStart"/>
      <w:r w:rsidRPr="007A14DE">
        <w:rPr>
          <w:color w:val="000000"/>
          <w:sz w:val="28"/>
          <w:szCs w:val="28"/>
          <w:lang w:eastAsia="uk-UA"/>
        </w:rPr>
        <w:t>України</w:t>
      </w:r>
      <w:proofErr w:type="spellEnd"/>
      <w:r w:rsidRPr="007A14DE">
        <w:rPr>
          <w:color w:val="000000"/>
          <w:sz w:val="28"/>
          <w:szCs w:val="28"/>
          <w:lang w:eastAsia="uk-UA"/>
        </w:rPr>
        <w:t xml:space="preserve"> </w:t>
      </w:r>
      <w:proofErr w:type="spellStart"/>
      <w:r w:rsidRPr="007A14DE">
        <w:rPr>
          <w:color w:val="000000"/>
          <w:sz w:val="28"/>
          <w:szCs w:val="28"/>
          <w:lang w:eastAsia="uk-UA"/>
        </w:rPr>
        <w:t>від</w:t>
      </w:r>
      <w:proofErr w:type="spellEnd"/>
      <w:r w:rsidRPr="007A14DE">
        <w:rPr>
          <w:color w:val="000000"/>
          <w:sz w:val="28"/>
          <w:szCs w:val="28"/>
          <w:lang w:eastAsia="uk-UA"/>
        </w:rPr>
        <w:t xml:space="preserve"> 19.05.1999 №859 «Про </w:t>
      </w:r>
      <w:proofErr w:type="spellStart"/>
      <w:r w:rsidRPr="007A14DE">
        <w:rPr>
          <w:color w:val="000000"/>
          <w:sz w:val="28"/>
          <w:szCs w:val="28"/>
          <w:lang w:eastAsia="uk-UA"/>
        </w:rPr>
        <w:t>умови</w:t>
      </w:r>
      <w:proofErr w:type="spellEnd"/>
      <w:r w:rsidRPr="007A14DE">
        <w:rPr>
          <w:color w:val="000000"/>
          <w:sz w:val="28"/>
          <w:szCs w:val="28"/>
          <w:lang w:eastAsia="uk-UA"/>
        </w:rPr>
        <w:t xml:space="preserve"> і </w:t>
      </w:r>
      <w:proofErr w:type="spellStart"/>
      <w:r w:rsidRPr="007A14DE">
        <w:rPr>
          <w:color w:val="000000"/>
          <w:sz w:val="28"/>
          <w:szCs w:val="28"/>
          <w:lang w:eastAsia="uk-UA"/>
        </w:rPr>
        <w:t>розміри</w:t>
      </w:r>
      <w:proofErr w:type="spellEnd"/>
      <w:r w:rsidRPr="007A14DE">
        <w:rPr>
          <w:color w:val="000000"/>
          <w:sz w:val="28"/>
          <w:szCs w:val="28"/>
          <w:lang w:eastAsia="uk-UA"/>
        </w:rPr>
        <w:t xml:space="preserve"> оплати </w:t>
      </w:r>
      <w:proofErr w:type="spellStart"/>
      <w:r w:rsidRPr="007A14DE">
        <w:rPr>
          <w:color w:val="000000"/>
          <w:sz w:val="28"/>
          <w:szCs w:val="28"/>
          <w:lang w:eastAsia="uk-UA"/>
        </w:rPr>
        <w:t>праці</w:t>
      </w:r>
      <w:proofErr w:type="spellEnd"/>
      <w:r w:rsidRPr="007A14DE">
        <w:rPr>
          <w:color w:val="000000"/>
          <w:sz w:val="28"/>
          <w:szCs w:val="28"/>
          <w:lang w:eastAsia="uk-UA"/>
        </w:rPr>
        <w:t xml:space="preserve"> </w:t>
      </w:r>
      <w:proofErr w:type="spellStart"/>
      <w:r w:rsidRPr="007A14DE">
        <w:rPr>
          <w:color w:val="000000"/>
          <w:sz w:val="28"/>
          <w:szCs w:val="28"/>
          <w:lang w:eastAsia="uk-UA"/>
        </w:rPr>
        <w:t>керівників</w:t>
      </w:r>
      <w:proofErr w:type="spellEnd"/>
      <w:r w:rsidRPr="007A14DE">
        <w:rPr>
          <w:color w:val="000000"/>
          <w:sz w:val="28"/>
          <w:szCs w:val="28"/>
          <w:lang w:eastAsia="uk-UA"/>
        </w:rPr>
        <w:t xml:space="preserve"> </w:t>
      </w:r>
      <w:proofErr w:type="spellStart"/>
      <w:r w:rsidRPr="007A14DE">
        <w:rPr>
          <w:color w:val="000000"/>
          <w:sz w:val="28"/>
          <w:szCs w:val="28"/>
          <w:lang w:eastAsia="uk-UA"/>
        </w:rPr>
        <w:t>підприємств</w:t>
      </w:r>
      <w:proofErr w:type="spellEnd"/>
      <w:r w:rsidRPr="007A14DE">
        <w:rPr>
          <w:color w:val="000000"/>
          <w:sz w:val="28"/>
          <w:szCs w:val="28"/>
          <w:lang w:eastAsia="uk-UA"/>
        </w:rPr>
        <w:t xml:space="preserve">, </w:t>
      </w:r>
      <w:proofErr w:type="spellStart"/>
      <w:r w:rsidRPr="007A14DE">
        <w:rPr>
          <w:color w:val="000000"/>
          <w:sz w:val="28"/>
          <w:szCs w:val="28"/>
          <w:lang w:eastAsia="uk-UA"/>
        </w:rPr>
        <w:t>заснованих</w:t>
      </w:r>
      <w:proofErr w:type="spellEnd"/>
      <w:r w:rsidRPr="007A14DE">
        <w:rPr>
          <w:color w:val="000000"/>
          <w:sz w:val="28"/>
          <w:szCs w:val="28"/>
          <w:lang w:eastAsia="uk-UA"/>
        </w:rPr>
        <w:t xml:space="preserve"> на </w:t>
      </w:r>
      <w:proofErr w:type="spellStart"/>
      <w:r w:rsidRPr="007A14DE">
        <w:rPr>
          <w:color w:val="000000"/>
          <w:sz w:val="28"/>
          <w:szCs w:val="28"/>
          <w:lang w:eastAsia="uk-UA"/>
        </w:rPr>
        <w:t>державній</w:t>
      </w:r>
      <w:proofErr w:type="spellEnd"/>
      <w:r w:rsidRPr="007A14DE">
        <w:rPr>
          <w:color w:val="000000"/>
          <w:sz w:val="28"/>
          <w:szCs w:val="28"/>
          <w:lang w:eastAsia="uk-UA"/>
        </w:rPr>
        <w:t xml:space="preserve">, </w:t>
      </w:r>
      <w:proofErr w:type="spellStart"/>
      <w:r w:rsidRPr="007A14DE">
        <w:rPr>
          <w:color w:val="000000"/>
          <w:sz w:val="28"/>
          <w:szCs w:val="28"/>
          <w:lang w:eastAsia="uk-UA"/>
        </w:rPr>
        <w:t>комунальній</w:t>
      </w:r>
      <w:proofErr w:type="spellEnd"/>
      <w:r w:rsidRPr="007A14DE">
        <w:rPr>
          <w:color w:val="000000"/>
          <w:sz w:val="28"/>
          <w:szCs w:val="28"/>
          <w:lang w:eastAsia="uk-UA"/>
        </w:rPr>
        <w:t xml:space="preserve"> </w:t>
      </w:r>
      <w:proofErr w:type="spellStart"/>
      <w:r w:rsidRPr="007A14DE">
        <w:rPr>
          <w:color w:val="000000"/>
          <w:sz w:val="28"/>
          <w:szCs w:val="28"/>
          <w:lang w:eastAsia="uk-UA"/>
        </w:rPr>
        <w:t>власності</w:t>
      </w:r>
      <w:proofErr w:type="spellEnd"/>
      <w:r w:rsidRPr="007A14DE">
        <w:rPr>
          <w:color w:val="000000"/>
          <w:sz w:val="28"/>
          <w:szCs w:val="28"/>
          <w:lang w:eastAsia="uk-UA"/>
        </w:rPr>
        <w:t xml:space="preserve">, та </w:t>
      </w:r>
      <w:proofErr w:type="spellStart"/>
      <w:r w:rsidRPr="007A14DE">
        <w:rPr>
          <w:color w:val="000000"/>
          <w:sz w:val="28"/>
          <w:szCs w:val="28"/>
          <w:lang w:eastAsia="uk-UA"/>
        </w:rPr>
        <w:t>об’єднань</w:t>
      </w:r>
      <w:proofErr w:type="spellEnd"/>
      <w:r w:rsidRPr="007A14DE">
        <w:rPr>
          <w:color w:val="000000"/>
          <w:sz w:val="28"/>
          <w:szCs w:val="28"/>
          <w:lang w:eastAsia="uk-UA"/>
        </w:rPr>
        <w:t xml:space="preserve"> </w:t>
      </w:r>
      <w:proofErr w:type="spellStart"/>
      <w:r w:rsidRPr="007A14DE">
        <w:rPr>
          <w:color w:val="000000"/>
          <w:sz w:val="28"/>
          <w:szCs w:val="28"/>
          <w:lang w:eastAsia="uk-UA"/>
        </w:rPr>
        <w:t>державних</w:t>
      </w:r>
      <w:proofErr w:type="spellEnd"/>
      <w:r w:rsidRPr="007A14DE">
        <w:rPr>
          <w:color w:val="000000"/>
          <w:sz w:val="28"/>
          <w:szCs w:val="28"/>
          <w:lang w:eastAsia="uk-UA"/>
        </w:rPr>
        <w:t xml:space="preserve"> </w:t>
      </w:r>
      <w:proofErr w:type="spellStart"/>
      <w:r w:rsidRPr="007A14DE">
        <w:rPr>
          <w:color w:val="000000"/>
          <w:sz w:val="28"/>
          <w:szCs w:val="28"/>
          <w:lang w:eastAsia="uk-UA"/>
        </w:rPr>
        <w:t>підприємств</w:t>
      </w:r>
      <w:proofErr w:type="spellEnd"/>
      <w:r w:rsidRPr="007A14DE">
        <w:rPr>
          <w:color w:val="000000"/>
          <w:sz w:val="28"/>
          <w:szCs w:val="28"/>
          <w:lang w:eastAsia="uk-UA"/>
        </w:rPr>
        <w:t>».</w:t>
      </w:r>
    </w:p>
    <w:p w:rsidR="00745CFB" w:rsidRPr="00536D2B" w:rsidRDefault="00745CFB" w:rsidP="00745CFB">
      <w:pPr>
        <w:pStyle w:val="af1"/>
        <w:numPr>
          <w:ilvl w:val="1"/>
          <w:numId w:val="49"/>
        </w:numPr>
        <w:tabs>
          <w:tab w:val="left" w:pos="1134"/>
        </w:tabs>
        <w:ind w:left="0" w:firstLine="709"/>
        <w:contextualSpacing/>
        <w:jc w:val="both"/>
        <w:rPr>
          <w:color w:val="000000"/>
          <w:sz w:val="28"/>
          <w:szCs w:val="28"/>
          <w:lang w:eastAsia="uk-UA"/>
        </w:rPr>
      </w:pPr>
      <w:r>
        <w:rPr>
          <w:sz w:val="28"/>
          <w:szCs w:val="28"/>
        </w:rPr>
        <w:t xml:space="preserve"> Порядок</w:t>
      </w:r>
      <w:r w:rsidRPr="00536D2B">
        <w:rPr>
          <w:sz w:val="28"/>
          <w:szCs w:val="28"/>
        </w:rPr>
        <w:t xml:space="preserve"> </w:t>
      </w:r>
      <w:proofErr w:type="spellStart"/>
      <w:r w:rsidRPr="00536D2B">
        <w:rPr>
          <w:sz w:val="28"/>
          <w:szCs w:val="28"/>
        </w:rPr>
        <w:t>визначає</w:t>
      </w:r>
      <w:proofErr w:type="spellEnd"/>
      <w:r w:rsidRPr="00536D2B">
        <w:rPr>
          <w:sz w:val="28"/>
          <w:szCs w:val="28"/>
        </w:rPr>
        <w:t xml:space="preserve"> </w:t>
      </w:r>
      <w:proofErr w:type="spellStart"/>
      <w:r w:rsidRPr="00536D2B">
        <w:rPr>
          <w:sz w:val="28"/>
          <w:szCs w:val="28"/>
        </w:rPr>
        <w:t>умови</w:t>
      </w:r>
      <w:proofErr w:type="spellEnd"/>
      <w:r w:rsidRPr="00536D2B">
        <w:rPr>
          <w:sz w:val="28"/>
          <w:szCs w:val="28"/>
        </w:rPr>
        <w:t xml:space="preserve">, </w:t>
      </w:r>
      <w:proofErr w:type="spellStart"/>
      <w:r w:rsidRPr="00536D2B">
        <w:rPr>
          <w:sz w:val="28"/>
          <w:szCs w:val="28"/>
        </w:rPr>
        <w:t>диференційовані</w:t>
      </w:r>
      <w:proofErr w:type="spellEnd"/>
      <w:r w:rsidRPr="00536D2B">
        <w:rPr>
          <w:sz w:val="28"/>
          <w:szCs w:val="28"/>
        </w:rPr>
        <w:t xml:space="preserve"> </w:t>
      </w:r>
      <w:proofErr w:type="spellStart"/>
      <w:r w:rsidRPr="00536D2B">
        <w:rPr>
          <w:sz w:val="28"/>
          <w:szCs w:val="28"/>
        </w:rPr>
        <w:t>показники</w:t>
      </w:r>
      <w:proofErr w:type="spellEnd"/>
      <w:r w:rsidRPr="00536D2B">
        <w:rPr>
          <w:sz w:val="28"/>
          <w:szCs w:val="28"/>
        </w:rPr>
        <w:t xml:space="preserve"> та </w:t>
      </w:r>
      <w:proofErr w:type="spellStart"/>
      <w:r w:rsidRPr="00536D2B">
        <w:rPr>
          <w:sz w:val="28"/>
          <w:szCs w:val="28"/>
        </w:rPr>
        <w:t>розміри</w:t>
      </w:r>
      <w:proofErr w:type="spellEnd"/>
      <w:r w:rsidRPr="00536D2B">
        <w:rPr>
          <w:sz w:val="28"/>
          <w:szCs w:val="28"/>
        </w:rPr>
        <w:t xml:space="preserve"> </w:t>
      </w:r>
      <w:proofErr w:type="spellStart"/>
      <w:r w:rsidRPr="00536D2B">
        <w:rPr>
          <w:sz w:val="28"/>
          <w:szCs w:val="28"/>
        </w:rPr>
        <w:t>преміювання</w:t>
      </w:r>
      <w:proofErr w:type="spellEnd"/>
      <w:r w:rsidRPr="00536D2B">
        <w:rPr>
          <w:sz w:val="28"/>
          <w:szCs w:val="28"/>
        </w:rPr>
        <w:t xml:space="preserve"> </w:t>
      </w:r>
      <w:proofErr w:type="spellStart"/>
      <w:r w:rsidRPr="00536D2B">
        <w:rPr>
          <w:sz w:val="28"/>
          <w:szCs w:val="28"/>
        </w:rPr>
        <w:t>керівників</w:t>
      </w:r>
      <w:proofErr w:type="spellEnd"/>
      <w:r w:rsidRPr="00536D2B">
        <w:rPr>
          <w:sz w:val="28"/>
          <w:szCs w:val="28"/>
        </w:rPr>
        <w:t xml:space="preserve"> </w:t>
      </w:r>
      <w:proofErr w:type="spellStart"/>
      <w:r w:rsidRPr="00536D2B">
        <w:rPr>
          <w:sz w:val="28"/>
          <w:szCs w:val="28"/>
        </w:rPr>
        <w:t>комунальних</w:t>
      </w:r>
      <w:proofErr w:type="spellEnd"/>
      <w:r w:rsidRPr="00536D2B">
        <w:rPr>
          <w:sz w:val="28"/>
          <w:szCs w:val="28"/>
        </w:rPr>
        <w:t xml:space="preserve"> </w:t>
      </w:r>
      <w:proofErr w:type="spellStart"/>
      <w:r w:rsidRPr="00536D2B">
        <w:rPr>
          <w:sz w:val="28"/>
          <w:szCs w:val="28"/>
        </w:rPr>
        <w:t>підприємств</w:t>
      </w:r>
      <w:proofErr w:type="spellEnd"/>
      <w:r w:rsidRPr="00536D2B">
        <w:rPr>
          <w:sz w:val="28"/>
          <w:szCs w:val="28"/>
        </w:rPr>
        <w:t xml:space="preserve"> з метою </w:t>
      </w:r>
      <w:proofErr w:type="spellStart"/>
      <w:r w:rsidRPr="00536D2B">
        <w:rPr>
          <w:sz w:val="28"/>
          <w:szCs w:val="28"/>
        </w:rPr>
        <w:t>посилення</w:t>
      </w:r>
      <w:proofErr w:type="spellEnd"/>
      <w:r w:rsidRPr="00536D2B">
        <w:rPr>
          <w:sz w:val="28"/>
          <w:szCs w:val="28"/>
        </w:rPr>
        <w:t xml:space="preserve"> </w:t>
      </w:r>
      <w:proofErr w:type="spellStart"/>
      <w:r w:rsidRPr="00536D2B">
        <w:rPr>
          <w:sz w:val="28"/>
          <w:szCs w:val="28"/>
        </w:rPr>
        <w:t>матеріального</w:t>
      </w:r>
      <w:proofErr w:type="spellEnd"/>
      <w:r w:rsidRPr="00536D2B">
        <w:rPr>
          <w:sz w:val="28"/>
          <w:szCs w:val="28"/>
        </w:rPr>
        <w:t xml:space="preserve"> </w:t>
      </w:r>
      <w:proofErr w:type="spellStart"/>
      <w:r w:rsidRPr="00536D2B">
        <w:rPr>
          <w:sz w:val="28"/>
          <w:szCs w:val="28"/>
        </w:rPr>
        <w:t>заохочення</w:t>
      </w:r>
      <w:proofErr w:type="spellEnd"/>
      <w:r w:rsidRPr="00536D2B">
        <w:rPr>
          <w:sz w:val="28"/>
          <w:szCs w:val="28"/>
        </w:rPr>
        <w:t xml:space="preserve">, </w:t>
      </w:r>
      <w:proofErr w:type="spellStart"/>
      <w:r w:rsidRPr="00536D2B">
        <w:rPr>
          <w:sz w:val="28"/>
          <w:szCs w:val="28"/>
        </w:rPr>
        <w:t>стимулювання</w:t>
      </w:r>
      <w:proofErr w:type="spellEnd"/>
      <w:r w:rsidRPr="00536D2B">
        <w:rPr>
          <w:sz w:val="28"/>
          <w:szCs w:val="28"/>
        </w:rPr>
        <w:t xml:space="preserve"> </w:t>
      </w:r>
      <w:proofErr w:type="spellStart"/>
      <w:r w:rsidRPr="00536D2B">
        <w:rPr>
          <w:sz w:val="28"/>
          <w:szCs w:val="28"/>
        </w:rPr>
        <w:t>сумлінного</w:t>
      </w:r>
      <w:proofErr w:type="spellEnd"/>
      <w:r w:rsidRPr="00536D2B">
        <w:rPr>
          <w:sz w:val="28"/>
          <w:szCs w:val="28"/>
        </w:rPr>
        <w:t xml:space="preserve"> та </w:t>
      </w:r>
      <w:proofErr w:type="spellStart"/>
      <w:r w:rsidRPr="00536D2B">
        <w:rPr>
          <w:sz w:val="28"/>
          <w:szCs w:val="28"/>
        </w:rPr>
        <w:t>якісного</w:t>
      </w:r>
      <w:proofErr w:type="spellEnd"/>
      <w:r w:rsidRPr="00536D2B">
        <w:rPr>
          <w:sz w:val="28"/>
          <w:szCs w:val="28"/>
        </w:rPr>
        <w:t xml:space="preserve"> </w:t>
      </w:r>
      <w:proofErr w:type="spellStart"/>
      <w:r w:rsidRPr="00536D2B">
        <w:rPr>
          <w:sz w:val="28"/>
          <w:szCs w:val="28"/>
        </w:rPr>
        <w:t>виконання</w:t>
      </w:r>
      <w:proofErr w:type="spellEnd"/>
      <w:r w:rsidRPr="00536D2B">
        <w:rPr>
          <w:sz w:val="28"/>
          <w:szCs w:val="28"/>
        </w:rPr>
        <w:t xml:space="preserve"> ними </w:t>
      </w:r>
      <w:proofErr w:type="spellStart"/>
      <w:r w:rsidRPr="00536D2B">
        <w:rPr>
          <w:sz w:val="28"/>
          <w:szCs w:val="28"/>
        </w:rPr>
        <w:t>своїх</w:t>
      </w:r>
      <w:proofErr w:type="spellEnd"/>
      <w:r w:rsidRPr="00536D2B">
        <w:rPr>
          <w:sz w:val="28"/>
          <w:szCs w:val="28"/>
        </w:rPr>
        <w:t xml:space="preserve"> </w:t>
      </w:r>
      <w:proofErr w:type="spellStart"/>
      <w:r w:rsidRPr="00536D2B">
        <w:rPr>
          <w:sz w:val="28"/>
          <w:szCs w:val="28"/>
        </w:rPr>
        <w:t>посадових</w:t>
      </w:r>
      <w:proofErr w:type="spellEnd"/>
      <w:r w:rsidRPr="00536D2B">
        <w:rPr>
          <w:sz w:val="28"/>
          <w:szCs w:val="28"/>
        </w:rPr>
        <w:t xml:space="preserve"> </w:t>
      </w:r>
      <w:proofErr w:type="spellStart"/>
      <w:r w:rsidRPr="00536D2B">
        <w:rPr>
          <w:sz w:val="28"/>
          <w:szCs w:val="28"/>
        </w:rPr>
        <w:t>обов’язків</w:t>
      </w:r>
      <w:proofErr w:type="spellEnd"/>
      <w:r w:rsidRPr="00536D2B">
        <w:rPr>
          <w:sz w:val="28"/>
          <w:szCs w:val="28"/>
        </w:rPr>
        <w:t xml:space="preserve">, </w:t>
      </w:r>
      <w:proofErr w:type="spellStart"/>
      <w:r w:rsidRPr="00536D2B">
        <w:rPr>
          <w:sz w:val="28"/>
          <w:szCs w:val="28"/>
        </w:rPr>
        <w:t>ініціативного</w:t>
      </w:r>
      <w:proofErr w:type="spellEnd"/>
      <w:r w:rsidRPr="00536D2B">
        <w:rPr>
          <w:sz w:val="28"/>
          <w:szCs w:val="28"/>
        </w:rPr>
        <w:t xml:space="preserve"> і </w:t>
      </w:r>
      <w:proofErr w:type="spellStart"/>
      <w:r w:rsidRPr="00536D2B">
        <w:rPr>
          <w:sz w:val="28"/>
          <w:szCs w:val="28"/>
        </w:rPr>
        <w:t>творчого</w:t>
      </w:r>
      <w:proofErr w:type="spellEnd"/>
      <w:r w:rsidRPr="00536D2B">
        <w:rPr>
          <w:sz w:val="28"/>
          <w:szCs w:val="28"/>
        </w:rPr>
        <w:t xml:space="preserve"> </w:t>
      </w:r>
      <w:proofErr w:type="spellStart"/>
      <w:r w:rsidRPr="00536D2B">
        <w:rPr>
          <w:sz w:val="28"/>
          <w:szCs w:val="28"/>
        </w:rPr>
        <w:t>підходу</w:t>
      </w:r>
      <w:proofErr w:type="spellEnd"/>
      <w:r w:rsidRPr="00536D2B">
        <w:rPr>
          <w:sz w:val="28"/>
          <w:szCs w:val="28"/>
        </w:rPr>
        <w:t xml:space="preserve"> до </w:t>
      </w:r>
      <w:proofErr w:type="spellStart"/>
      <w:r w:rsidRPr="00536D2B">
        <w:rPr>
          <w:sz w:val="28"/>
          <w:szCs w:val="28"/>
        </w:rPr>
        <w:t>вирішення</w:t>
      </w:r>
      <w:proofErr w:type="spellEnd"/>
      <w:r w:rsidRPr="00536D2B">
        <w:rPr>
          <w:sz w:val="28"/>
          <w:szCs w:val="28"/>
        </w:rPr>
        <w:t xml:space="preserve"> ними </w:t>
      </w:r>
      <w:proofErr w:type="spellStart"/>
      <w:r w:rsidRPr="00536D2B">
        <w:rPr>
          <w:sz w:val="28"/>
          <w:szCs w:val="28"/>
        </w:rPr>
        <w:t>поставлених</w:t>
      </w:r>
      <w:proofErr w:type="spellEnd"/>
      <w:r w:rsidRPr="00536D2B">
        <w:rPr>
          <w:sz w:val="28"/>
          <w:szCs w:val="28"/>
        </w:rPr>
        <w:t xml:space="preserve"> </w:t>
      </w:r>
      <w:proofErr w:type="spellStart"/>
      <w:r w:rsidRPr="00536D2B">
        <w:rPr>
          <w:sz w:val="28"/>
          <w:szCs w:val="28"/>
        </w:rPr>
        <w:t>завдань</w:t>
      </w:r>
      <w:proofErr w:type="spellEnd"/>
      <w:r w:rsidRPr="00536D2B">
        <w:rPr>
          <w:sz w:val="28"/>
          <w:szCs w:val="28"/>
        </w:rPr>
        <w:t xml:space="preserve">, </w:t>
      </w:r>
      <w:proofErr w:type="spellStart"/>
      <w:r w:rsidRPr="00536D2B">
        <w:rPr>
          <w:sz w:val="28"/>
          <w:szCs w:val="28"/>
        </w:rPr>
        <w:t>забезпечення</w:t>
      </w:r>
      <w:proofErr w:type="spellEnd"/>
      <w:r w:rsidRPr="00536D2B">
        <w:rPr>
          <w:sz w:val="28"/>
          <w:szCs w:val="28"/>
        </w:rPr>
        <w:t xml:space="preserve"> </w:t>
      </w:r>
      <w:proofErr w:type="spellStart"/>
      <w:r w:rsidRPr="00536D2B">
        <w:rPr>
          <w:sz w:val="28"/>
          <w:szCs w:val="28"/>
        </w:rPr>
        <w:t>належного</w:t>
      </w:r>
      <w:proofErr w:type="spellEnd"/>
      <w:r w:rsidRPr="00536D2B">
        <w:rPr>
          <w:sz w:val="28"/>
          <w:szCs w:val="28"/>
        </w:rPr>
        <w:t xml:space="preserve"> </w:t>
      </w:r>
      <w:proofErr w:type="spellStart"/>
      <w:r w:rsidRPr="00536D2B">
        <w:rPr>
          <w:sz w:val="28"/>
          <w:szCs w:val="28"/>
        </w:rPr>
        <w:t>рівня</w:t>
      </w:r>
      <w:proofErr w:type="spellEnd"/>
      <w:r w:rsidRPr="00536D2B">
        <w:rPr>
          <w:sz w:val="28"/>
          <w:szCs w:val="28"/>
        </w:rPr>
        <w:t xml:space="preserve"> </w:t>
      </w:r>
      <w:proofErr w:type="spellStart"/>
      <w:r w:rsidRPr="00536D2B">
        <w:rPr>
          <w:sz w:val="28"/>
          <w:szCs w:val="28"/>
        </w:rPr>
        <w:t>трудової</w:t>
      </w:r>
      <w:proofErr w:type="spellEnd"/>
      <w:r w:rsidRPr="00536D2B">
        <w:rPr>
          <w:sz w:val="28"/>
          <w:szCs w:val="28"/>
        </w:rPr>
        <w:t xml:space="preserve"> та </w:t>
      </w:r>
      <w:proofErr w:type="spellStart"/>
      <w:r w:rsidRPr="00536D2B">
        <w:rPr>
          <w:sz w:val="28"/>
          <w:szCs w:val="28"/>
        </w:rPr>
        <w:t>виконавської</w:t>
      </w:r>
      <w:proofErr w:type="spellEnd"/>
      <w:r w:rsidRPr="00536D2B">
        <w:rPr>
          <w:sz w:val="28"/>
          <w:szCs w:val="28"/>
        </w:rPr>
        <w:t xml:space="preserve"> </w:t>
      </w:r>
      <w:proofErr w:type="spellStart"/>
      <w:r w:rsidRPr="00536D2B">
        <w:rPr>
          <w:sz w:val="28"/>
          <w:szCs w:val="28"/>
        </w:rPr>
        <w:t>дисципліни</w:t>
      </w:r>
      <w:proofErr w:type="spellEnd"/>
      <w:r>
        <w:rPr>
          <w:sz w:val="28"/>
          <w:szCs w:val="28"/>
        </w:rPr>
        <w:t>.</w:t>
      </w:r>
    </w:p>
    <w:p w:rsidR="00745CFB" w:rsidRDefault="00745CFB" w:rsidP="00745CFB">
      <w:pPr>
        <w:pStyle w:val="af1"/>
        <w:tabs>
          <w:tab w:val="left" w:pos="1134"/>
        </w:tabs>
        <w:ind w:left="0"/>
        <w:jc w:val="center"/>
        <w:rPr>
          <w:b/>
          <w:color w:val="000000"/>
          <w:sz w:val="28"/>
          <w:szCs w:val="28"/>
          <w:lang w:eastAsia="uk-UA"/>
        </w:rPr>
      </w:pPr>
    </w:p>
    <w:p w:rsidR="00745CFB" w:rsidRDefault="00745CFB" w:rsidP="00745CFB">
      <w:pPr>
        <w:pStyle w:val="af1"/>
        <w:tabs>
          <w:tab w:val="left" w:pos="1134"/>
        </w:tabs>
        <w:ind w:left="0"/>
        <w:jc w:val="center"/>
        <w:rPr>
          <w:b/>
          <w:color w:val="000000"/>
          <w:sz w:val="28"/>
          <w:szCs w:val="28"/>
          <w:lang w:eastAsia="uk-UA"/>
        </w:rPr>
      </w:pPr>
      <w:r>
        <w:rPr>
          <w:b/>
          <w:color w:val="000000"/>
          <w:sz w:val="28"/>
          <w:szCs w:val="28"/>
          <w:lang w:eastAsia="uk-UA"/>
        </w:rPr>
        <w:t>2</w:t>
      </w:r>
      <w:r w:rsidRPr="007A14DE">
        <w:rPr>
          <w:b/>
          <w:color w:val="000000"/>
          <w:sz w:val="28"/>
          <w:szCs w:val="28"/>
          <w:lang w:eastAsia="uk-UA"/>
        </w:rPr>
        <w:t xml:space="preserve">. </w:t>
      </w:r>
      <w:proofErr w:type="spellStart"/>
      <w:r w:rsidRPr="007A14DE">
        <w:rPr>
          <w:b/>
          <w:color w:val="000000"/>
          <w:sz w:val="28"/>
          <w:szCs w:val="28"/>
          <w:lang w:eastAsia="uk-UA"/>
        </w:rPr>
        <w:t>Умови</w:t>
      </w:r>
      <w:proofErr w:type="spellEnd"/>
      <w:r w:rsidRPr="007A14DE">
        <w:rPr>
          <w:b/>
          <w:color w:val="000000"/>
          <w:sz w:val="28"/>
          <w:szCs w:val="28"/>
          <w:lang w:eastAsia="uk-UA"/>
        </w:rPr>
        <w:t xml:space="preserve"> </w:t>
      </w:r>
      <w:proofErr w:type="spellStart"/>
      <w:r w:rsidRPr="007A14DE">
        <w:rPr>
          <w:b/>
          <w:color w:val="000000"/>
          <w:sz w:val="28"/>
          <w:szCs w:val="28"/>
          <w:lang w:eastAsia="uk-UA"/>
        </w:rPr>
        <w:t>преміювання</w:t>
      </w:r>
      <w:proofErr w:type="spellEnd"/>
    </w:p>
    <w:p w:rsidR="00745CFB" w:rsidRPr="007A14DE" w:rsidRDefault="00745CFB" w:rsidP="00745CFB">
      <w:pPr>
        <w:pStyle w:val="af1"/>
        <w:tabs>
          <w:tab w:val="left" w:pos="1134"/>
        </w:tabs>
        <w:ind w:left="709"/>
        <w:jc w:val="center"/>
        <w:rPr>
          <w:b/>
          <w:color w:val="000000"/>
          <w:sz w:val="28"/>
          <w:szCs w:val="28"/>
          <w:lang w:eastAsia="uk-UA"/>
        </w:rPr>
      </w:pPr>
    </w:p>
    <w:p w:rsidR="00745CFB" w:rsidRDefault="00745CFB" w:rsidP="00745CFB">
      <w:pPr>
        <w:pStyle w:val="af1"/>
        <w:numPr>
          <w:ilvl w:val="1"/>
          <w:numId w:val="50"/>
        </w:numPr>
        <w:ind w:left="0" w:firstLine="709"/>
        <w:contextualSpacing/>
        <w:jc w:val="both"/>
        <w:rPr>
          <w:color w:val="000000"/>
          <w:sz w:val="28"/>
          <w:szCs w:val="28"/>
          <w:lang w:eastAsia="uk-UA"/>
        </w:rPr>
      </w:pPr>
      <w:proofErr w:type="spellStart"/>
      <w:r>
        <w:rPr>
          <w:color w:val="000000"/>
          <w:sz w:val="28"/>
          <w:szCs w:val="28"/>
          <w:lang w:eastAsia="uk-UA"/>
        </w:rPr>
        <w:t>Преміювання</w:t>
      </w:r>
      <w:proofErr w:type="spellEnd"/>
      <w:r>
        <w:rPr>
          <w:color w:val="000000"/>
          <w:sz w:val="28"/>
          <w:szCs w:val="28"/>
          <w:lang w:eastAsia="uk-UA"/>
        </w:rPr>
        <w:t xml:space="preserve"> </w:t>
      </w:r>
      <w:proofErr w:type="spellStart"/>
      <w:r>
        <w:rPr>
          <w:color w:val="000000"/>
          <w:sz w:val="28"/>
          <w:szCs w:val="28"/>
          <w:lang w:eastAsia="uk-UA"/>
        </w:rPr>
        <w:t>керівника</w:t>
      </w:r>
      <w:proofErr w:type="spellEnd"/>
      <w:r>
        <w:rPr>
          <w:color w:val="000000"/>
          <w:sz w:val="28"/>
          <w:szCs w:val="28"/>
          <w:lang w:eastAsia="uk-UA"/>
        </w:rPr>
        <w:t xml:space="preserve"> </w:t>
      </w:r>
      <w:proofErr w:type="spellStart"/>
      <w:r>
        <w:rPr>
          <w:color w:val="000000"/>
          <w:sz w:val="28"/>
          <w:szCs w:val="28"/>
          <w:lang w:eastAsia="uk-UA"/>
        </w:rPr>
        <w:t>здійснюється</w:t>
      </w:r>
      <w:proofErr w:type="spellEnd"/>
      <w:r>
        <w:rPr>
          <w:color w:val="000000"/>
          <w:sz w:val="28"/>
          <w:szCs w:val="28"/>
          <w:lang w:eastAsia="uk-UA"/>
        </w:rPr>
        <w:t xml:space="preserve"> за </w:t>
      </w:r>
      <w:proofErr w:type="spellStart"/>
      <w:r>
        <w:rPr>
          <w:color w:val="000000"/>
          <w:sz w:val="28"/>
          <w:szCs w:val="28"/>
          <w:lang w:eastAsia="uk-UA"/>
        </w:rPr>
        <w:t>рахунок</w:t>
      </w:r>
      <w:proofErr w:type="spellEnd"/>
      <w:r>
        <w:rPr>
          <w:color w:val="000000"/>
          <w:sz w:val="28"/>
          <w:szCs w:val="28"/>
          <w:lang w:eastAsia="uk-UA"/>
        </w:rPr>
        <w:t xml:space="preserve"> фонду оплати </w:t>
      </w:r>
      <w:proofErr w:type="spellStart"/>
      <w:r>
        <w:rPr>
          <w:color w:val="000000"/>
          <w:sz w:val="28"/>
          <w:szCs w:val="28"/>
          <w:lang w:eastAsia="uk-UA"/>
        </w:rPr>
        <w:t>праці</w:t>
      </w:r>
      <w:proofErr w:type="spellEnd"/>
      <w:r>
        <w:rPr>
          <w:color w:val="000000"/>
          <w:sz w:val="28"/>
          <w:szCs w:val="28"/>
          <w:lang w:eastAsia="uk-UA"/>
        </w:rPr>
        <w:t xml:space="preserve"> </w:t>
      </w:r>
      <w:proofErr w:type="spellStart"/>
      <w:r>
        <w:rPr>
          <w:color w:val="000000"/>
          <w:sz w:val="28"/>
          <w:szCs w:val="28"/>
          <w:lang w:eastAsia="uk-UA"/>
        </w:rPr>
        <w:t>або</w:t>
      </w:r>
      <w:proofErr w:type="spellEnd"/>
      <w:r>
        <w:rPr>
          <w:color w:val="000000"/>
          <w:sz w:val="28"/>
          <w:szCs w:val="28"/>
          <w:lang w:eastAsia="uk-UA"/>
        </w:rPr>
        <w:t xml:space="preserve"> </w:t>
      </w:r>
      <w:proofErr w:type="spellStart"/>
      <w:r>
        <w:rPr>
          <w:color w:val="000000"/>
          <w:sz w:val="28"/>
          <w:szCs w:val="28"/>
          <w:lang w:eastAsia="uk-UA"/>
        </w:rPr>
        <w:t>прибутку</w:t>
      </w:r>
      <w:proofErr w:type="spellEnd"/>
      <w:r>
        <w:rPr>
          <w:color w:val="000000"/>
          <w:sz w:val="28"/>
          <w:szCs w:val="28"/>
          <w:lang w:eastAsia="uk-UA"/>
        </w:rPr>
        <w:t xml:space="preserve"> </w:t>
      </w:r>
      <w:proofErr w:type="spellStart"/>
      <w:r>
        <w:rPr>
          <w:color w:val="000000"/>
          <w:sz w:val="28"/>
          <w:szCs w:val="28"/>
          <w:lang w:eastAsia="uk-UA"/>
        </w:rPr>
        <w:t>підприємства</w:t>
      </w:r>
      <w:proofErr w:type="spellEnd"/>
      <w:r>
        <w:rPr>
          <w:color w:val="000000"/>
          <w:sz w:val="28"/>
          <w:szCs w:val="28"/>
          <w:lang w:eastAsia="uk-UA"/>
        </w:rPr>
        <w:t>.</w:t>
      </w:r>
    </w:p>
    <w:p w:rsidR="00745CFB" w:rsidRDefault="00745CFB" w:rsidP="00745CFB">
      <w:pPr>
        <w:pStyle w:val="af1"/>
        <w:numPr>
          <w:ilvl w:val="1"/>
          <w:numId w:val="50"/>
        </w:numPr>
        <w:ind w:left="0" w:firstLine="709"/>
        <w:contextualSpacing/>
        <w:jc w:val="both"/>
        <w:rPr>
          <w:color w:val="000000"/>
          <w:sz w:val="28"/>
          <w:szCs w:val="28"/>
          <w:lang w:eastAsia="uk-UA"/>
        </w:rPr>
      </w:pPr>
      <w:proofErr w:type="spellStart"/>
      <w:r w:rsidRPr="00312886">
        <w:rPr>
          <w:color w:val="000000"/>
          <w:sz w:val="28"/>
          <w:szCs w:val="28"/>
          <w:shd w:val="clear" w:color="auto" w:fill="FFFFFF"/>
          <w:lang w:eastAsia="uk-UA"/>
        </w:rPr>
        <w:t>Преміювання</w:t>
      </w:r>
      <w:proofErr w:type="spellEnd"/>
      <w:r>
        <w:rPr>
          <w:color w:val="000000"/>
          <w:sz w:val="28"/>
          <w:szCs w:val="28"/>
          <w:shd w:val="clear" w:color="auto" w:fill="FFFFFF"/>
          <w:lang w:eastAsia="uk-UA"/>
        </w:rPr>
        <w:t xml:space="preserve"> </w:t>
      </w:r>
      <w:proofErr w:type="spellStart"/>
      <w:r>
        <w:rPr>
          <w:color w:val="000000"/>
          <w:sz w:val="28"/>
          <w:szCs w:val="28"/>
          <w:shd w:val="clear" w:color="auto" w:fill="FFFFFF"/>
          <w:lang w:eastAsia="uk-UA"/>
        </w:rPr>
        <w:t>керівника</w:t>
      </w:r>
      <w:proofErr w:type="spellEnd"/>
      <w:r w:rsidRPr="00312886">
        <w:rPr>
          <w:color w:val="000000"/>
          <w:sz w:val="28"/>
          <w:szCs w:val="28"/>
          <w:shd w:val="clear" w:color="auto" w:fill="FFFFFF"/>
          <w:lang w:eastAsia="uk-UA"/>
        </w:rPr>
        <w:t xml:space="preserve"> </w:t>
      </w:r>
      <w:proofErr w:type="spellStart"/>
      <w:r w:rsidRPr="00312886">
        <w:rPr>
          <w:color w:val="000000"/>
          <w:sz w:val="28"/>
          <w:szCs w:val="28"/>
          <w:shd w:val="clear" w:color="auto" w:fill="FFFFFF"/>
          <w:lang w:eastAsia="uk-UA"/>
        </w:rPr>
        <w:t>здійснюється</w:t>
      </w:r>
      <w:proofErr w:type="spellEnd"/>
      <w:r w:rsidRPr="00312886">
        <w:rPr>
          <w:color w:val="000000"/>
          <w:sz w:val="28"/>
          <w:szCs w:val="28"/>
          <w:shd w:val="clear" w:color="auto" w:fill="FFFFFF"/>
          <w:lang w:eastAsia="uk-UA"/>
        </w:rPr>
        <w:t xml:space="preserve"> за </w:t>
      </w:r>
      <w:proofErr w:type="spellStart"/>
      <w:r w:rsidRPr="00312886">
        <w:rPr>
          <w:color w:val="000000"/>
          <w:sz w:val="28"/>
          <w:szCs w:val="28"/>
          <w:shd w:val="clear" w:color="auto" w:fill="FFFFFF"/>
          <w:lang w:eastAsia="uk-UA"/>
        </w:rPr>
        <w:t>підсумками</w:t>
      </w:r>
      <w:proofErr w:type="spellEnd"/>
      <w:r w:rsidRPr="00312886">
        <w:rPr>
          <w:color w:val="000000"/>
          <w:sz w:val="28"/>
          <w:szCs w:val="28"/>
          <w:shd w:val="clear" w:color="auto" w:fill="FFFFFF"/>
          <w:lang w:eastAsia="uk-UA"/>
        </w:rPr>
        <w:t xml:space="preserve"> </w:t>
      </w:r>
      <w:proofErr w:type="spellStart"/>
      <w:r w:rsidRPr="00312886">
        <w:rPr>
          <w:color w:val="000000"/>
          <w:sz w:val="28"/>
          <w:szCs w:val="28"/>
          <w:shd w:val="clear" w:color="auto" w:fill="FFFFFF"/>
          <w:lang w:eastAsia="uk-UA"/>
        </w:rPr>
        <w:t>роботи</w:t>
      </w:r>
      <w:proofErr w:type="spellEnd"/>
      <w:r w:rsidRPr="00312886">
        <w:rPr>
          <w:color w:val="000000"/>
          <w:sz w:val="28"/>
          <w:szCs w:val="28"/>
          <w:shd w:val="clear" w:color="auto" w:fill="FFFFFF"/>
          <w:lang w:eastAsia="uk-UA"/>
        </w:rPr>
        <w:t xml:space="preserve"> за </w:t>
      </w:r>
      <w:r w:rsidRPr="00312886">
        <w:rPr>
          <w:iCs/>
          <w:color w:val="000000"/>
          <w:sz w:val="28"/>
          <w:szCs w:val="28"/>
          <w:lang w:eastAsia="uk-UA"/>
        </w:rPr>
        <w:t>квартал</w:t>
      </w:r>
      <w:r w:rsidRPr="00312886">
        <w:rPr>
          <w:color w:val="000000"/>
          <w:sz w:val="28"/>
          <w:szCs w:val="28"/>
          <w:lang w:eastAsia="uk-UA"/>
        </w:rPr>
        <w:t> у</w:t>
      </w:r>
      <w:r>
        <w:rPr>
          <w:color w:val="000000"/>
          <w:sz w:val="28"/>
          <w:szCs w:val="28"/>
          <w:lang w:eastAsia="uk-UA"/>
        </w:rPr>
        <w:t xml:space="preserve"> </w:t>
      </w:r>
      <w:proofErr w:type="spellStart"/>
      <w:r>
        <w:rPr>
          <w:color w:val="000000"/>
          <w:sz w:val="28"/>
          <w:szCs w:val="28"/>
          <w:lang w:eastAsia="uk-UA"/>
        </w:rPr>
        <w:t>відсотках</w:t>
      </w:r>
      <w:proofErr w:type="spellEnd"/>
      <w:r>
        <w:rPr>
          <w:color w:val="000000"/>
          <w:sz w:val="28"/>
          <w:szCs w:val="28"/>
          <w:lang w:eastAsia="uk-UA"/>
        </w:rPr>
        <w:t xml:space="preserve"> до </w:t>
      </w:r>
      <w:proofErr w:type="spellStart"/>
      <w:r>
        <w:rPr>
          <w:color w:val="000000"/>
          <w:sz w:val="28"/>
          <w:szCs w:val="28"/>
          <w:lang w:eastAsia="uk-UA"/>
        </w:rPr>
        <w:t>посадового</w:t>
      </w:r>
      <w:proofErr w:type="spellEnd"/>
      <w:r>
        <w:rPr>
          <w:color w:val="000000"/>
          <w:sz w:val="28"/>
          <w:szCs w:val="28"/>
          <w:lang w:eastAsia="uk-UA"/>
        </w:rPr>
        <w:t xml:space="preserve"> окладу</w:t>
      </w:r>
      <w:r w:rsidRPr="00312886">
        <w:rPr>
          <w:color w:val="000000"/>
          <w:sz w:val="28"/>
          <w:szCs w:val="28"/>
          <w:lang w:eastAsia="uk-UA"/>
        </w:rPr>
        <w:t xml:space="preserve"> </w:t>
      </w:r>
      <w:proofErr w:type="spellStart"/>
      <w:r w:rsidRPr="00312886">
        <w:rPr>
          <w:color w:val="000000"/>
          <w:sz w:val="28"/>
          <w:szCs w:val="28"/>
          <w:lang w:eastAsia="uk-UA"/>
        </w:rPr>
        <w:t>відповідно</w:t>
      </w:r>
      <w:proofErr w:type="spellEnd"/>
      <w:r w:rsidRPr="00312886">
        <w:rPr>
          <w:color w:val="000000"/>
          <w:sz w:val="28"/>
          <w:szCs w:val="28"/>
          <w:lang w:eastAsia="uk-UA"/>
        </w:rPr>
        <w:t xml:space="preserve"> до </w:t>
      </w:r>
      <w:proofErr w:type="spellStart"/>
      <w:r w:rsidRPr="00312886">
        <w:rPr>
          <w:color w:val="000000"/>
          <w:sz w:val="28"/>
          <w:szCs w:val="28"/>
          <w:lang w:eastAsia="uk-UA"/>
        </w:rPr>
        <w:t>диференційованих</w:t>
      </w:r>
      <w:proofErr w:type="spellEnd"/>
      <w:r w:rsidRPr="00312886">
        <w:rPr>
          <w:color w:val="000000"/>
          <w:sz w:val="28"/>
          <w:szCs w:val="28"/>
          <w:lang w:eastAsia="uk-UA"/>
        </w:rPr>
        <w:t xml:space="preserve"> </w:t>
      </w:r>
      <w:proofErr w:type="spellStart"/>
      <w:r w:rsidRPr="00312886">
        <w:rPr>
          <w:color w:val="000000"/>
          <w:sz w:val="28"/>
          <w:szCs w:val="28"/>
          <w:lang w:eastAsia="uk-UA"/>
        </w:rPr>
        <w:t>п</w:t>
      </w:r>
      <w:r>
        <w:rPr>
          <w:color w:val="000000"/>
          <w:sz w:val="28"/>
          <w:szCs w:val="28"/>
          <w:lang w:eastAsia="uk-UA"/>
        </w:rPr>
        <w:t>оказників</w:t>
      </w:r>
      <w:proofErr w:type="spellEnd"/>
      <w:r>
        <w:rPr>
          <w:color w:val="000000"/>
          <w:sz w:val="28"/>
          <w:szCs w:val="28"/>
          <w:lang w:eastAsia="uk-UA"/>
        </w:rPr>
        <w:t xml:space="preserve">, </w:t>
      </w:r>
      <w:proofErr w:type="spellStart"/>
      <w:r>
        <w:rPr>
          <w:color w:val="000000"/>
          <w:sz w:val="28"/>
          <w:szCs w:val="28"/>
          <w:lang w:eastAsia="uk-UA"/>
        </w:rPr>
        <w:t>визначених</w:t>
      </w:r>
      <w:proofErr w:type="spellEnd"/>
      <w:r>
        <w:rPr>
          <w:color w:val="000000"/>
          <w:sz w:val="28"/>
          <w:szCs w:val="28"/>
          <w:lang w:eastAsia="uk-UA"/>
        </w:rPr>
        <w:t xml:space="preserve"> у </w:t>
      </w:r>
      <w:proofErr w:type="spellStart"/>
      <w:r>
        <w:rPr>
          <w:color w:val="000000"/>
          <w:sz w:val="28"/>
          <w:szCs w:val="28"/>
          <w:lang w:eastAsia="uk-UA"/>
        </w:rPr>
        <w:t>додатку</w:t>
      </w:r>
      <w:proofErr w:type="spellEnd"/>
      <w:r>
        <w:rPr>
          <w:color w:val="000000"/>
          <w:sz w:val="28"/>
          <w:szCs w:val="28"/>
          <w:lang w:eastAsia="uk-UA"/>
        </w:rPr>
        <w:t xml:space="preserve"> 1 до </w:t>
      </w:r>
      <w:proofErr w:type="spellStart"/>
      <w:r>
        <w:rPr>
          <w:color w:val="000000"/>
          <w:sz w:val="28"/>
          <w:szCs w:val="28"/>
          <w:lang w:eastAsia="uk-UA"/>
        </w:rPr>
        <w:t>цього</w:t>
      </w:r>
      <w:proofErr w:type="spellEnd"/>
      <w:r>
        <w:rPr>
          <w:color w:val="000000"/>
          <w:sz w:val="28"/>
          <w:szCs w:val="28"/>
          <w:lang w:eastAsia="uk-UA"/>
        </w:rPr>
        <w:t xml:space="preserve"> Порядку</w:t>
      </w:r>
      <w:r w:rsidRPr="00312886">
        <w:rPr>
          <w:color w:val="000000"/>
          <w:sz w:val="28"/>
          <w:szCs w:val="28"/>
          <w:lang w:eastAsia="uk-UA"/>
        </w:rPr>
        <w:t>.</w:t>
      </w:r>
      <w:r>
        <w:rPr>
          <w:color w:val="000000"/>
          <w:sz w:val="28"/>
          <w:szCs w:val="28"/>
          <w:lang w:eastAsia="uk-UA"/>
        </w:rPr>
        <w:t xml:space="preserve"> </w:t>
      </w:r>
    </w:p>
    <w:p w:rsidR="00745CFB" w:rsidRDefault="00745CFB" w:rsidP="00745CFB">
      <w:pPr>
        <w:shd w:val="clear" w:color="auto" w:fill="FFFFFF"/>
        <w:ind w:firstLine="709"/>
        <w:jc w:val="both"/>
        <w:textAlignment w:val="baseline"/>
        <w:rPr>
          <w:color w:val="000000"/>
          <w:sz w:val="28"/>
          <w:szCs w:val="28"/>
          <w:lang w:eastAsia="uk-UA"/>
        </w:rPr>
      </w:pPr>
      <w:r>
        <w:rPr>
          <w:color w:val="000000"/>
          <w:sz w:val="28"/>
          <w:szCs w:val="28"/>
          <w:lang w:eastAsia="uk-UA"/>
        </w:rPr>
        <w:t xml:space="preserve">2.3. </w:t>
      </w:r>
      <w:proofErr w:type="spellStart"/>
      <w:r>
        <w:rPr>
          <w:color w:val="000000"/>
          <w:sz w:val="28"/>
          <w:szCs w:val="28"/>
          <w:lang w:eastAsia="uk-UA"/>
        </w:rPr>
        <w:t>Загальний</w:t>
      </w:r>
      <w:proofErr w:type="spellEnd"/>
      <w:r>
        <w:rPr>
          <w:color w:val="000000"/>
          <w:sz w:val="28"/>
          <w:szCs w:val="28"/>
          <w:lang w:eastAsia="uk-UA"/>
        </w:rPr>
        <w:t xml:space="preserve"> </w:t>
      </w:r>
      <w:proofErr w:type="spellStart"/>
      <w:r>
        <w:rPr>
          <w:color w:val="000000"/>
          <w:sz w:val="28"/>
          <w:szCs w:val="28"/>
          <w:lang w:eastAsia="uk-UA"/>
        </w:rPr>
        <w:t>розмір</w:t>
      </w:r>
      <w:proofErr w:type="spellEnd"/>
      <w:r>
        <w:rPr>
          <w:color w:val="000000"/>
          <w:sz w:val="28"/>
          <w:szCs w:val="28"/>
          <w:lang w:eastAsia="uk-UA"/>
        </w:rPr>
        <w:t xml:space="preserve"> </w:t>
      </w:r>
      <w:proofErr w:type="spellStart"/>
      <w:r>
        <w:rPr>
          <w:color w:val="000000"/>
          <w:sz w:val="28"/>
          <w:szCs w:val="28"/>
          <w:lang w:eastAsia="uk-UA"/>
        </w:rPr>
        <w:t>премії</w:t>
      </w:r>
      <w:proofErr w:type="spellEnd"/>
      <w:r>
        <w:rPr>
          <w:color w:val="000000"/>
          <w:sz w:val="28"/>
          <w:szCs w:val="28"/>
          <w:lang w:eastAsia="uk-UA"/>
        </w:rPr>
        <w:t xml:space="preserve">, </w:t>
      </w:r>
      <w:proofErr w:type="spellStart"/>
      <w:r>
        <w:rPr>
          <w:color w:val="000000"/>
          <w:sz w:val="28"/>
          <w:szCs w:val="28"/>
          <w:lang w:eastAsia="uk-UA"/>
        </w:rPr>
        <w:t>який</w:t>
      </w:r>
      <w:proofErr w:type="spellEnd"/>
      <w:r>
        <w:rPr>
          <w:color w:val="000000"/>
          <w:sz w:val="28"/>
          <w:szCs w:val="28"/>
          <w:lang w:eastAsia="uk-UA"/>
        </w:rPr>
        <w:t xml:space="preserve"> </w:t>
      </w:r>
      <w:proofErr w:type="spellStart"/>
      <w:r>
        <w:rPr>
          <w:color w:val="000000"/>
          <w:sz w:val="28"/>
          <w:szCs w:val="28"/>
          <w:lang w:eastAsia="uk-UA"/>
        </w:rPr>
        <w:t>нараховується</w:t>
      </w:r>
      <w:proofErr w:type="spellEnd"/>
      <w:r>
        <w:rPr>
          <w:color w:val="000000"/>
          <w:sz w:val="28"/>
          <w:szCs w:val="28"/>
          <w:lang w:eastAsia="uk-UA"/>
        </w:rPr>
        <w:t xml:space="preserve"> </w:t>
      </w:r>
      <w:proofErr w:type="spellStart"/>
      <w:r>
        <w:rPr>
          <w:color w:val="000000"/>
          <w:sz w:val="28"/>
          <w:szCs w:val="28"/>
          <w:lang w:eastAsia="uk-UA"/>
        </w:rPr>
        <w:t>керівнику</w:t>
      </w:r>
      <w:proofErr w:type="spellEnd"/>
      <w:r>
        <w:rPr>
          <w:color w:val="000000"/>
          <w:sz w:val="28"/>
          <w:szCs w:val="28"/>
          <w:lang w:eastAsia="uk-UA"/>
        </w:rPr>
        <w:t xml:space="preserve"> за </w:t>
      </w:r>
      <w:proofErr w:type="spellStart"/>
      <w:r>
        <w:rPr>
          <w:color w:val="000000"/>
          <w:sz w:val="28"/>
          <w:szCs w:val="28"/>
          <w:lang w:eastAsia="uk-UA"/>
        </w:rPr>
        <w:t>фактично</w:t>
      </w:r>
      <w:proofErr w:type="spellEnd"/>
      <w:r>
        <w:rPr>
          <w:color w:val="000000"/>
          <w:sz w:val="28"/>
          <w:szCs w:val="28"/>
          <w:lang w:eastAsia="uk-UA"/>
        </w:rPr>
        <w:t xml:space="preserve"> </w:t>
      </w:r>
      <w:proofErr w:type="spellStart"/>
      <w:r>
        <w:rPr>
          <w:color w:val="000000"/>
          <w:sz w:val="28"/>
          <w:szCs w:val="28"/>
          <w:lang w:eastAsia="uk-UA"/>
        </w:rPr>
        <w:t>відпрацьований</w:t>
      </w:r>
      <w:proofErr w:type="spellEnd"/>
      <w:r>
        <w:rPr>
          <w:color w:val="000000"/>
          <w:sz w:val="28"/>
          <w:szCs w:val="28"/>
          <w:lang w:eastAsia="uk-UA"/>
        </w:rPr>
        <w:t xml:space="preserve"> час за </w:t>
      </w:r>
      <w:proofErr w:type="spellStart"/>
      <w:r>
        <w:rPr>
          <w:color w:val="000000"/>
          <w:sz w:val="28"/>
          <w:szCs w:val="28"/>
          <w:lang w:eastAsia="uk-UA"/>
        </w:rPr>
        <w:t>підсумками</w:t>
      </w:r>
      <w:proofErr w:type="spellEnd"/>
      <w:r>
        <w:rPr>
          <w:color w:val="000000"/>
          <w:sz w:val="28"/>
          <w:szCs w:val="28"/>
          <w:lang w:eastAsia="uk-UA"/>
        </w:rPr>
        <w:t xml:space="preserve"> </w:t>
      </w:r>
      <w:proofErr w:type="spellStart"/>
      <w:r>
        <w:rPr>
          <w:color w:val="000000"/>
          <w:sz w:val="28"/>
          <w:szCs w:val="28"/>
          <w:lang w:eastAsia="uk-UA"/>
        </w:rPr>
        <w:t>роботи</w:t>
      </w:r>
      <w:proofErr w:type="spellEnd"/>
      <w:r>
        <w:rPr>
          <w:color w:val="000000"/>
          <w:sz w:val="28"/>
          <w:szCs w:val="28"/>
          <w:lang w:eastAsia="uk-UA"/>
        </w:rPr>
        <w:t xml:space="preserve"> за квартал, не </w:t>
      </w:r>
      <w:proofErr w:type="spellStart"/>
      <w:r>
        <w:rPr>
          <w:color w:val="000000"/>
          <w:sz w:val="28"/>
          <w:szCs w:val="28"/>
          <w:lang w:eastAsia="uk-UA"/>
        </w:rPr>
        <w:t>може</w:t>
      </w:r>
      <w:proofErr w:type="spellEnd"/>
      <w:r>
        <w:rPr>
          <w:color w:val="000000"/>
          <w:sz w:val="28"/>
          <w:szCs w:val="28"/>
          <w:lang w:eastAsia="uk-UA"/>
        </w:rPr>
        <w:t xml:space="preserve"> </w:t>
      </w:r>
      <w:proofErr w:type="spellStart"/>
      <w:r>
        <w:rPr>
          <w:color w:val="000000"/>
          <w:sz w:val="28"/>
          <w:szCs w:val="28"/>
          <w:lang w:eastAsia="uk-UA"/>
        </w:rPr>
        <w:t>перевищувати</w:t>
      </w:r>
      <w:proofErr w:type="spellEnd"/>
      <w:r>
        <w:rPr>
          <w:color w:val="000000"/>
          <w:sz w:val="28"/>
          <w:szCs w:val="28"/>
          <w:lang w:eastAsia="uk-UA"/>
        </w:rPr>
        <w:t xml:space="preserve"> 300 </w:t>
      </w:r>
      <w:proofErr w:type="spellStart"/>
      <w:r>
        <w:rPr>
          <w:color w:val="000000"/>
          <w:sz w:val="28"/>
          <w:szCs w:val="28"/>
          <w:lang w:eastAsia="uk-UA"/>
        </w:rPr>
        <w:t>відсотків</w:t>
      </w:r>
      <w:proofErr w:type="spellEnd"/>
      <w:r>
        <w:rPr>
          <w:color w:val="000000"/>
          <w:sz w:val="28"/>
          <w:szCs w:val="28"/>
          <w:lang w:eastAsia="uk-UA"/>
        </w:rPr>
        <w:t xml:space="preserve"> </w:t>
      </w:r>
      <w:proofErr w:type="spellStart"/>
      <w:r>
        <w:rPr>
          <w:color w:val="000000"/>
          <w:sz w:val="28"/>
          <w:szCs w:val="28"/>
          <w:lang w:eastAsia="uk-UA"/>
        </w:rPr>
        <w:t>розміру</w:t>
      </w:r>
      <w:proofErr w:type="spellEnd"/>
      <w:r>
        <w:rPr>
          <w:color w:val="000000"/>
          <w:sz w:val="28"/>
          <w:szCs w:val="28"/>
          <w:lang w:eastAsia="uk-UA"/>
        </w:rPr>
        <w:t xml:space="preserve"> </w:t>
      </w:r>
      <w:proofErr w:type="spellStart"/>
      <w:r>
        <w:rPr>
          <w:color w:val="000000"/>
          <w:sz w:val="28"/>
          <w:szCs w:val="28"/>
          <w:lang w:eastAsia="uk-UA"/>
        </w:rPr>
        <w:t>посадового</w:t>
      </w:r>
      <w:proofErr w:type="spellEnd"/>
      <w:r>
        <w:rPr>
          <w:color w:val="000000"/>
          <w:sz w:val="28"/>
          <w:szCs w:val="28"/>
          <w:lang w:eastAsia="uk-UA"/>
        </w:rPr>
        <w:t xml:space="preserve"> окладу.</w:t>
      </w:r>
    </w:p>
    <w:p w:rsidR="00745CFB" w:rsidRPr="00312886" w:rsidRDefault="00745CFB" w:rsidP="00745CFB">
      <w:pPr>
        <w:shd w:val="clear" w:color="auto" w:fill="FFFFFF"/>
        <w:ind w:firstLine="709"/>
        <w:jc w:val="both"/>
        <w:textAlignment w:val="baseline"/>
        <w:rPr>
          <w:color w:val="000000"/>
          <w:sz w:val="28"/>
          <w:szCs w:val="28"/>
          <w:lang w:eastAsia="uk-UA"/>
        </w:rPr>
      </w:pPr>
      <w:r w:rsidRPr="00312886">
        <w:rPr>
          <w:color w:val="000000"/>
          <w:sz w:val="28"/>
          <w:szCs w:val="28"/>
          <w:lang w:eastAsia="uk-UA"/>
        </w:rPr>
        <w:t xml:space="preserve">При </w:t>
      </w:r>
      <w:proofErr w:type="spellStart"/>
      <w:r w:rsidRPr="00312886">
        <w:rPr>
          <w:color w:val="000000"/>
          <w:sz w:val="28"/>
          <w:szCs w:val="28"/>
          <w:lang w:eastAsia="uk-UA"/>
        </w:rPr>
        <w:t>цьому</w:t>
      </w:r>
      <w:proofErr w:type="spellEnd"/>
      <w:r w:rsidRPr="00312886">
        <w:rPr>
          <w:color w:val="000000"/>
          <w:sz w:val="28"/>
          <w:szCs w:val="28"/>
          <w:lang w:eastAsia="uk-UA"/>
        </w:rPr>
        <w:t xml:space="preserve"> у </w:t>
      </w:r>
      <w:proofErr w:type="spellStart"/>
      <w:r w:rsidRPr="00312886">
        <w:rPr>
          <w:color w:val="000000"/>
          <w:sz w:val="28"/>
          <w:szCs w:val="28"/>
          <w:lang w:eastAsia="uk-UA"/>
        </w:rPr>
        <w:t>разі</w:t>
      </w:r>
      <w:proofErr w:type="spellEnd"/>
      <w:r w:rsidRPr="00312886">
        <w:rPr>
          <w:color w:val="000000"/>
          <w:sz w:val="28"/>
          <w:szCs w:val="28"/>
          <w:lang w:eastAsia="uk-UA"/>
        </w:rPr>
        <w:t>:</w:t>
      </w:r>
    </w:p>
    <w:p w:rsidR="00745CFB" w:rsidRPr="00312886" w:rsidRDefault="00745CFB" w:rsidP="00745CFB">
      <w:pPr>
        <w:shd w:val="clear" w:color="auto" w:fill="FFFFFF"/>
        <w:ind w:firstLine="567"/>
        <w:jc w:val="both"/>
        <w:textAlignment w:val="baseline"/>
        <w:rPr>
          <w:color w:val="000000"/>
          <w:sz w:val="28"/>
          <w:szCs w:val="28"/>
          <w:lang w:eastAsia="uk-UA"/>
        </w:rPr>
      </w:pPr>
      <w:r w:rsidRPr="00312886">
        <w:rPr>
          <w:color w:val="000000"/>
          <w:sz w:val="28"/>
          <w:szCs w:val="28"/>
          <w:lang w:eastAsia="uk-UA"/>
        </w:rPr>
        <w:t>-     </w:t>
      </w:r>
      <w:proofErr w:type="spellStart"/>
      <w:r w:rsidRPr="00312886">
        <w:rPr>
          <w:color w:val="000000"/>
          <w:sz w:val="28"/>
          <w:szCs w:val="28"/>
          <w:lang w:eastAsia="uk-UA"/>
        </w:rPr>
        <w:t>наявності</w:t>
      </w:r>
      <w:proofErr w:type="spellEnd"/>
      <w:r w:rsidRPr="00312886">
        <w:rPr>
          <w:color w:val="000000"/>
          <w:sz w:val="28"/>
          <w:szCs w:val="28"/>
          <w:lang w:eastAsia="uk-UA"/>
        </w:rPr>
        <w:t xml:space="preserve"> </w:t>
      </w:r>
      <w:proofErr w:type="spellStart"/>
      <w:r w:rsidRPr="00312886">
        <w:rPr>
          <w:color w:val="000000"/>
          <w:sz w:val="28"/>
          <w:szCs w:val="28"/>
          <w:lang w:eastAsia="uk-UA"/>
        </w:rPr>
        <w:t>заборгованості</w:t>
      </w:r>
      <w:proofErr w:type="spellEnd"/>
      <w:r w:rsidRPr="00312886">
        <w:rPr>
          <w:color w:val="000000"/>
          <w:sz w:val="28"/>
          <w:szCs w:val="28"/>
          <w:lang w:eastAsia="uk-UA"/>
        </w:rPr>
        <w:t xml:space="preserve"> </w:t>
      </w:r>
      <w:proofErr w:type="spellStart"/>
      <w:r w:rsidRPr="00312886">
        <w:rPr>
          <w:color w:val="000000"/>
          <w:sz w:val="28"/>
          <w:szCs w:val="28"/>
          <w:lang w:eastAsia="uk-UA"/>
        </w:rPr>
        <w:t>комунального</w:t>
      </w:r>
      <w:proofErr w:type="spellEnd"/>
      <w:r w:rsidRPr="00312886">
        <w:rPr>
          <w:color w:val="000000"/>
          <w:sz w:val="28"/>
          <w:szCs w:val="28"/>
          <w:lang w:eastAsia="uk-UA"/>
        </w:rPr>
        <w:t xml:space="preserve"> </w:t>
      </w:r>
      <w:proofErr w:type="spellStart"/>
      <w:r w:rsidRPr="00312886">
        <w:rPr>
          <w:color w:val="000000"/>
          <w:sz w:val="28"/>
          <w:szCs w:val="28"/>
          <w:lang w:eastAsia="uk-UA"/>
        </w:rPr>
        <w:t>підприємства</w:t>
      </w:r>
      <w:proofErr w:type="spellEnd"/>
      <w:r w:rsidRPr="00312886">
        <w:rPr>
          <w:color w:val="000000"/>
          <w:sz w:val="28"/>
          <w:szCs w:val="28"/>
          <w:lang w:eastAsia="uk-UA"/>
        </w:rPr>
        <w:t xml:space="preserve"> з </w:t>
      </w:r>
      <w:proofErr w:type="spellStart"/>
      <w:r w:rsidRPr="00312886">
        <w:rPr>
          <w:color w:val="000000"/>
          <w:sz w:val="28"/>
          <w:szCs w:val="28"/>
          <w:lang w:eastAsia="uk-UA"/>
        </w:rPr>
        <w:t>виплати</w:t>
      </w:r>
      <w:proofErr w:type="spellEnd"/>
      <w:r w:rsidRPr="00312886">
        <w:rPr>
          <w:color w:val="000000"/>
          <w:sz w:val="28"/>
          <w:szCs w:val="28"/>
          <w:lang w:eastAsia="uk-UA"/>
        </w:rPr>
        <w:t xml:space="preserve"> </w:t>
      </w:r>
      <w:proofErr w:type="spellStart"/>
      <w:r w:rsidRPr="00312886">
        <w:rPr>
          <w:color w:val="000000"/>
          <w:sz w:val="28"/>
          <w:szCs w:val="28"/>
          <w:lang w:eastAsia="uk-UA"/>
        </w:rPr>
        <w:t>заробітної</w:t>
      </w:r>
      <w:proofErr w:type="spellEnd"/>
      <w:r w:rsidRPr="00312886">
        <w:rPr>
          <w:color w:val="000000"/>
          <w:sz w:val="28"/>
          <w:szCs w:val="28"/>
          <w:lang w:eastAsia="uk-UA"/>
        </w:rPr>
        <w:t xml:space="preserve"> плати у </w:t>
      </w:r>
      <w:proofErr w:type="spellStart"/>
      <w:r w:rsidRPr="00312886">
        <w:rPr>
          <w:color w:val="000000"/>
          <w:sz w:val="28"/>
          <w:szCs w:val="28"/>
          <w:lang w:eastAsia="uk-UA"/>
        </w:rPr>
        <w:t>відповідному</w:t>
      </w:r>
      <w:proofErr w:type="spellEnd"/>
      <w:r w:rsidRPr="00312886">
        <w:rPr>
          <w:color w:val="000000"/>
          <w:sz w:val="28"/>
          <w:szCs w:val="28"/>
          <w:lang w:eastAsia="uk-UA"/>
        </w:rPr>
        <w:t xml:space="preserve"> квартальному </w:t>
      </w:r>
      <w:proofErr w:type="spellStart"/>
      <w:r w:rsidRPr="00312886">
        <w:rPr>
          <w:color w:val="000000"/>
          <w:sz w:val="28"/>
          <w:szCs w:val="28"/>
          <w:lang w:eastAsia="uk-UA"/>
        </w:rPr>
        <w:t>звітному</w:t>
      </w:r>
      <w:proofErr w:type="spellEnd"/>
      <w:r w:rsidRPr="00312886">
        <w:rPr>
          <w:color w:val="000000"/>
          <w:sz w:val="28"/>
          <w:szCs w:val="28"/>
          <w:lang w:eastAsia="uk-UA"/>
        </w:rPr>
        <w:t xml:space="preserve"> </w:t>
      </w:r>
      <w:proofErr w:type="spellStart"/>
      <w:r w:rsidRPr="00312886">
        <w:rPr>
          <w:color w:val="000000"/>
          <w:sz w:val="28"/>
          <w:szCs w:val="28"/>
          <w:lang w:eastAsia="uk-UA"/>
        </w:rPr>
        <w:t>періоді</w:t>
      </w:r>
      <w:proofErr w:type="spellEnd"/>
      <w:r w:rsidRPr="00312886">
        <w:rPr>
          <w:color w:val="000000"/>
          <w:sz w:val="28"/>
          <w:szCs w:val="28"/>
          <w:lang w:eastAsia="uk-UA"/>
        </w:rPr>
        <w:t xml:space="preserve"> </w:t>
      </w:r>
      <w:proofErr w:type="spellStart"/>
      <w:r w:rsidRPr="00312886">
        <w:rPr>
          <w:color w:val="000000"/>
          <w:sz w:val="28"/>
          <w:szCs w:val="28"/>
          <w:lang w:eastAsia="uk-UA"/>
        </w:rPr>
        <w:t>розмір</w:t>
      </w:r>
      <w:proofErr w:type="spellEnd"/>
      <w:r w:rsidRPr="00312886">
        <w:rPr>
          <w:color w:val="000000"/>
          <w:sz w:val="28"/>
          <w:szCs w:val="28"/>
          <w:lang w:eastAsia="uk-UA"/>
        </w:rPr>
        <w:t xml:space="preserve"> </w:t>
      </w:r>
      <w:proofErr w:type="spellStart"/>
      <w:r w:rsidRPr="00312886">
        <w:rPr>
          <w:color w:val="000000"/>
          <w:sz w:val="28"/>
          <w:szCs w:val="28"/>
          <w:lang w:eastAsia="uk-UA"/>
        </w:rPr>
        <w:t>премії</w:t>
      </w:r>
      <w:proofErr w:type="spellEnd"/>
      <w:r w:rsidRPr="00312886">
        <w:rPr>
          <w:color w:val="000000"/>
          <w:sz w:val="28"/>
          <w:szCs w:val="28"/>
          <w:lang w:eastAsia="uk-UA"/>
        </w:rPr>
        <w:t xml:space="preserve"> за </w:t>
      </w:r>
      <w:proofErr w:type="spellStart"/>
      <w:r w:rsidRPr="00312886">
        <w:rPr>
          <w:color w:val="000000"/>
          <w:sz w:val="28"/>
          <w:szCs w:val="28"/>
          <w:lang w:eastAsia="uk-UA"/>
        </w:rPr>
        <w:t>такий</w:t>
      </w:r>
      <w:proofErr w:type="spellEnd"/>
      <w:r w:rsidRPr="00312886">
        <w:rPr>
          <w:color w:val="000000"/>
          <w:sz w:val="28"/>
          <w:szCs w:val="28"/>
          <w:lang w:eastAsia="uk-UA"/>
        </w:rPr>
        <w:t xml:space="preserve"> </w:t>
      </w:r>
      <w:proofErr w:type="spellStart"/>
      <w:r w:rsidRPr="00312886">
        <w:rPr>
          <w:color w:val="000000"/>
          <w:sz w:val="28"/>
          <w:szCs w:val="28"/>
          <w:lang w:eastAsia="uk-UA"/>
        </w:rPr>
        <w:t>період</w:t>
      </w:r>
      <w:proofErr w:type="spellEnd"/>
      <w:r w:rsidRPr="00312886">
        <w:rPr>
          <w:color w:val="000000"/>
          <w:sz w:val="28"/>
          <w:szCs w:val="28"/>
          <w:lang w:eastAsia="uk-UA"/>
        </w:rPr>
        <w:t xml:space="preserve"> повинен </w:t>
      </w:r>
      <w:proofErr w:type="spellStart"/>
      <w:r w:rsidRPr="00312886">
        <w:rPr>
          <w:color w:val="000000"/>
          <w:sz w:val="28"/>
          <w:szCs w:val="28"/>
          <w:lang w:eastAsia="uk-UA"/>
        </w:rPr>
        <w:t>становити</w:t>
      </w:r>
      <w:proofErr w:type="spellEnd"/>
      <w:r w:rsidRPr="00312886">
        <w:rPr>
          <w:color w:val="000000"/>
          <w:sz w:val="28"/>
          <w:szCs w:val="28"/>
          <w:lang w:eastAsia="uk-UA"/>
        </w:rPr>
        <w:t xml:space="preserve"> не </w:t>
      </w:r>
      <w:proofErr w:type="spellStart"/>
      <w:r w:rsidRPr="00312886">
        <w:rPr>
          <w:color w:val="000000"/>
          <w:sz w:val="28"/>
          <w:szCs w:val="28"/>
          <w:lang w:eastAsia="uk-UA"/>
        </w:rPr>
        <w:t>більше</w:t>
      </w:r>
      <w:proofErr w:type="spellEnd"/>
      <w:r w:rsidRPr="00312886">
        <w:rPr>
          <w:color w:val="000000"/>
          <w:sz w:val="28"/>
          <w:szCs w:val="28"/>
          <w:lang w:eastAsia="uk-UA"/>
        </w:rPr>
        <w:t xml:space="preserve"> 20 </w:t>
      </w:r>
      <w:proofErr w:type="spellStart"/>
      <w:r w:rsidRPr="00312886">
        <w:rPr>
          <w:color w:val="000000"/>
          <w:sz w:val="28"/>
          <w:szCs w:val="28"/>
          <w:lang w:eastAsia="uk-UA"/>
        </w:rPr>
        <w:t>відсотків</w:t>
      </w:r>
      <w:proofErr w:type="spellEnd"/>
      <w:r w:rsidRPr="00312886">
        <w:rPr>
          <w:color w:val="000000"/>
          <w:sz w:val="28"/>
          <w:szCs w:val="28"/>
          <w:lang w:eastAsia="uk-UA"/>
        </w:rPr>
        <w:t xml:space="preserve"> максимально </w:t>
      </w:r>
      <w:proofErr w:type="spellStart"/>
      <w:r w:rsidRPr="00312886">
        <w:rPr>
          <w:color w:val="000000"/>
          <w:sz w:val="28"/>
          <w:szCs w:val="28"/>
          <w:lang w:eastAsia="uk-UA"/>
        </w:rPr>
        <w:t>дозволеного</w:t>
      </w:r>
      <w:proofErr w:type="spellEnd"/>
      <w:r w:rsidRPr="00312886">
        <w:rPr>
          <w:color w:val="000000"/>
          <w:sz w:val="28"/>
          <w:szCs w:val="28"/>
          <w:lang w:eastAsia="uk-UA"/>
        </w:rPr>
        <w:t xml:space="preserve"> </w:t>
      </w:r>
      <w:proofErr w:type="spellStart"/>
      <w:r w:rsidRPr="00312886">
        <w:rPr>
          <w:color w:val="000000"/>
          <w:sz w:val="28"/>
          <w:szCs w:val="28"/>
          <w:lang w:eastAsia="uk-UA"/>
        </w:rPr>
        <w:t>розміру</w:t>
      </w:r>
      <w:proofErr w:type="spellEnd"/>
      <w:r w:rsidRPr="00312886">
        <w:rPr>
          <w:color w:val="000000"/>
          <w:sz w:val="28"/>
          <w:szCs w:val="28"/>
          <w:lang w:eastAsia="uk-UA"/>
        </w:rPr>
        <w:t xml:space="preserve"> </w:t>
      </w:r>
      <w:proofErr w:type="spellStart"/>
      <w:r w:rsidRPr="00312886">
        <w:rPr>
          <w:color w:val="000000"/>
          <w:sz w:val="28"/>
          <w:szCs w:val="28"/>
          <w:lang w:eastAsia="uk-UA"/>
        </w:rPr>
        <w:t>премії</w:t>
      </w:r>
      <w:proofErr w:type="spellEnd"/>
      <w:r w:rsidRPr="00312886">
        <w:rPr>
          <w:color w:val="000000"/>
          <w:sz w:val="28"/>
          <w:szCs w:val="28"/>
          <w:lang w:eastAsia="uk-UA"/>
        </w:rPr>
        <w:t>;</w:t>
      </w:r>
    </w:p>
    <w:p w:rsidR="00745CFB" w:rsidRPr="00312886" w:rsidRDefault="00745CFB" w:rsidP="00745CFB">
      <w:pPr>
        <w:shd w:val="clear" w:color="auto" w:fill="FFFFFF"/>
        <w:ind w:firstLine="567"/>
        <w:jc w:val="both"/>
        <w:textAlignment w:val="baseline"/>
        <w:rPr>
          <w:color w:val="000000"/>
          <w:sz w:val="28"/>
          <w:szCs w:val="28"/>
          <w:lang w:eastAsia="uk-UA"/>
        </w:rPr>
      </w:pPr>
      <w:r w:rsidRPr="00312886">
        <w:rPr>
          <w:color w:val="000000"/>
          <w:sz w:val="28"/>
          <w:szCs w:val="28"/>
          <w:lang w:eastAsia="uk-UA"/>
        </w:rPr>
        <w:t>-     </w:t>
      </w:r>
      <w:proofErr w:type="spellStart"/>
      <w:r w:rsidRPr="00312886">
        <w:rPr>
          <w:color w:val="000000"/>
          <w:sz w:val="28"/>
          <w:szCs w:val="28"/>
          <w:lang w:eastAsia="uk-UA"/>
        </w:rPr>
        <w:t>збільшення</w:t>
      </w:r>
      <w:proofErr w:type="spellEnd"/>
      <w:r w:rsidRPr="00312886">
        <w:rPr>
          <w:color w:val="000000"/>
          <w:sz w:val="28"/>
          <w:szCs w:val="28"/>
          <w:lang w:eastAsia="uk-UA"/>
        </w:rPr>
        <w:t xml:space="preserve"> </w:t>
      </w:r>
      <w:proofErr w:type="spellStart"/>
      <w:r w:rsidRPr="00312886">
        <w:rPr>
          <w:color w:val="000000"/>
          <w:sz w:val="28"/>
          <w:szCs w:val="28"/>
          <w:lang w:eastAsia="uk-UA"/>
        </w:rPr>
        <w:t>розміру</w:t>
      </w:r>
      <w:proofErr w:type="spellEnd"/>
      <w:r w:rsidRPr="00312886">
        <w:rPr>
          <w:color w:val="000000"/>
          <w:sz w:val="28"/>
          <w:szCs w:val="28"/>
          <w:lang w:eastAsia="uk-UA"/>
        </w:rPr>
        <w:t xml:space="preserve"> </w:t>
      </w:r>
      <w:proofErr w:type="spellStart"/>
      <w:r w:rsidRPr="00312886">
        <w:rPr>
          <w:color w:val="000000"/>
          <w:sz w:val="28"/>
          <w:szCs w:val="28"/>
          <w:lang w:eastAsia="uk-UA"/>
        </w:rPr>
        <w:t>заборгованості</w:t>
      </w:r>
      <w:proofErr w:type="spellEnd"/>
      <w:r w:rsidRPr="00312886">
        <w:rPr>
          <w:color w:val="000000"/>
          <w:sz w:val="28"/>
          <w:szCs w:val="28"/>
          <w:lang w:eastAsia="uk-UA"/>
        </w:rPr>
        <w:t xml:space="preserve"> </w:t>
      </w:r>
      <w:proofErr w:type="spellStart"/>
      <w:r w:rsidRPr="00312886">
        <w:rPr>
          <w:color w:val="000000"/>
          <w:sz w:val="28"/>
          <w:szCs w:val="28"/>
          <w:lang w:eastAsia="uk-UA"/>
        </w:rPr>
        <w:t>комунального</w:t>
      </w:r>
      <w:proofErr w:type="spellEnd"/>
      <w:r w:rsidRPr="00312886">
        <w:rPr>
          <w:color w:val="000000"/>
          <w:sz w:val="28"/>
          <w:szCs w:val="28"/>
          <w:lang w:eastAsia="uk-UA"/>
        </w:rPr>
        <w:t xml:space="preserve"> </w:t>
      </w:r>
      <w:proofErr w:type="spellStart"/>
      <w:r w:rsidRPr="00312886">
        <w:rPr>
          <w:color w:val="000000"/>
          <w:sz w:val="28"/>
          <w:szCs w:val="28"/>
          <w:lang w:eastAsia="uk-UA"/>
        </w:rPr>
        <w:t>підприємства</w:t>
      </w:r>
      <w:proofErr w:type="spellEnd"/>
      <w:r w:rsidRPr="00312886">
        <w:rPr>
          <w:color w:val="000000"/>
          <w:sz w:val="28"/>
          <w:szCs w:val="28"/>
          <w:lang w:eastAsia="uk-UA"/>
        </w:rPr>
        <w:t xml:space="preserve"> з </w:t>
      </w:r>
      <w:proofErr w:type="spellStart"/>
      <w:r w:rsidRPr="00312886">
        <w:rPr>
          <w:color w:val="000000"/>
          <w:sz w:val="28"/>
          <w:szCs w:val="28"/>
          <w:lang w:eastAsia="uk-UA"/>
        </w:rPr>
        <w:t>виплати</w:t>
      </w:r>
      <w:proofErr w:type="spellEnd"/>
      <w:r w:rsidRPr="00312886">
        <w:rPr>
          <w:color w:val="000000"/>
          <w:sz w:val="28"/>
          <w:szCs w:val="28"/>
          <w:lang w:eastAsia="uk-UA"/>
        </w:rPr>
        <w:t xml:space="preserve"> </w:t>
      </w:r>
      <w:proofErr w:type="spellStart"/>
      <w:r w:rsidRPr="00312886">
        <w:rPr>
          <w:color w:val="000000"/>
          <w:sz w:val="28"/>
          <w:szCs w:val="28"/>
          <w:lang w:eastAsia="uk-UA"/>
        </w:rPr>
        <w:t>заробітної</w:t>
      </w:r>
      <w:proofErr w:type="spellEnd"/>
      <w:r w:rsidRPr="00312886">
        <w:rPr>
          <w:color w:val="000000"/>
          <w:sz w:val="28"/>
          <w:szCs w:val="28"/>
          <w:lang w:eastAsia="uk-UA"/>
        </w:rPr>
        <w:t xml:space="preserve"> плати в поточному квартальному </w:t>
      </w:r>
      <w:proofErr w:type="spellStart"/>
      <w:r w:rsidRPr="00312886">
        <w:rPr>
          <w:color w:val="000000"/>
          <w:sz w:val="28"/>
          <w:szCs w:val="28"/>
          <w:lang w:eastAsia="uk-UA"/>
        </w:rPr>
        <w:t>звітному</w:t>
      </w:r>
      <w:proofErr w:type="spellEnd"/>
      <w:r w:rsidRPr="00312886">
        <w:rPr>
          <w:color w:val="000000"/>
          <w:sz w:val="28"/>
          <w:szCs w:val="28"/>
          <w:lang w:eastAsia="uk-UA"/>
        </w:rPr>
        <w:t xml:space="preserve"> </w:t>
      </w:r>
      <w:proofErr w:type="spellStart"/>
      <w:r w:rsidRPr="00312886">
        <w:rPr>
          <w:color w:val="000000"/>
          <w:sz w:val="28"/>
          <w:szCs w:val="28"/>
          <w:lang w:eastAsia="uk-UA"/>
        </w:rPr>
        <w:t>періоді</w:t>
      </w:r>
      <w:proofErr w:type="spellEnd"/>
      <w:r w:rsidRPr="00312886">
        <w:rPr>
          <w:color w:val="000000"/>
          <w:sz w:val="28"/>
          <w:szCs w:val="28"/>
          <w:lang w:eastAsia="uk-UA"/>
        </w:rPr>
        <w:t xml:space="preserve"> </w:t>
      </w:r>
      <w:proofErr w:type="spellStart"/>
      <w:r w:rsidRPr="00312886">
        <w:rPr>
          <w:color w:val="000000"/>
          <w:sz w:val="28"/>
          <w:szCs w:val="28"/>
          <w:lang w:eastAsia="uk-UA"/>
        </w:rPr>
        <w:t>порівняно</w:t>
      </w:r>
      <w:proofErr w:type="spellEnd"/>
      <w:r w:rsidRPr="00312886">
        <w:rPr>
          <w:color w:val="000000"/>
          <w:sz w:val="28"/>
          <w:szCs w:val="28"/>
          <w:lang w:eastAsia="uk-UA"/>
        </w:rPr>
        <w:t xml:space="preserve"> з </w:t>
      </w:r>
      <w:proofErr w:type="spellStart"/>
      <w:r w:rsidRPr="00312886">
        <w:rPr>
          <w:color w:val="000000"/>
          <w:sz w:val="28"/>
          <w:szCs w:val="28"/>
          <w:lang w:eastAsia="uk-UA"/>
        </w:rPr>
        <w:t>попереднім</w:t>
      </w:r>
      <w:proofErr w:type="spellEnd"/>
      <w:r w:rsidRPr="00312886">
        <w:rPr>
          <w:color w:val="000000"/>
          <w:sz w:val="28"/>
          <w:szCs w:val="28"/>
          <w:lang w:eastAsia="uk-UA"/>
        </w:rPr>
        <w:t xml:space="preserve"> </w:t>
      </w:r>
      <w:proofErr w:type="spellStart"/>
      <w:r w:rsidRPr="00312886">
        <w:rPr>
          <w:color w:val="000000"/>
          <w:sz w:val="28"/>
          <w:szCs w:val="28"/>
          <w:lang w:eastAsia="uk-UA"/>
        </w:rPr>
        <w:t>аналогічним</w:t>
      </w:r>
      <w:proofErr w:type="spellEnd"/>
      <w:r w:rsidRPr="00312886">
        <w:rPr>
          <w:color w:val="000000"/>
          <w:sz w:val="28"/>
          <w:szCs w:val="28"/>
          <w:lang w:eastAsia="uk-UA"/>
        </w:rPr>
        <w:t xml:space="preserve"> </w:t>
      </w:r>
      <w:proofErr w:type="spellStart"/>
      <w:r w:rsidRPr="00312886">
        <w:rPr>
          <w:color w:val="000000"/>
          <w:sz w:val="28"/>
          <w:szCs w:val="28"/>
          <w:lang w:eastAsia="uk-UA"/>
        </w:rPr>
        <w:t>звітним</w:t>
      </w:r>
      <w:proofErr w:type="spellEnd"/>
      <w:r w:rsidRPr="00312886">
        <w:rPr>
          <w:color w:val="000000"/>
          <w:sz w:val="28"/>
          <w:szCs w:val="28"/>
          <w:lang w:eastAsia="uk-UA"/>
        </w:rPr>
        <w:t xml:space="preserve"> </w:t>
      </w:r>
      <w:proofErr w:type="spellStart"/>
      <w:r w:rsidRPr="00312886">
        <w:rPr>
          <w:color w:val="000000"/>
          <w:sz w:val="28"/>
          <w:szCs w:val="28"/>
          <w:lang w:eastAsia="uk-UA"/>
        </w:rPr>
        <w:t>періодом</w:t>
      </w:r>
      <w:proofErr w:type="spellEnd"/>
      <w:r w:rsidRPr="00312886">
        <w:rPr>
          <w:color w:val="000000"/>
          <w:sz w:val="28"/>
          <w:szCs w:val="28"/>
          <w:lang w:eastAsia="uk-UA"/>
        </w:rPr>
        <w:t xml:space="preserve"> </w:t>
      </w:r>
      <w:proofErr w:type="spellStart"/>
      <w:r w:rsidRPr="00312886">
        <w:rPr>
          <w:color w:val="000000"/>
          <w:sz w:val="28"/>
          <w:szCs w:val="28"/>
          <w:lang w:eastAsia="uk-UA"/>
        </w:rPr>
        <w:t>премія</w:t>
      </w:r>
      <w:proofErr w:type="spellEnd"/>
      <w:r w:rsidRPr="00312886">
        <w:rPr>
          <w:color w:val="000000"/>
          <w:sz w:val="28"/>
          <w:szCs w:val="28"/>
          <w:lang w:eastAsia="uk-UA"/>
        </w:rPr>
        <w:t xml:space="preserve"> за </w:t>
      </w:r>
      <w:proofErr w:type="spellStart"/>
      <w:r w:rsidRPr="00312886">
        <w:rPr>
          <w:color w:val="000000"/>
          <w:sz w:val="28"/>
          <w:szCs w:val="28"/>
          <w:lang w:eastAsia="uk-UA"/>
        </w:rPr>
        <w:t>такий</w:t>
      </w:r>
      <w:proofErr w:type="spellEnd"/>
      <w:r w:rsidRPr="00312886">
        <w:rPr>
          <w:color w:val="000000"/>
          <w:sz w:val="28"/>
          <w:szCs w:val="28"/>
          <w:lang w:eastAsia="uk-UA"/>
        </w:rPr>
        <w:t xml:space="preserve"> </w:t>
      </w:r>
      <w:proofErr w:type="spellStart"/>
      <w:r w:rsidRPr="00312886">
        <w:rPr>
          <w:color w:val="000000"/>
          <w:sz w:val="28"/>
          <w:szCs w:val="28"/>
          <w:lang w:eastAsia="uk-UA"/>
        </w:rPr>
        <w:t>поточний</w:t>
      </w:r>
      <w:proofErr w:type="spellEnd"/>
      <w:r w:rsidRPr="00312886">
        <w:rPr>
          <w:color w:val="000000"/>
          <w:sz w:val="28"/>
          <w:szCs w:val="28"/>
          <w:lang w:eastAsia="uk-UA"/>
        </w:rPr>
        <w:t xml:space="preserve"> </w:t>
      </w:r>
      <w:proofErr w:type="spellStart"/>
      <w:r w:rsidRPr="00312886">
        <w:rPr>
          <w:color w:val="000000"/>
          <w:sz w:val="28"/>
          <w:szCs w:val="28"/>
          <w:lang w:eastAsia="uk-UA"/>
        </w:rPr>
        <w:t>звітний</w:t>
      </w:r>
      <w:proofErr w:type="spellEnd"/>
      <w:r w:rsidRPr="00312886">
        <w:rPr>
          <w:color w:val="000000"/>
          <w:sz w:val="28"/>
          <w:szCs w:val="28"/>
          <w:lang w:eastAsia="uk-UA"/>
        </w:rPr>
        <w:t xml:space="preserve"> </w:t>
      </w:r>
      <w:proofErr w:type="spellStart"/>
      <w:r w:rsidRPr="00312886">
        <w:rPr>
          <w:color w:val="000000"/>
          <w:sz w:val="28"/>
          <w:szCs w:val="28"/>
          <w:lang w:eastAsia="uk-UA"/>
        </w:rPr>
        <w:t>період</w:t>
      </w:r>
      <w:proofErr w:type="spellEnd"/>
      <w:r w:rsidRPr="00312886">
        <w:rPr>
          <w:color w:val="000000"/>
          <w:sz w:val="28"/>
          <w:szCs w:val="28"/>
          <w:lang w:eastAsia="uk-UA"/>
        </w:rPr>
        <w:t xml:space="preserve"> не </w:t>
      </w:r>
      <w:proofErr w:type="spellStart"/>
      <w:r w:rsidRPr="00312886">
        <w:rPr>
          <w:color w:val="000000"/>
          <w:sz w:val="28"/>
          <w:szCs w:val="28"/>
          <w:lang w:eastAsia="uk-UA"/>
        </w:rPr>
        <w:t>нараховується</w:t>
      </w:r>
      <w:proofErr w:type="spellEnd"/>
      <w:r w:rsidRPr="00312886">
        <w:rPr>
          <w:color w:val="000000"/>
          <w:sz w:val="28"/>
          <w:szCs w:val="28"/>
          <w:lang w:eastAsia="uk-UA"/>
        </w:rPr>
        <w:t>;</w:t>
      </w:r>
    </w:p>
    <w:p w:rsidR="00745CFB" w:rsidRPr="00312886" w:rsidRDefault="00745CFB" w:rsidP="00745CFB">
      <w:pPr>
        <w:shd w:val="clear" w:color="auto" w:fill="FFFFFF"/>
        <w:ind w:firstLine="567"/>
        <w:jc w:val="both"/>
        <w:textAlignment w:val="baseline"/>
        <w:rPr>
          <w:color w:val="000000"/>
          <w:sz w:val="28"/>
          <w:szCs w:val="28"/>
          <w:lang w:eastAsia="uk-UA"/>
        </w:rPr>
      </w:pPr>
      <w:r w:rsidRPr="00312886">
        <w:rPr>
          <w:color w:val="000000"/>
          <w:sz w:val="28"/>
          <w:szCs w:val="28"/>
          <w:lang w:eastAsia="uk-UA"/>
        </w:rPr>
        <w:t xml:space="preserve">-      </w:t>
      </w:r>
      <w:proofErr w:type="spellStart"/>
      <w:r w:rsidRPr="00312886">
        <w:rPr>
          <w:color w:val="000000"/>
          <w:sz w:val="28"/>
          <w:szCs w:val="28"/>
          <w:lang w:eastAsia="uk-UA"/>
        </w:rPr>
        <w:t>погіршення</w:t>
      </w:r>
      <w:proofErr w:type="spellEnd"/>
      <w:r w:rsidRPr="00312886">
        <w:rPr>
          <w:color w:val="000000"/>
          <w:sz w:val="28"/>
          <w:szCs w:val="28"/>
          <w:lang w:eastAsia="uk-UA"/>
        </w:rPr>
        <w:t xml:space="preserve"> </w:t>
      </w:r>
      <w:proofErr w:type="spellStart"/>
      <w:r w:rsidRPr="00312886">
        <w:rPr>
          <w:color w:val="000000"/>
          <w:sz w:val="28"/>
          <w:szCs w:val="28"/>
          <w:lang w:eastAsia="uk-UA"/>
        </w:rPr>
        <w:t>якості</w:t>
      </w:r>
      <w:proofErr w:type="spellEnd"/>
      <w:r w:rsidRPr="00312886">
        <w:rPr>
          <w:color w:val="000000"/>
          <w:sz w:val="28"/>
          <w:szCs w:val="28"/>
          <w:lang w:eastAsia="uk-UA"/>
        </w:rPr>
        <w:t xml:space="preserve"> </w:t>
      </w:r>
      <w:proofErr w:type="spellStart"/>
      <w:r w:rsidRPr="00312886">
        <w:rPr>
          <w:color w:val="000000"/>
          <w:sz w:val="28"/>
          <w:szCs w:val="28"/>
          <w:lang w:eastAsia="uk-UA"/>
        </w:rPr>
        <w:t>роботи</w:t>
      </w:r>
      <w:proofErr w:type="spellEnd"/>
      <w:r w:rsidRPr="00312886">
        <w:rPr>
          <w:color w:val="000000"/>
          <w:sz w:val="28"/>
          <w:szCs w:val="28"/>
          <w:lang w:eastAsia="uk-UA"/>
        </w:rPr>
        <w:t xml:space="preserve">, </w:t>
      </w:r>
      <w:proofErr w:type="spellStart"/>
      <w:r w:rsidRPr="00312886">
        <w:rPr>
          <w:color w:val="000000"/>
          <w:sz w:val="28"/>
          <w:szCs w:val="28"/>
          <w:lang w:eastAsia="uk-UA"/>
        </w:rPr>
        <w:t>невиконання</w:t>
      </w:r>
      <w:proofErr w:type="spellEnd"/>
      <w:r w:rsidRPr="00312886">
        <w:rPr>
          <w:color w:val="000000"/>
          <w:sz w:val="28"/>
          <w:szCs w:val="28"/>
          <w:lang w:eastAsia="uk-UA"/>
        </w:rPr>
        <w:t xml:space="preserve"> умов контракту, </w:t>
      </w:r>
      <w:proofErr w:type="spellStart"/>
      <w:r w:rsidRPr="00312886">
        <w:rPr>
          <w:color w:val="000000"/>
          <w:sz w:val="28"/>
          <w:szCs w:val="28"/>
          <w:lang w:eastAsia="uk-UA"/>
        </w:rPr>
        <w:t>порушення</w:t>
      </w:r>
      <w:proofErr w:type="spellEnd"/>
      <w:r w:rsidRPr="00312886">
        <w:rPr>
          <w:color w:val="000000"/>
          <w:sz w:val="28"/>
          <w:szCs w:val="28"/>
          <w:lang w:eastAsia="uk-UA"/>
        </w:rPr>
        <w:t xml:space="preserve"> </w:t>
      </w:r>
      <w:proofErr w:type="spellStart"/>
      <w:r w:rsidRPr="00312886">
        <w:rPr>
          <w:color w:val="000000"/>
          <w:sz w:val="28"/>
          <w:szCs w:val="28"/>
          <w:lang w:eastAsia="uk-UA"/>
        </w:rPr>
        <w:t>трудової</w:t>
      </w:r>
      <w:proofErr w:type="spellEnd"/>
      <w:r w:rsidRPr="00312886">
        <w:rPr>
          <w:color w:val="000000"/>
          <w:sz w:val="28"/>
          <w:szCs w:val="28"/>
          <w:lang w:eastAsia="uk-UA"/>
        </w:rPr>
        <w:t xml:space="preserve"> </w:t>
      </w:r>
      <w:proofErr w:type="spellStart"/>
      <w:r w:rsidRPr="00312886">
        <w:rPr>
          <w:color w:val="000000"/>
          <w:sz w:val="28"/>
          <w:szCs w:val="28"/>
          <w:lang w:eastAsia="uk-UA"/>
        </w:rPr>
        <w:t>дисципліни</w:t>
      </w:r>
      <w:proofErr w:type="spellEnd"/>
      <w:r w:rsidRPr="00312886">
        <w:rPr>
          <w:color w:val="000000"/>
          <w:sz w:val="28"/>
          <w:szCs w:val="28"/>
          <w:lang w:eastAsia="uk-UA"/>
        </w:rPr>
        <w:t xml:space="preserve"> </w:t>
      </w:r>
      <w:proofErr w:type="spellStart"/>
      <w:r w:rsidRPr="00312886">
        <w:rPr>
          <w:color w:val="000000"/>
          <w:sz w:val="28"/>
          <w:szCs w:val="28"/>
          <w:lang w:eastAsia="uk-UA"/>
        </w:rPr>
        <w:t>премія</w:t>
      </w:r>
      <w:proofErr w:type="spellEnd"/>
      <w:r w:rsidRPr="00312886">
        <w:rPr>
          <w:color w:val="000000"/>
          <w:sz w:val="28"/>
          <w:szCs w:val="28"/>
          <w:lang w:eastAsia="uk-UA"/>
        </w:rPr>
        <w:t xml:space="preserve"> </w:t>
      </w:r>
      <w:proofErr w:type="spellStart"/>
      <w:r w:rsidRPr="00312886">
        <w:rPr>
          <w:color w:val="000000"/>
          <w:sz w:val="28"/>
          <w:szCs w:val="28"/>
          <w:lang w:eastAsia="uk-UA"/>
        </w:rPr>
        <w:t>зменшується</w:t>
      </w:r>
      <w:proofErr w:type="spellEnd"/>
      <w:r w:rsidRPr="00312886">
        <w:rPr>
          <w:color w:val="000000"/>
          <w:sz w:val="28"/>
          <w:szCs w:val="28"/>
          <w:lang w:eastAsia="uk-UA"/>
        </w:rPr>
        <w:t xml:space="preserve"> </w:t>
      </w:r>
      <w:proofErr w:type="spellStart"/>
      <w:r w:rsidRPr="00312886">
        <w:rPr>
          <w:color w:val="000000"/>
          <w:sz w:val="28"/>
          <w:szCs w:val="28"/>
          <w:lang w:eastAsia="uk-UA"/>
        </w:rPr>
        <w:t>або</w:t>
      </w:r>
      <w:proofErr w:type="spellEnd"/>
      <w:r w:rsidRPr="00312886">
        <w:rPr>
          <w:color w:val="000000"/>
          <w:sz w:val="28"/>
          <w:szCs w:val="28"/>
          <w:lang w:eastAsia="uk-UA"/>
        </w:rPr>
        <w:t xml:space="preserve"> не </w:t>
      </w:r>
      <w:proofErr w:type="spellStart"/>
      <w:r w:rsidRPr="00312886">
        <w:rPr>
          <w:color w:val="000000"/>
          <w:sz w:val="28"/>
          <w:szCs w:val="28"/>
          <w:lang w:eastAsia="uk-UA"/>
        </w:rPr>
        <w:t>нараховується</w:t>
      </w:r>
      <w:proofErr w:type="spellEnd"/>
      <w:r w:rsidRPr="00312886">
        <w:rPr>
          <w:color w:val="000000"/>
          <w:sz w:val="28"/>
          <w:szCs w:val="28"/>
          <w:lang w:eastAsia="uk-UA"/>
        </w:rPr>
        <w:t xml:space="preserve"> в тому </w:t>
      </w:r>
      <w:proofErr w:type="spellStart"/>
      <w:r w:rsidRPr="00312886">
        <w:rPr>
          <w:color w:val="000000"/>
          <w:sz w:val="28"/>
          <w:szCs w:val="28"/>
          <w:lang w:eastAsia="uk-UA"/>
        </w:rPr>
        <w:t>звітному</w:t>
      </w:r>
      <w:proofErr w:type="spellEnd"/>
      <w:r w:rsidRPr="00312886">
        <w:rPr>
          <w:color w:val="000000"/>
          <w:sz w:val="28"/>
          <w:szCs w:val="28"/>
          <w:lang w:eastAsia="uk-UA"/>
        </w:rPr>
        <w:t xml:space="preserve"> </w:t>
      </w:r>
      <w:proofErr w:type="spellStart"/>
      <w:r w:rsidRPr="00312886">
        <w:rPr>
          <w:color w:val="000000"/>
          <w:sz w:val="28"/>
          <w:szCs w:val="28"/>
          <w:lang w:eastAsia="uk-UA"/>
        </w:rPr>
        <w:t>періоді</w:t>
      </w:r>
      <w:proofErr w:type="spellEnd"/>
      <w:r w:rsidRPr="00312886">
        <w:rPr>
          <w:color w:val="000000"/>
          <w:sz w:val="28"/>
          <w:szCs w:val="28"/>
          <w:lang w:eastAsia="uk-UA"/>
        </w:rPr>
        <w:t xml:space="preserve">, коли </w:t>
      </w:r>
      <w:proofErr w:type="spellStart"/>
      <w:r w:rsidRPr="00312886">
        <w:rPr>
          <w:color w:val="000000"/>
          <w:sz w:val="28"/>
          <w:szCs w:val="28"/>
          <w:lang w:eastAsia="uk-UA"/>
        </w:rPr>
        <w:t>виявлено</w:t>
      </w:r>
      <w:proofErr w:type="spellEnd"/>
      <w:r w:rsidRPr="00312886">
        <w:rPr>
          <w:color w:val="000000"/>
          <w:sz w:val="28"/>
          <w:szCs w:val="28"/>
          <w:lang w:eastAsia="uk-UA"/>
        </w:rPr>
        <w:t xml:space="preserve"> </w:t>
      </w:r>
      <w:proofErr w:type="spellStart"/>
      <w:r w:rsidRPr="00312886">
        <w:rPr>
          <w:color w:val="000000"/>
          <w:sz w:val="28"/>
          <w:szCs w:val="28"/>
          <w:lang w:eastAsia="uk-UA"/>
        </w:rPr>
        <w:t>відповідне</w:t>
      </w:r>
      <w:proofErr w:type="spellEnd"/>
      <w:r w:rsidRPr="00312886">
        <w:rPr>
          <w:color w:val="000000"/>
          <w:sz w:val="28"/>
          <w:szCs w:val="28"/>
          <w:lang w:eastAsia="uk-UA"/>
        </w:rPr>
        <w:t xml:space="preserve"> </w:t>
      </w:r>
      <w:proofErr w:type="spellStart"/>
      <w:r w:rsidRPr="00312886">
        <w:rPr>
          <w:color w:val="000000"/>
          <w:sz w:val="28"/>
          <w:szCs w:val="28"/>
          <w:lang w:eastAsia="uk-UA"/>
        </w:rPr>
        <w:t>порушення</w:t>
      </w:r>
      <w:proofErr w:type="spellEnd"/>
      <w:r w:rsidRPr="00312886">
        <w:rPr>
          <w:color w:val="000000"/>
          <w:sz w:val="28"/>
          <w:szCs w:val="28"/>
          <w:lang w:eastAsia="uk-UA"/>
        </w:rPr>
        <w:t>.</w:t>
      </w:r>
    </w:p>
    <w:p w:rsidR="00745CFB" w:rsidRDefault="00745CFB" w:rsidP="00745CFB">
      <w:pPr>
        <w:shd w:val="clear" w:color="auto" w:fill="FFFFFF"/>
        <w:ind w:firstLine="709"/>
        <w:jc w:val="both"/>
        <w:textAlignment w:val="baseline"/>
        <w:rPr>
          <w:color w:val="000000"/>
          <w:sz w:val="28"/>
          <w:szCs w:val="28"/>
          <w:lang w:eastAsia="uk-UA"/>
        </w:rPr>
      </w:pPr>
      <w:r>
        <w:rPr>
          <w:color w:val="000000"/>
          <w:sz w:val="28"/>
          <w:szCs w:val="28"/>
          <w:lang w:eastAsia="uk-UA"/>
        </w:rPr>
        <w:t xml:space="preserve">2.4. </w:t>
      </w:r>
      <w:proofErr w:type="spellStart"/>
      <w:r w:rsidRPr="00312886">
        <w:rPr>
          <w:color w:val="000000"/>
          <w:sz w:val="28"/>
          <w:szCs w:val="28"/>
          <w:lang w:eastAsia="uk-UA"/>
        </w:rPr>
        <w:t>Премія</w:t>
      </w:r>
      <w:proofErr w:type="spellEnd"/>
      <w:r w:rsidRPr="00312886">
        <w:rPr>
          <w:color w:val="000000"/>
          <w:sz w:val="28"/>
          <w:szCs w:val="28"/>
          <w:lang w:eastAsia="uk-UA"/>
        </w:rPr>
        <w:t> </w:t>
      </w:r>
      <w:r>
        <w:rPr>
          <w:color w:val="000000"/>
          <w:sz w:val="28"/>
          <w:szCs w:val="28"/>
          <w:lang w:eastAsia="uk-UA"/>
        </w:rPr>
        <w:t xml:space="preserve">не </w:t>
      </w:r>
      <w:proofErr w:type="spellStart"/>
      <w:r>
        <w:rPr>
          <w:color w:val="000000"/>
          <w:sz w:val="28"/>
          <w:szCs w:val="28"/>
          <w:lang w:eastAsia="uk-UA"/>
        </w:rPr>
        <w:t>нараховується</w:t>
      </w:r>
      <w:proofErr w:type="spellEnd"/>
      <w:r>
        <w:rPr>
          <w:color w:val="000000"/>
          <w:sz w:val="28"/>
          <w:szCs w:val="28"/>
          <w:lang w:eastAsia="uk-UA"/>
        </w:rPr>
        <w:t xml:space="preserve"> </w:t>
      </w:r>
      <w:proofErr w:type="spellStart"/>
      <w:r>
        <w:rPr>
          <w:color w:val="000000"/>
          <w:sz w:val="28"/>
          <w:szCs w:val="28"/>
          <w:lang w:eastAsia="uk-UA"/>
        </w:rPr>
        <w:t>керівнику</w:t>
      </w:r>
      <w:proofErr w:type="spellEnd"/>
      <w:r>
        <w:rPr>
          <w:color w:val="000000"/>
          <w:sz w:val="28"/>
          <w:szCs w:val="28"/>
          <w:lang w:eastAsia="uk-UA"/>
        </w:rPr>
        <w:t>:</w:t>
      </w:r>
    </w:p>
    <w:p w:rsidR="00745CFB" w:rsidRDefault="00745CFB" w:rsidP="00745CFB">
      <w:pPr>
        <w:shd w:val="clear" w:color="auto" w:fill="FFFFFF"/>
        <w:ind w:firstLine="709"/>
        <w:jc w:val="both"/>
        <w:textAlignment w:val="baseline"/>
        <w:rPr>
          <w:color w:val="000000"/>
          <w:sz w:val="28"/>
          <w:szCs w:val="28"/>
          <w:lang w:eastAsia="uk-UA"/>
        </w:rPr>
      </w:pPr>
      <w:r>
        <w:rPr>
          <w:color w:val="000000"/>
          <w:sz w:val="28"/>
          <w:szCs w:val="28"/>
          <w:lang w:eastAsia="uk-UA"/>
        </w:rPr>
        <w:lastRenderedPageBreak/>
        <w:t xml:space="preserve">- </w:t>
      </w:r>
      <w:proofErr w:type="spellStart"/>
      <w:r w:rsidRPr="00312886">
        <w:rPr>
          <w:color w:val="000000"/>
          <w:sz w:val="28"/>
          <w:szCs w:val="28"/>
          <w:lang w:eastAsia="uk-UA"/>
        </w:rPr>
        <w:t>якого</w:t>
      </w:r>
      <w:proofErr w:type="spellEnd"/>
      <w:r w:rsidRPr="00312886">
        <w:rPr>
          <w:color w:val="000000"/>
          <w:sz w:val="28"/>
          <w:szCs w:val="28"/>
          <w:lang w:eastAsia="uk-UA"/>
        </w:rPr>
        <w:t xml:space="preserve"> </w:t>
      </w:r>
      <w:proofErr w:type="spellStart"/>
      <w:r w:rsidRPr="00312886">
        <w:rPr>
          <w:color w:val="000000"/>
          <w:sz w:val="28"/>
          <w:szCs w:val="28"/>
          <w:lang w:eastAsia="uk-UA"/>
        </w:rPr>
        <w:t>притягнуто</w:t>
      </w:r>
      <w:proofErr w:type="spellEnd"/>
      <w:r w:rsidRPr="00312886">
        <w:rPr>
          <w:color w:val="000000"/>
          <w:sz w:val="28"/>
          <w:szCs w:val="28"/>
          <w:lang w:eastAsia="uk-UA"/>
        </w:rPr>
        <w:t xml:space="preserve"> до </w:t>
      </w:r>
      <w:proofErr w:type="spellStart"/>
      <w:r w:rsidRPr="00312886">
        <w:rPr>
          <w:color w:val="000000"/>
          <w:sz w:val="28"/>
          <w:szCs w:val="28"/>
          <w:lang w:eastAsia="uk-UA"/>
        </w:rPr>
        <w:t>дисциплінарної</w:t>
      </w:r>
      <w:proofErr w:type="spellEnd"/>
      <w:r w:rsidRPr="00312886">
        <w:rPr>
          <w:color w:val="000000"/>
          <w:sz w:val="28"/>
          <w:szCs w:val="28"/>
          <w:lang w:eastAsia="uk-UA"/>
        </w:rPr>
        <w:t xml:space="preserve"> </w:t>
      </w:r>
      <w:proofErr w:type="spellStart"/>
      <w:r w:rsidRPr="00312886">
        <w:rPr>
          <w:color w:val="000000"/>
          <w:sz w:val="28"/>
          <w:szCs w:val="28"/>
          <w:lang w:eastAsia="uk-UA"/>
        </w:rPr>
        <w:t>відповідальності</w:t>
      </w:r>
      <w:proofErr w:type="spellEnd"/>
      <w:r w:rsidRPr="00312886">
        <w:rPr>
          <w:color w:val="000000"/>
          <w:sz w:val="28"/>
          <w:szCs w:val="28"/>
          <w:lang w:eastAsia="uk-UA"/>
        </w:rPr>
        <w:t xml:space="preserve">, </w:t>
      </w:r>
      <w:proofErr w:type="spellStart"/>
      <w:r w:rsidRPr="00312886">
        <w:rPr>
          <w:color w:val="000000"/>
          <w:sz w:val="28"/>
          <w:szCs w:val="28"/>
          <w:lang w:eastAsia="uk-UA"/>
        </w:rPr>
        <w:t>протягом</w:t>
      </w:r>
      <w:proofErr w:type="spellEnd"/>
      <w:r w:rsidRPr="00312886">
        <w:rPr>
          <w:color w:val="000000"/>
          <w:sz w:val="28"/>
          <w:szCs w:val="28"/>
          <w:lang w:eastAsia="uk-UA"/>
        </w:rPr>
        <w:t xml:space="preserve"> </w:t>
      </w:r>
      <w:proofErr w:type="spellStart"/>
      <w:r w:rsidRPr="00312886">
        <w:rPr>
          <w:color w:val="000000"/>
          <w:sz w:val="28"/>
          <w:szCs w:val="28"/>
          <w:lang w:eastAsia="uk-UA"/>
        </w:rPr>
        <w:t>дії</w:t>
      </w:r>
      <w:proofErr w:type="spellEnd"/>
      <w:r w:rsidRPr="00312886">
        <w:rPr>
          <w:color w:val="000000"/>
          <w:sz w:val="28"/>
          <w:szCs w:val="28"/>
          <w:lang w:eastAsia="uk-UA"/>
        </w:rPr>
        <w:t xml:space="preserve"> </w:t>
      </w:r>
      <w:proofErr w:type="spellStart"/>
      <w:r w:rsidRPr="00312886">
        <w:rPr>
          <w:color w:val="000000"/>
          <w:sz w:val="28"/>
          <w:szCs w:val="28"/>
          <w:lang w:eastAsia="uk-UA"/>
        </w:rPr>
        <w:t>дисциплінарного</w:t>
      </w:r>
      <w:proofErr w:type="spellEnd"/>
      <w:r w:rsidRPr="00312886">
        <w:rPr>
          <w:color w:val="000000"/>
          <w:sz w:val="28"/>
          <w:szCs w:val="28"/>
          <w:lang w:eastAsia="uk-UA"/>
        </w:rPr>
        <w:t xml:space="preserve"> </w:t>
      </w:r>
      <w:proofErr w:type="spellStart"/>
      <w:r w:rsidRPr="00312886">
        <w:rPr>
          <w:color w:val="000000"/>
          <w:sz w:val="28"/>
          <w:szCs w:val="28"/>
          <w:lang w:eastAsia="uk-UA"/>
        </w:rPr>
        <w:t>стягнення</w:t>
      </w:r>
      <w:proofErr w:type="spellEnd"/>
      <w:r>
        <w:rPr>
          <w:color w:val="000000"/>
          <w:sz w:val="28"/>
          <w:szCs w:val="28"/>
          <w:lang w:eastAsia="uk-UA"/>
        </w:rPr>
        <w:t>;</w:t>
      </w:r>
    </w:p>
    <w:p w:rsidR="00745CFB" w:rsidRDefault="00745CFB" w:rsidP="00745CFB">
      <w:pPr>
        <w:shd w:val="clear" w:color="auto" w:fill="FFFFFF"/>
        <w:ind w:firstLine="709"/>
        <w:jc w:val="both"/>
        <w:textAlignment w:val="baseline"/>
        <w:rPr>
          <w:color w:val="000000"/>
          <w:sz w:val="28"/>
          <w:szCs w:val="28"/>
          <w:lang w:eastAsia="uk-UA"/>
        </w:rPr>
      </w:pPr>
      <w:r>
        <w:rPr>
          <w:color w:val="000000"/>
          <w:sz w:val="28"/>
          <w:szCs w:val="28"/>
          <w:lang w:eastAsia="uk-UA"/>
        </w:rPr>
        <w:t xml:space="preserve">- у </w:t>
      </w:r>
      <w:proofErr w:type="spellStart"/>
      <w:r>
        <w:rPr>
          <w:color w:val="000000"/>
          <w:sz w:val="28"/>
          <w:szCs w:val="28"/>
          <w:lang w:eastAsia="uk-UA"/>
        </w:rPr>
        <w:t>разі</w:t>
      </w:r>
      <w:proofErr w:type="spellEnd"/>
      <w:r>
        <w:rPr>
          <w:color w:val="000000"/>
          <w:sz w:val="28"/>
          <w:szCs w:val="28"/>
          <w:lang w:eastAsia="uk-UA"/>
        </w:rPr>
        <w:t xml:space="preserve"> </w:t>
      </w:r>
      <w:proofErr w:type="spellStart"/>
      <w:r>
        <w:rPr>
          <w:color w:val="000000"/>
          <w:sz w:val="28"/>
          <w:szCs w:val="28"/>
          <w:lang w:eastAsia="uk-UA"/>
        </w:rPr>
        <w:t>допущення</w:t>
      </w:r>
      <w:proofErr w:type="spellEnd"/>
      <w:r>
        <w:rPr>
          <w:color w:val="000000"/>
          <w:sz w:val="28"/>
          <w:szCs w:val="28"/>
          <w:lang w:eastAsia="uk-UA"/>
        </w:rPr>
        <w:t xml:space="preserve"> на </w:t>
      </w:r>
      <w:proofErr w:type="spellStart"/>
      <w:r>
        <w:rPr>
          <w:color w:val="000000"/>
          <w:sz w:val="28"/>
          <w:szCs w:val="28"/>
          <w:lang w:eastAsia="uk-UA"/>
        </w:rPr>
        <w:t>підприємстві</w:t>
      </w:r>
      <w:proofErr w:type="spellEnd"/>
      <w:r>
        <w:rPr>
          <w:color w:val="000000"/>
          <w:sz w:val="28"/>
          <w:szCs w:val="28"/>
          <w:lang w:eastAsia="uk-UA"/>
        </w:rPr>
        <w:t xml:space="preserve"> </w:t>
      </w:r>
      <w:proofErr w:type="spellStart"/>
      <w:r>
        <w:rPr>
          <w:color w:val="000000"/>
          <w:sz w:val="28"/>
          <w:szCs w:val="28"/>
          <w:lang w:eastAsia="uk-UA"/>
        </w:rPr>
        <w:t>нещасного</w:t>
      </w:r>
      <w:proofErr w:type="spellEnd"/>
      <w:r>
        <w:rPr>
          <w:color w:val="000000"/>
          <w:sz w:val="28"/>
          <w:szCs w:val="28"/>
          <w:lang w:eastAsia="uk-UA"/>
        </w:rPr>
        <w:t xml:space="preserve"> </w:t>
      </w:r>
      <w:proofErr w:type="spellStart"/>
      <w:r>
        <w:rPr>
          <w:color w:val="000000"/>
          <w:sz w:val="28"/>
          <w:szCs w:val="28"/>
          <w:lang w:eastAsia="uk-UA"/>
        </w:rPr>
        <w:t>випадку</w:t>
      </w:r>
      <w:proofErr w:type="spellEnd"/>
      <w:r>
        <w:rPr>
          <w:color w:val="000000"/>
          <w:sz w:val="28"/>
          <w:szCs w:val="28"/>
          <w:lang w:eastAsia="uk-UA"/>
        </w:rPr>
        <w:t xml:space="preserve"> </w:t>
      </w:r>
      <w:proofErr w:type="spellStart"/>
      <w:r>
        <w:rPr>
          <w:color w:val="000000"/>
          <w:sz w:val="28"/>
          <w:szCs w:val="28"/>
          <w:lang w:eastAsia="uk-UA"/>
        </w:rPr>
        <w:t>зі</w:t>
      </w:r>
      <w:proofErr w:type="spellEnd"/>
      <w:r>
        <w:rPr>
          <w:color w:val="000000"/>
          <w:sz w:val="28"/>
          <w:szCs w:val="28"/>
          <w:lang w:eastAsia="uk-UA"/>
        </w:rPr>
        <w:t xml:space="preserve"> </w:t>
      </w:r>
      <w:proofErr w:type="spellStart"/>
      <w:r>
        <w:rPr>
          <w:color w:val="000000"/>
          <w:sz w:val="28"/>
          <w:szCs w:val="28"/>
          <w:lang w:eastAsia="uk-UA"/>
        </w:rPr>
        <w:t>смертельним</w:t>
      </w:r>
      <w:proofErr w:type="spellEnd"/>
      <w:r>
        <w:rPr>
          <w:color w:val="000000"/>
          <w:sz w:val="28"/>
          <w:szCs w:val="28"/>
          <w:lang w:eastAsia="uk-UA"/>
        </w:rPr>
        <w:t xml:space="preserve"> </w:t>
      </w:r>
      <w:proofErr w:type="spellStart"/>
      <w:r>
        <w:rPr>
          <w:color w:val="000000"/>
          <w:sz w:val="28"/>
          <w:szCs w:val="28"/>
          <w:lang w:eastAsia="uk-UA"/>
        </w:rPr>
        <w:t>наслідком</w:t>
      </w:r>
      <w:proofErr w:type="spellEnd"/>
      <w:r>
        <w:rPr>
          <w:color w:val="000000"/>
          <w:sz w:val="28"/>
          <w:szCs w:val="28"/>
          <w:lang w:eastAsia="uk-UA"/>
        </w:rPr>
        <w:t xml:space="preserve"> з вини </w:t>
      </w:r>
      <w:proofErr w:type="spellStart"/>
      <w:r>
        <w:rPr>
          <w:color w:val="000000"/>
          <w:sz w:val="28"/>
          <w:szCs w:val="28"/>
          <w:lang w:eastAsia="uk-UA"/>
        </w:rPr>
        <w:t>підприємства</w:t>
      </w:r>
      <w:proofErr w:type="spellEnd"/>
      <w:r>
        <w:rPr>
          <w:color w:val="000000"/>
          <w:sz w:val="28"/>
          <w:szCs w:val="28"/>
          <w:lang w:eastAsia="uk-UA"/>
        </w:rPr>
        <w:t>;</w:t>
      </w:r>
    </w:p>
    <w:p w:rsidR="00745CFB" w:rsidRDefault="00745CFB" w:rsidP="00745CFB">
      <w:pPr>
        <w:shd w:val="clear" w:color="auto" w:fill="FFFFFF"/>
        <w:tabs>
          <w:tab w:val="left" w:pos="993"/>
        </w:tabs>
        <w:ind w:firstLine="709"/>
        <w:jc w:val="both"/>
        <w:textAlignment w:val="baseline"/>
        <w:rPr>
          <w:color w:val="000000"/>
          <w:sz w:val="28"/>
          <w:szCs w:val="28"/>
          <w:lang w:eastAsia="uk-UA"/>
        </w:rPr>
      </w:pPr>
      <w:r>
        <w:rPr>
          <w:color w:val="000000"/>
          <w:sz w:val="28"/>
          <w:szCs w:val="28"/>
          <w:lang w:eastAsia="uk-UA"/>
        </w:rPr>
        <w:t>-</w:t>
      </w:r>
      <w:r w:rsidRPr="00987CB6">
        <w:rPr>
          <w:color w:val="000000"/>
          <w:sz w:val="28"/>
          <w:szCs w:val="28"/>
          <w:lang w:eastAsia="uk-UA"/>
        </w:rPr>
        <w:t xml:space="preserve"> </w:t>
      </w:r>
      <w:r>
        <w:rPr>
          <w:color w:val="000000"/>
          <w:sz w:val="28"/>
          <w:szCs w:val="28"/>
          <w:lang w:eastAsia="uk-UA"/>
        </w:rPr>
        <w:t xml:space="preserve">у </w:t>
      </w:r>
      <w:proofErr w:type="spellStart"/>
      <w:r>
        <w:rPr>
          <w:color w:val="000000"/>
          <w:sz w:val="28"/>
          <w:szCs w:val="28"/>
          <w:lang w:eastAsia="uk-UA"/>
        </w:rPr>
        <w:t>випадку</w:t>
      </w:r>
      <w:proofErr w:type="spellEnd"/>
      <w:r>
        <w:rPr>
          <w:color w:val="000000"/>
          <w:sz w:val="28"/>
          <w:szCs w:val="28"/>
          <w:lang w:eastAsia="uk-UA"/>
        </w:rPr>
        <w:t xml:space="preserve"> </w:t>
      </w:r>
      <w:proofErr w:type="spellStart"/>
      <w:r>
        <w:rPr>
          <w:color w:val="000000"/>
          <w:sz w:val="28"/>
          <w:szCs w:val="28"/>
          <w:lang w:eastAsia="uk-UA"/>
        </w:rPr>
        <w:t>незатвердження</w:t>
      </w:r>
      <w:proofErr w:type="spellEnd"/>
      <w:r w:rsidRPr="00312886">
        <w:rPr>
          <w:color w:val="000000"/>
          <w:sz w:val="28"/>
          <w:szCs w:val="28"/>
          <w:lang w:eastAsia="uk-UA"/>
        </w:rPr>
        <w:t xml:space="preserve"> </w:t>
      </w:r>
      <w:proofErr w:type="spellStart"/>
      <w:r w:rsidRPr="00312886">
        <w:rPr>
          <w:color w:val="000000"/>
          <w:sz w:val="28"/>
          <w:szCs w:val="28"/>
          <w:lang w:eastAsia="uk-UA"/>
        </w:rPr>
        <w:t>фінансового</w:t>
      </w:r>
      <w:proofErr w:type="spellEnd"/>
      <w:r w:rsidRPr="00312886">
        <w:rPr>
          <w:color w:val="000000"/>
          <w:sz w:val="28"/>
          <w:szCs w:val="28"/>
          <w:lang w:eastAsia="uk-UA"/>
        </w:rPr>
        <w:t xml:space="preserve"> плану </w:t>
      </w:r>
      <w:proofErr w:type="spellStart"/>
      <w:r w:rsidRPr="00312886">
        <w:rPr>
          <w:color w:val="000000"/>
          <w:sz w:val="28"/>
          <w:szCs w:val="28"/>
          <w:lang w:eastAsia="uk-UA"/>
        </w:rPr>
        <w:t>підприємства</w:t>
      </w:r>
      <w:proofErr w:type="spellEnd"/>
      <w:r>
        <w:rPr>
          <w:color w:val="000000"/>
          <w:sz w:val="28"/>
          <w:szCs w:val="28"/>
          <w:lang w:eastAsia="uk-UA"/>
        </w:rPr>
        <w:t>;</w:t>
      </w:r>
    </w:p>
    <w:p w:rsidR="00745CFB" w:rsidRPr="00312886" w:rsidRDefault="00745CFB" w:rsidP="00745CFB">
      <w:pPr>
        <w:shd w:val="clear" w:color="auto" w:fill="FFFFFF"/>
        <w:ind w:firstLine="709"/>
        <w:jc w:val="both"/>
        <w:textAlignment w:val="baseline"/>
        <w:rPr>
          <w:color w:val="000000"/>
          <w:sz w:val="28"/>
          <w:szCs w:val="28"/>
          <w:lang w:eastAsia="uk-UA"/>
        </w:rPr>
      </w:pPr>
      <w:r>
        <w:rPr>
          <w:color w:val="000000"/>
          <w:sz w:val="28"/>
          <w:szCs w:val="28"/>
          <w:lang w:eastAsia="uk-UA"/>
        </w:rPr>
        <w:t xml:space="preserve">- </w:t>
      </w:r>
      <w:proofErr w:type="spellStart"/>
      <w:r w:rsidRPr="00312886">
        <w:rPr>
          <w:color w:val="000000"/>
          <w:sz w:val="28"/>
          <w:szCs w:val="28"/>
          <w:lang w:eastAsia="uk-UA"/>
        </w:rPr>
        <w:t>підприємств</w:t>
      </w:r>
      <w:r>
        <w:rPr>
          <w:color w:val="000000"/>
          <w:sz w:val="28"/>
          <w:szCs w:val="28"/>
          <w:lang w:eastAsia="uk-UA"/>
        </w:rPr>
        <w:t>а</w:t>
      </w:r>
      <w:proofErr w:type="spellEnd"/>
      <w:r>
        <w:rPr>
          <w:color w:val="000000"/>
          <w:sz w:val="28"/>
          <w:szCs w:val="28"/>
          <w:lang w:eastAsia="uk-UA"/>
        </w:rPr>
        <w:t xml:space="preserve">, яке </w:t>
      </w:r>
      <w:proofErr w:type="spellStart"/>
      <w:r w:rsidRPr="00312886">
        <w:rPr>
          <w:color w:val="000000"/>
          <w:sz w:val="28"/>
          <w:szCs w:val="28"/>
          <w:lang w:eastAsia="uk-UA"/>
        </w:rPr>
        <w:t>знаходяться</w:t>
      </w:r>
      <w:proofErr w:type="spellEnd"/>
      <w:r w:rsidRPr="00312886">
        <w:rPr>
          <w:color w:val="000000"/>
          <w:sz w:val="28"/>
          <w:szCs w:val="28"/>
          <w:lang w:eastAsia="uk-UA"/>
        </w:rPr>
        <w:t xml:space="preserve"> в </w:t>
      </w:r>
      <w:proofErr w:type="spellStart"/>
      <w:r w:rsidRPr="00312886">
        <w:rPr>
          <w:color w:val="000000"/>
          <w:sz w:val="28"/>
          <w:szCs w:val="28"/>
          <w:lang w:eastAsia="uk-UA"/>
        </w:rPr>
        <w:t>стадії</w:t>
      </w:r>
      <w:proofErr w:type="spellEnd"/>
      <w:r w:rsidRPr="00312886">
        <w:rPr>
          <w:color w:val="000000"/>
          <w:sz w:val="28"/>
          <w:szCs w:val="28"/>
          <w:lang w:eastAsia="uk-UA"/>
        </w:rPr>
        <w:t xml:space="preserve"> </w:t>
      </w:r>
      <w:proofErr w:type="spellStart"/>
      <w:r w:rsidRPr="00312886">
        <w:rPr>
          <w:color w:val="000000"/>
          <w:sz w:val="28"/>
          <w:szCs w:val="28"/>
          <w:lang w:eastAsia="uk-UA"/>
        </w:rPr>
        <w:t>ліквідації</w:t>
      </w:r>
      <w:proofErr w:type="spellEnd"/>
      <w:r w:rsidRPr="00312886">
        <w:rPr>
          <w:color w:val="000000"/>
          <w:sz w:val="28"/>
          <w:szCs w:val="28"/>
          <w:lang w:eastAsia="uk-UA"/>
        </w:rPr>
        <w:t xml:space="preserve">, </w:t>
      </w:r>
      <w:proofErr w:type="spellStart"/>
      <w:r w:rsidRPr="00312886">
        <w:rPr>
          <w:color w:val="000000"/>
          <w:sz w:val="28"/>
          <w:szCs w:val="28"/>
          <w:lang w:eastAsia="uk-UA"/>
        </w:rPr>
        <w:t>банкр</w:t>
      </w:r>
      <w:r>
        <w:rPr>
          <w:color w:val="000000"/>
          <w:sz w:val="28"/>
          <w:szCs w:val="28"/>
          <w:lang w:eastAsia="uk-UA"/>
        </w:rPr>
        <w:t>утства</w:t>
      </w:r>
      <w:proofErr w:type="spellEnd"/>
      <w:r>
        <w:rPr>
          <w:color w:val="000000"/>
          <w:sz w:val="28"/>
          <w:szCs w:val="28"/>
          <w:lang w:eastAsia="uk-UA"/>
        </w:rPr>
        <w:t xml:space="preserve"> </w:t>
      </w:r>
      <w:proofErr w:type="spellStart"/>
      <w:r>
        <w:rPr>
          <w:color w:val="000000"/>
          <w:sz w:val="28"/>
          <w:szCs w:val="28"/>
          <w:lang w:eastAsia="uk-UA"/>
        </w:rPr>
        <w:t>чи</w:t>
      </w:r>
      <w:proofErr w:type="spellEnd"/>
      <w:r>
        <w:rPr>
          <w:color w:val="000000"/>
          <w:sz w:val="28"/>
          <w:szCs w:val="28"/>
          <w:lang w:eastAsia="uk-UA"/>
        </w:rPr>
        <w:t xml:space="preserve"> </w:t>
      </w:r>
      <w:proofErr w:type="spellStart"/>
      <w:r>
        <w:rPr>
          <w:color w:val="000000"/>
          <w:sz w:val="28"/>
          <w:szCs w:val="28"/>
          <w:lang w:eastAsia="uk-UA"/>
        </w:rPr>
        <w:t>фактично</w:t>
      </w:r>
      <w:proofErr w:type="spellEnd"/>
      <w:r>
        <w:rPr>
          <w:color w:val="000000"/>
          <w:sz w:val="28"/>
          <w:szCs w:val="28"/>
          <w:lang w:eastAsia="uk-UA"/>
        </w:rPr>
        <w:t xml:space="preserve"> не </w:t>
      </w:r>
      <w:proofErr w:type="spellStart"/>
      <w:r>
        <w:rPr>
          <w:color w:val="000000"/>
          <w:sz w:val="28"/>
          <w:szCs w:val="28"/>
          <w:lang w:eastAsia="uk-UA"/>
        </w:rPr>
        <w:t>здійснює</w:t>
      </w:r>
      <w:proofErr w:type="spellEnd"/>
      <w:r w:rsidRPr="00312886">
        <w:rPr>
          <w:color w:val="000000"/>
          <w:sz w:val="28"/>
          <w:szCs w:val="28"/>
          <w:lang w:eastAsia="uk-UA"/>
        </w:rPr>
        <w:t xml:space="preserve"> </w:t>
      </w:r>
      <w:proofErr w:type="spellStart"/>
      <w:r w:rsidRPr="00312886">
        <w:rPr>
          <w:color w:val="000000"/>
          <w:sz w:val="28"/>
          <w:szCs w:val="28"/>
          <w:lang w:eastAsia="uk-UA"/>
        </w:rPr>
        <w:t>фінансово-господарську</w:t>
      </w:r>
      <w:proofErr w:type="spellEnd"/>
      <w:r w:rsidRPr="00312886">
        <w:rPr>
          <w:color w:val="000000"/>
          <w:sz w:val="28"/>
          <w:szCs w:val="28"/>
          <w:lang w:eastAsia="uk-UA"/>
        </w:rPr>
        <w:t xml:space="preserve"> </w:t>
      </w:r>
      <w:proofErr w:type="spellStart"/>
      <w:r w:rsidRPr="00312886">
        <w:rPr>
          <w:color w:val="000000"/>
          <w:sz w:val="28"/>
          <w:szCs w:val="28"/>
          <w:lang w:eastAsia="uk-UA"/>
        </w:rPr>
        <w:t>діяльність</w:t>
      </w:r>
      <w:proofErr w:type="spellEnd"/>
      <w:r w:rsidRPr="00312886">
        <w:rPr>
          <w:color w:val="000000"/>
          <w:sz w:val="28"/>
          <w:szCs w:val="28"/>
          <w:lang w:eastAsia="uk-UA"/>
        </w:rPr>
        <w:t>.</w:t>
      </w:r>
    </w:p>
    <w:p w:rsidR="00745CFB" w:rsidRPr="00312886" w:rsidRDefault="00745CFB" w:rsidP="00745CFB">
      <w:pPr>
        <w:ind w:firstLine="709"/>
        <w:jc w:val="both"/>
        <w:rPr>
          <w:color w:val="000000"/>
          <w:sz w:val="28"/>
          <w:szCs w:val="28"/>
          <w:lang w:eastAsia="uk-UA"/>
        </w:rPr>
      </w:pPr>
      <w:r w:rsidRPr="00312886">
        <w:rPr>
          <w:color w:val="000000"/>
          <w:sz w:val="28"/>
          <w:szCs w:val="28"/>
          <w:lang w:eastAsia="uk-UA"/>
        </w:rPr>
        <w:t> </w:t>
      </w:r>
    </w:p>
    <w:p w:rsidR="00745CFB" w:rsidRPr="00312886" w:rsidRDefault="00745CFB" w:rsidP="00745CFB">
      <w:pPr>
        <w:jc w:val="center"/>
        <w:rPr>
          <w:color w:val="000000"/>
          <w:sz w:val="28"/>
          <w:szCs w:val="28"/>
          <w:lang w:eastAsia="uk-UA"/>
        </w:rPr>
      </w:pPr>
      <w:r w:rsidRPr="00312886">
        <w:rPr>
          <w:b/>
          <w:bCs/>
          <w:color w:val="000000"/>
          <w:sz w:val="28"/>
          <w:szCs w:val="28"/>
          <w:lang w:eastAsia="uk-UA"/>
        </w:rPr>
        <w:t>3.</w:t>
      </w:r>
      <w:r w:rsidRPr="007A14DE">
        <w:rPr>
          <w:b/>
          <w:bCs/>
          <w:color w:val="000000"/>
          <w:sz w:val="28"/>
          <w:szCs w:val="28"/>
          <w:lang w:eastAsia="uk-UA"/>
        </w:rPr>
        <w:t xml:space="preserve"> </w:t>
      </w:r>
      <w:r w:rsidRPr="00312886">
        <w:rPr>
          <w:b/>
          <w:bCs/>
          <w:color w:val="000000"/>
          <w:sz w:val="28"/>
          <w:szCs w:val="28"/>
          <w:lang w:eastAsia="uk-UA"/>
        </w:rPr>
        <w:t>П</w:t>
      </w:r>
      <w:r>
        <w:rPr>
          <w:b/>
          <w:bCs/>
          <w:color w:val="000000"/>
          <w:sz w:val="28"/>
          <w:szCs w:val="28"/>
          <w:shd w:val="clear" w:color="auto" w:fill="FFFFFF"/>
          <w:lang w:eastAsia="uk-UA"/>
        </w:rPr>
        <w:t>орядок</w:t>
      </w:r>
      <w:r w:rsidRPr="00312886">
        <w:rPr>
          <w:b/>
          <w:bCs/>
          <w:color w:val="000000"/>
          <w:sz w:val="28"/>
          <w:szCs w:val="28"/>
          <w:shd w:val="clear" w:color="auto" w:fill="FFFFFF"/>
          <w:lang w:eastAsia="uk-UA"/>
        </w:rPr>
        <w:t xml:space="preserve"> </w:t>
      </w:r>
      <w:proofErr w:type="spellStart"/>
      <w:r w:rsidRPr="00312886">
        <w:rPr>
          <w:b/>
          <w:bCs/>
          <w:color w:val="000000"/>
          <w:sz w:val="28"/>
          <w:szCs w:val="28"/>
          <w:shd w:val="clear" w:color="auto" w:fill="FFFFFF"/>
          <w:lang w:eastAsia="uk-UA"/>
        </w:rPr>
        <w:t>преміювання</w:t>
      </w:r>
      <w:proofErr w:type="spellEnd"/>
      <w:r w:rsidRPr="00312886">
        <w:rPr>
          <w:b/>
          <w:bCs/>
          <w:color w:val="000000"/>
          <w:sz w:val="28"/>
          <w:szCs w:val="28"/>
          <w:shd w:val="clear" w:color="auto" w:fill="FFFFFF"/>
          <w:lang w:eastAsia="uk-UA"/>
        </w:rPr>
        <w:t xml:space="preserve"> </w:t>
      </w:r>
    </w:p>
    <w:p w:rsidR="00745CFB" w:rsidRPr="00312886" w:rsidRDefault="00745CFB" w:rsidP="00745CFB">
      <w:pPr>
        <w:ind w:firstLine="567"/>
        <w:jc w:val="both"/>
        <w:rPr>
          <w:color w:val="000000"/>
          <w:sz w:val="27"/>
          <w:szCs w:val="27"/>
          <w:lang w:eastAsia="uk-UA"/>
        </w:rPr>
      </w:pPr>
      <w:r w:rsidRPr="00312886">
        <w:rPr>
          <w:color w:val="000000"/>
          <w:sz w:val="27"/>
          <w:szCs w:val="27"/>
          <w:lang w:eastAsia="uk-UA"/>
        </w:rPr>
        <w:t> </w:t>
      </w:r>
    </w:p>
    <w:p w:rsidR="00745CFB" w:rsidRDefault="00745CFB" w:rsidP="00745CFB">
      <w:pPr>
        <w:ind w:firstLine="567"/>
        <w:jc w:val="both"/>
        <w:rPr>
          <w:color w:val="000000"/>
          <w:sz w:val="28"/>
          <w:szCs w:val="28"/>
          <w:lang w:eastAsia="uk-UA"/>
        </w:rPr>
      </w:pPr>
      <w:r>
        <w:rPr>
          <w:color w:val="000000"/>
          <w:sz w:val="28"/>
          <w:szCs w:val="28"/>
          <w:lang w:eastAsia="uk-UA"/>
        </w:rPr>
        <w:t>3.</w:t>
      </w:r>
      <w:r w:rsidRPr="00312886">
        <w:rPr>
          <w:color w:val="000000"/>
          <w:sz w:val="28"/>
          <w:szCs w:val="28"/>
          <w:lang w:eastAsia="uk-UA"/>
        </w:rPr>
        <w:t xml:space="preserve">1. </w:t>
      </w:r>
      <w:proofErr w:type="spellStart"/>
      <w:r w:rsidRPr="00312886">
        <w:rPr>
          <w:color w:val="000000"/>
          <w:sz w:val="28"/>
          <w:szCs w:val="28"/>
          <w:lang w:eastAsia="uk-UA"/>
        </w:rPr>
        <w:t>Підставою</w:t>
      </w:r>
      <w:proofErr w:type="spellEnd"/>
      <w:r w:rsidRPr="00312886">
        <w:rPr>
          <w:color w:val="000000"/>
          <w:sz w:val="28"/>
          <w:szCs w:val="28"/>
          <w:lang w:eastAsia="uk-UA"/>
        </w:rPr>
        <w:t xml:space="preserve"> для </w:t>
      </w:r>
      <w:proofErr w:type="spellStart"/>
      <w:r w:rsidRPr="00312886">
        <w:rPr>
          <w:color w:val="000000"/>
          <w:sz w:val="28"/>
          <w:szCs w:val="28"/>
          <w:lang w:eastAsia="uk-UA"/>
        </w:rPr>
        <w:t>нарахування</w:t>
      </w:r>
      <w:proofErr w:type="spellEnd"/>
      <w:r w:rsidRPr="00312886">
        <w:rPr>
          <w:color w:val="000000"/>
          <w:sz w:val="28"/>
          <w:szCs w:val="28"/>
          <w:lang w:eastAsia="uk-UA"/>
        </w:rPr>
        <w:t xml:space="preserve"> та </w:t>
      </w:r>
      <w:proofErr w:type="spellStart"/>
      <w:r w:rsidRPr="00312886">
        <w:rPr>
          <w:color w:val="000000"/>
          <w:sz w:val="28"/>
          <w:szCs w:val="28"/>
          <w:lang w:eastAsia="uk-UA"/>
        </w:rPr>
        <w:t>виплати</w:t>
      </w:r>
      <w:proofErr w:type="spellEnd"/>
      <w:r w:rsidRPr="00312886">
        <w:rPr>
          <w:color w:val="000000"/>
          <w:sz w:val="28"/>
          <w:szCs w:val="28"/>
          <w:lang w:eastAsia="uk-UA"/>
        </w:rPr>
        <w:t xml:space="preserve"> </w:t>
      </w:r>
      <w:proofErr w:type="spellStart"/>
      <w:r w:rsidRPr="00312886">
        <w:rPr>
          <w:color w:val="000000"/>
          <w:sz w:val="28"/>
          <w:szCs w:val="28"/>
          <w:lang w:eastAsia="uk-UA"/>
        </w:rPr>
        <w:t>премій</w:t>
      </w:r>
      <w:proofErr w:type="spellEnd"/>
      <w:r w:rsidRPr="00312886">
        <w:rPr>
          <w:color w:val="000000"/>
          <w:sz w:val="28"/>
          <w:szCs w:val="28"/>
          <w:lang w:eastAsia="uk-UA"/>
        </w:rPr>
        <w:t xml:space="preserve"> </w:t>
      </w:r>
      <w:proofErr w:type="spellStart"/>
      <w:r w:rsidRPr="00312886">
        <w:rPr>
          <w:color w:val="000000"/>
          <w:sz w:val="28"/>
          <w:szCs w:val="28"/>
          <w:lang w:eastAsia="uk-UA"/>
        </w:rPr>
        <w:t>керів</w:t>
      </w:r>
      <w:r>
        <w:rPr>
          <w:color w:val="000000"/>
          <w:sz w:val="28"/>
          <w:szCs w:val="28"/>
          <w:lang w:eastAsia="uk-UA"/>
        </w:rPr>
        <w:t>никам</w:t>
      </w:r>
      <w:proofErr w:type="spellEnd"/>
      <w:r>
        <w:rPr>
          <w:color w:val="000000"/>
          <w:sz w:val="28"/>
          <w:szCs w:val="28"/>
          <w:lang w:eastAsia="uk-UA"/>
        </w:rPr>
        <w:t xml:space="preserve"> </w:t>
      </w:r>
      <w:proofErr w:type="spellStart"/>
      <w:r>
        <w:rPr>
          <w:color w:val="000000"/>
          <w:sz w:val="28"/>
          <w:szCs w:val="28"/>
          <w:lang w:eastAsia="uk-UA"/>
        </w:rPr>
        <w:t>комунальних</w:t>
      </w:r>
      <w:proofErr w:type="spellEnd"/>
      <w:r>
        <w:rPr>
          <w:color w:val="000000"/>
          <w:sz w:val="28"/>
          <w:szCs w:val="28"/>
          <w:lang w:eastAsia="uk-UA"/>
        </w:rPr>
        <w:t xml:space="preserve"> </w:t>
      </w:r>
      <w:proofErr w:type="spellStart"/>
      <w:r>
        <w:rPr>
          <w:color w:val="000000"/>
          <w:sz w:val="28"/>
          <w:szCs w:val="28"/>
          <w:lang w:eastAsia="uk-UA"/>
        </w:rPr>
        <w:t>підприємств</w:t>
      </w:r>
      <w:proofErr w:type="spellEnd"/>
      <w:r>
        <w:rPr>
          <w:color w:val="000000"/>
          <w:sz w:val="28"/>
          <w:szCs w:val="28"/>
          <w:lang w:eastAsia="uk-UA"/>
        </w:rPr>
        <w:t xml:space="preserve"> є</w:t>
      </w:r>
      <w:r w:rsidRPr="00312886">
        <w:rPr>
          <w:color w:val="000000"/>
          <w:sz w:val="28"/>
          <w:szCs w:val="28"/>
          <w:lang w:eastAsia="uk-UA"/>
        </w:rPr>
        <w:t xml:space="preserve"> </w:t>
      </w:r>
      <w:proofErr w:type="spellStart"/>
      <w:r w:rsidRPr="007A14DE">
        <w:rPr>
          <w:color w:val="000000"/>
          <w:sz w:val="28"/>
          <w:szCs w:val="28"/>
          <w:lang w:eastAsia="uk-UA"/>
        </w:rPr>
        <w:t>розпорядження</w:t>
      </w:r>
      <w:proofErr w:type="spellEnd"/>
      <w:r w:rsidRPr="007A14DE">
        <w:rPr>
          <w:color w:val="000000"/>
          <w:sz w:val="28"/>
          <w:szCs w:val="28"/>
          <w:lang w:eastAsia="uk-UA"/>
        </w:rPr>
        <w:t xml:space="preserve"> </w:t>
      </w:r>
      <w:proofErr w:type="spellStart"/>
      <w:r w:rsidRPr="007A14DE">
        <w:rPr>
          <w:color w:val="000000"/>
          <w:sz w:val="28"/>
          <w:szCs w:val="28"/>
          <w:lang w:eastAsia="uk-UA"/>
        </w:rPr>
        <w:t>міського</w:t>
      </w:r>
      <w:proofErr w:type="spellEnd"/>
      <w:r w:rsidRPr="007A14DE">
        <w:rPr>
          <w:color w:val="000000"/>
          <w:sz w:val="28"/>
          <w:szCs w:val="28"/>
          <w:lang w:eastAsia="uk-UA"/>
        </w:rPr>
        <w:t xml:space="preserve"> </w:t>
      </w:r>
      <w:proofErr w:type="spellStart"/>
      <w:r w:rsidRPr="007A14DE">
        <w:rPr>
          <w:color w:val="000000"/>
          <w:sz w:val="28"/>
          <w:szCs w:val="28"/>
          <w:lang w:eastAsia="uk-UA"/>
        </w:rPr>
        <w:t>голови</w:t>
      </w:r>
      <w:proofErr w:type="spellEnd"/>
      <w:r w:rsidRPr="00312886">
        <w:rPr>
          <w:color w:val="000000"/>
          <w:sz w:val="28"/>
          <w:szCs w:val="28"/>
          <w:lang w:eastAsia="uk-UA"/>
        </w:rPr>
        <w:t>.</w:t>
      </w:r>
      <w:r>
        <w:rPr>
          <w:color w:val="000000"/>
          <w:sz w:val="28"/>
          <w:szCs w:val="28"/>
          <w:lang w:eastAsia="uk-UA"/>
        </w:rPr>
        <w:t xml:space="preserve"> </w:t>
      </w:r>
    </w:p>
    <w:p w:rsidR="00745CFB" w:rsidRDefault="00745CFB" w:rsidP="00745CFB">
      <w:pPr>
        <w:ind w:firstLine="567"/>
        <w:jc w:val="both"/>
        <w:rPr>
          <w:color w:val="000000"/>
          <w:sz w:val="28"/>
          <w:szCs w:val="28"/>
          <w:lang w:eastAsia="uk-UA"/>
        </w:rPr>
      </w:pPr>
      <w:r>
        <w:rPr>
          <w:color w:val="000000"/>
          <w:sz w:val="28"/>
          <w:szCs w:val="28"/>
          <w:lang w:eastAsia="uk-UA"/>
        </w:rPr>
        <w:t>3.2.</w:t>
      </w:r>
      <w:r w:rsidRPr="00312886">
        <w:rPr>
          <w:color w:val="000000"/>
          <w:sz w:val="28"/>
          <w:szCs w:val="28"/>
          <w:lang w:eastAsia="uk-UA"/>
        </w:rPr>
        <w:t xml:space="preserve"> Для </w:t>
      </w:r>
      <w:proofErr w:type="spellStart"/>
      <w:r>
        <w:rPr>
          <w:color w:val="000000"/>
          <w:sz w:val="28"/>
          <w:szCs w:val="28"/>
          <w:lang w:eastAsia="uk-UA"/>
        </w:rPr>
        <w:t>підготовки</w:t>
      </w:r>
      <w:proofErr w:type="spellEnd"/>
      <w:r>
        <w:rPr>
          <w:color w:val="000000"/>
          <w:sz w:val="28"/>
          <w:szCs w:val="28"/>
          <w:lang w:eastAsia="uk-UA"/>
        </w:rPr>
        <w:t xml:space="preserve"> </w:t>
      </w:r>
      <w:proofErr w:type="spellStart"/>
      <w:r>
        <w:rPr>
          <w:color w:val="000000"/>
          <w:sz w:val="28"/>
          <w:szCs w:val="28"/>
          <w:lang w:eastAsia="uk-UA"/>
        </w:rPr>
        <w:t>розпорядження</w:t>
      </w:r>
      <w:proofErr w:type="spellEnd"/>
      <w:r>
        <w:rPr>
          <w:color w:val="000000"/>
          <w:sz w:val="28"/>
          <w:szCs w:val="28"/>
          <w:lang w:eastAsia="uk-UA"/>
        </w:rPr>
        <w:t xml:space="preserve"> про</w:t>
      </w:r>
      <w:r w:rsidRPr="00312886">
        <w:rPr>
          <w:color w:val="000000"/>
          <w:sz w:val="28"/>
          <w:szCs w:val="28"/>
          <w:lang w:eastAsia="uk-UA"/>
        </w:rPr>
        <w:t xml:space="preserve"> </w:t>
      </w:r>
      <w:proofErr w:type="spellStart"/>
      <w:r w:rsidRPr="00312886">
        <w:rPr>
          <w:color w:val="000000"/>
          <w:sz w:val="28"/>
          <w:szCs w:val="28"/>
          <w:lang w:eastAsia="uk-UA"/>
        </w:rPr>
        <w:t>преміювання</w:t>
      </w:r>
      <w:proofErr w:type="spellEnd"/>
      <w:r w:rsidRPr="00312886">
        <w:rPr>
          <w:color w:val="000000"/>
          <w:sz w:val="28"/>
          <w:szCs w:val="28"/>
          <w:lang w:eastAsia="uk-UA"/>
        </w:rPr>
        <w:t xml:space="preserve"> </w:t>
      </w:r>
      <w:proofErr w:type="spellStart"/>
      <w:r>
        <w:rPr>
          <w:bCs/>
          <w:sz w:val="28"/>
          <w:szCs w:val="28"/>
          <w:lang w:eastAsia="uk-UA"/>
        </w:rPr>
        <w:t>протягом</w:t>
      </w:r>
      <w:proofErr w:type="spellEnd"/>
      <w:r>
        <w:rPr>
          <w:bCs/>
          <w:sz w:val="28"/>
          <w:szCs w:val="28"/>
          <w:lang w:eastAsia="uk-UA"/>
        </w:rPr>
        <w:t xml:space="preserve"> 60-ти </w:t>
      </w:r>
      <w:proofErr w:type="spellStart"/>
      <w:r>
        <w:rPr>
          <w:bCs/>
          <w:sz w:val="28"/>
          <w:szCs w:val="28"/>
          <w:lang w:eastAsia="uk-UA"/>
        </w:rPr>
        <w:t>календарних</w:t>
      </w:r>
      <w:proofErr w:type="spellEnd"/>
      <w:r>
        <w:rPr>
          <w:bCs/>
          <w:sz w:val="28"/>
          <w:szCs w:val="28"/>
          <w:lang w:eastAsia="uk-UA"/>
        </w:rPr>
        <w:t xml:space="preserve"> </w:t>
      </w:r>
      <w:proofErr w:type="spellStart"/>
      <w:r>
        <w:rPr>
          <w:bCs/>
          <w:sz w:val="28"/>
          <w:szCs w:val="28"/>
          <w:lang w:eastAsia="uk-UA"/>
        </w:rPr>
        <w:t>днів</w:t>
      </w:r>
      <w:proofErr w:type="spellEnd"/>
      <w:r>
        <w:rPr>
          <w:bCs/>
          <w:sz w:val="28"/>
          <w:szCs w:val="28"/>
          <w:lang w:eastAsia="uk-UA"/>
        </w:rPr>
        <w:t xml:space="preserve"> </w:t>
      </w:r>
      <w:proofErr w:type="spellStart"/>
      <w:r>
        <w:rPr>
          <w:bCs/>
          <w:sz w:val="28"/>
          <w:szCs w:val="28"/>
          <w:lang w:eastAsia="uk-UA"/>
        </w:rPr>
        <w:t>після</w:t>
      </w:r>
      <w:proofErr w:type="spellEnd"/>
      <w:r>
        <w:rPr>
          <w:bCs/>
          <w:sz w:val="28"/>
          <w:szCs w:val="28"/>
          <w:lang w:eastAsia="uk-UA"/>
        </w:rPr>
        <w:t xml:space="preserve"> </w:t>
      </w:r>
      <w:proofErr w:type="spellStart"/>
      <w:r>
        <w:rPr>
          <w:bCs/>
          <w:sz w:val="28"/>
          <w:szCs w:val="28"/>
          <w:lang w:eastAsia="uk-UA"/>
        </w:rPr>
        <w:t>звітного</w:t>
      </w:r>
      <w:proofErr w:type="spellEnd"/>
      <w:r>
        <w:rPr>
          <w:bCs/>
          <w:sz w:val="28"/>
          <w:szCs w:val="28"/>
          <w:lang w:eastAsia="uk-UA"/>
        </w:rPr>
        <w:t xml:space="preserve"> кварталу</w:t>
      </w:r>
      <w:r w:rsidRPr="00052A38">
        <w:rPr>
          <w:sz w:val="28"/>
          <w:szCs w:val="28"/>
          <w:lang w:eastAsia="uk-UA"/>
        </w:rPr>
        <w:t xml:space="preserve"> </w:t>
      </w:r>
      <w:proofErr w:type="spellStart"/>
      <w:r w:rsidRPr="00312886">
        <w:rPr>
          <w:color w:val="000000"/>
          <w:sz w:val="28"/>
          <w:szCs w:val="28"/>
          <w:lang w:eastAsia="uk-UA"/>
        </w:rPr>
        <w:t>надаються</w:t>
      </w:r>
      <w:proofErr w:type="spellEnd"/>
      <w:r w:rsidRPr="00312886">
        <w:rPr>
          <w:color w:val="000000"/>
          <w:sz w:val="28"/>
          <w:szCs w:val="28"/>
          <w:lang w:eastAsia="uk-UA"/>
        </w:rPr>
        <w:t xml:space="preserve"> </w:t>
      </w:r>
      <w:proofErr w:type="spellStart"/>
      <w:r>
        <w:rPr>
          <w:color w:val="000000"/>
          <w:sz w:val="28"/>
          <w:szCs w:val="28"/>
          <w:lang w:eastAsia="uk-UA"/>
        </w:rPr>
        <w:t>такі</w:t>
      </w:r>
      <w:proofErr w:type="spellEnd"/>
      <w:r w:rsidRPr="00312886">
        <w:rPr>
          <w:color w:val="000000"/>
          <w:sz w:val="28"/>
          <w:szCs w:val="28"/>
          <w:lang w:eastAsia="uk-UA"/>
        </w:rPr>
        <w:t xml:space="preserve"> </w:t>
      </w:r>
      <w:proofErr w:type="spellStart"/>
      <w:r w:rsidRPr="00312886">
        <w:rPr>
          <w:color w:val="000000"/>
          <w:sz w:val="28"/>
          <w:szCs w:val="28"/>
          <w:lang w:eastAsia="uk-UA"/>
        </w:rPr>
        <w:t>документи</w:t>
      </w:r>
      <w:proofErr w:type="spellEnd"/>
      <w:r w:rsidRPr="00312886">
        <w:rPr>
          <w:color w:val="000000"/>
          <w:sz w:val="28"/>
          <w:szCs w:val="28"/>
          <w:lang w:eastAsia="uk-UA"/>
        </w:rPr>
        <w:t>:</w:t>
      </w:r>
    </w:p>
    <w:p w:rsidR="00745CFB" w:rsidRDefault="00745CFB" w:rsidP="00745CFB">
      <w:pPr>
        <w:ind w:firstLine="567"/>
        <w:jc w:val="both"/>
        <w:rPr>
          <w:color w:val="000000"/>
          <w:sz w:val="28"/>
          <w:szCs w:val="28"/>
          <w:lang w:eastAsia="uk-UA"/>
        </w:rPr>
      </w:pPr>
      <w:r>
        <w:rPr>
          <w:color w:val="000000"/>
          <w:sz w:val="28"/>
          <w:szCs w:val="28"/>
          <w:lang w:eastAsia="uk-UA"/>
        </w:rPr>
        <w:t>-</w:t>
      </w:r>
      <w:r>
        <w:rPr>
          <w:rFonts w:ascii="Symbol" w:hAnsi="Symbol"/>
          <w:color w:val="000000"/>
          <w:sz w:val="28"/>
          <w:szCs w:val="28"/>
          <w:lang w:eastAsia="uk-UA"/>
        </w:rPr>
        <w:t></w:t>
      </w:r>
      <w:proofErr w:type="spellStart"/>
      <w:r>
        <w:rPr>
          <w:color w:val="000000"/>
          <w:sz w:val="28"/>
          <w:szCs w:val="28"/>
          <w:lang w:eastAsia="uk-UA"/>
        </w:rPr>
        <w:t>клопотання</w:t>
      </w:r>
      <w:proofErr w:type="spellEnd"/>
      <w:r>
        <w:rPr>
          <w:color w:val="000000"/>
          <w:sz w:val="28"/>
          <w:szCs w:val="28"/>
          <w:lang w:eastAsia="uk-UA"/>
        </w:rPr>
        <w:t xml:space="preserve"> заступника </w:t>
      </w:r>
      <w:proofErr w:type="spellStart"/>
      <w:r>
        <w:rPr>
          <w:color w:val="000000"/>
          <w:sz w:val="28"/>
          <w:szCs w:val="28"/>
          <w:lang w:eastAsia="uk-UA"/>
        </w:rPr>
        <w:t>міського</w:t>
      </w:r>
      <w:proofErr w:type="spellEnd"/>
      <w:r>
        <w:rPr>
          <w:color w:val="000000"/>
          <w:sz w:val="28"/>
          <w:szCs w:val="28"/>
          <w:lang w:eastAsia="uk-UA"/>
        </w:rPr>
        <w:t xml:space="preserve"> </w:t>
      </w:r>
      <w:proofErr w:type="spellStart"/>
      <w:r>
        <w:rPr>
          <w:color w:val="000000"/>
          <w:sz w:val="28"/>
          <w:szCs w:val="28"/>
          <w:lang w:eastAsia="uk-UA"/>
        </w:rPr>
        <w:t>голови</w:t>
      </w:r>
      <w:proofErr w:type="spellEnd"/>
      <w:r>
        <w:rPr>
          <w:color w:val="000000"/>
          <w:sz w:val="28"/>
          <w:szCs w:val="28"/>
          <w:lang w:eastAsia="uk-UA"/>
        </w:rPr>
        <w:t xml:space="preserve"> </w:t>
      </w:r>
      <w:proofErr w:type="spellStart"/>
      <w:r>
        <w:rPr>
          <w:color w:val="000000"/>
          <w:sz w:val="28"/>
          <w:szCs w:val="28"/>
          <w:lang w:eastAsia="uk-UA"/>
        </w:rPr>
        <w:t>згідно</w:t>
      </w:r>
      <w:proofErr w:type="spellEnd"/>
      <w:r>
        <w:rPr>
          <w:color w:val="000000"/>
          <w:sz w:val="28"/>
          <w:szCs w:val="28"/>
          <w:lang w:eastAsia="uk-UA"/>
        </w:rPr>
        <w:t xml:space="preserve"> з </w:t>
      </w:r>
      <w:proofErr w:type="spellStart"/>
      <w:r>
        <w:rPr>
          <w:color w:val="000000"/>
          <w:sz w:val="28"/>
          <w:szCs w:val="28"/>
          <w:lang w:eastAsia="uk-UA"/>
        </w:rPr>
        <w:t>розподілом</w:t>
      </w:r>
      <w:proofErr w:type="spellEnd"/>
      <w:r>
        <w:rPr>
          <w:color w:val="000000"/>
          <w:sz w:val="28"/>
          <w:szCs w:val="28"/>
          <w:lang w:eastAsia="uk-UA"/>
        </w:rPr>
        <w:t xml:space="preserve"> </w:t>
      </w:r>
      <w:proofErr w:type="spellStart"/>
      <w:r>
        <w:rPr>
          <w:color w:val="000000"/>
          <w:sz w:val="28"/>
          <w:szCs w:val="28"/>
          <w:lang w:eastAsia="uk-UA"/>
        </w:rPr>
        <w:t>обов’язків</w:t>
      </w:r>
      <w:proofErr w:type="spellEnd"/>
      <w:r w:rsidRPr="005F427F">
        <w:rPr>
          <w:sz w:val="28"/>
          <w:szCs w:val="28"/>
          <w:lang w:eastAsia="uk-UA"/>
        </w:rPr>
        <w:t xml:space="preserve"> </w:t>
      </w:r>
      <w:r>
        <w:rPr>
          <w:color w:val="000000"/>
          <w:sz w:val="28"/>
          <w:szCs w:val="28"/>
          <w:lang w:eastAsia="uk-UA"/>
        </w:rPr>
        <w:t xml:space="preserve">з </w:t>
      </w:r>
      <w:proofErr w:type="spellStart"/>
      <w:r>
        <w:rPr>
          <w:color w:val="000000"/>
          <w:sz w:val="28"/>
          <w:szCs w:val="28"/>
          <w:lang w:eastAsia="uk-UA"/>
        </w:rPr>
        <w:t>вказанням</w:t>
      </w:r>
      <w:proofErr w:type="spellEnd"/>
      <w:r>
        <w:rPr>
          <w:color w:val="000000"/>
          <w:sz w:val="28"/>
          <w:szCs w:val="28"/>
          <w:lang w:eastAsia="uk-UA"/>
        </w:rPr>
        <w:t xml:space="preserve"> </w:t>
      </w:r>
      <w:proofErr w:type="spellStart"/>
      <w:r>
        <w:rPr>
          <w:color w:val="000000"/>
          <w:sz w:val="28"/>
          <w:szCs w:val="28"/>
          <w:lang w:eastAsia="uk-UA"/>
        </w:rPr>
        <w:t>розміру</w:t>
      </w:r>
      <w:proofErr w:type="spellEnd"/>
      <w:r>
        <w:rPr>
          <w:color w:val="000000"/>
          <w:sz w:val="28"/>
          <w:szCs w:val="28"/>
          <w:lang w:eastAsia="uk-UA"/>
        </w:rPr>
        <w:t xml:space="preserve"> </w:t>
      </w:r>
      <w:proofErr w:type="spellStart"/>
      <w:r>
        <w:rPr>
          <w:color w:val="000000"/>
          <w:sz w:val="28"/>
          <w:szCs w:val="28"/>
          <w:lang w:eastAsia="uk-UA"/>
        </w:rPr>
        <w:t>премії</w:t>
      </w:r>
      <w:proofErr w:type="spellEnd"/>
      <w:r>
        <w:rPr>
          <w:color w:val="000000"/>
          <w:sz w:val="28"/>
          <w:szCs w:val="28"/>
          <w:lang w:eastAsia="uk-UA"/>
        </w:rPr>
        <w:t xml:space="preserve"> </w:t>
      </w:r>
      <w:proofErr w:type="spellStart"/>
      <w:r>
        <w:rPr>
          <w:color w:val="000000"/>
          <w:sz w:val="28"/>
          <w:szCs w:val="28"/>
          <w:lang w:eastAsia="uk-UA"/>
        </w:rPr>
        <w:t>керівника</w:t>
      </w:r>
      <w:proofErr w:type="spellEnd"/>
      <w:r>
        <w:rPr>
          <w:color w:val="000000"/>
          <w:sz w:val="28"/>
          <w:szCs w:val="28"/>
          <w:lang w:eastAsia="uk-UA"/>
        </w:rPr>
        <w:t xml:space="preserve"> у </w:t>
      </w:r>
      <w:proofErr w:type="spellStart"/>
      <w:r>
        <w:rPr>
          <w:color w:val="000000"/>
          <w:sz w:val="28"/>
          <w:szCs w:val="28"/>
          <w:lang w:eastAsia="uk-UA"/>
        </w:rPr>
        <w:t>відповідності</w:t>
      </w:r>
      <w:proofErr w:type="spellEnd"/>
      <w:r>
        <w:rPr>
          <w:color w:val="000000"/>
          <w:sz w:val="28"/>
          <w:szCs w:val="28"/>
          <w:lang w:eastAsia="uk-UA"/>
        </w:rPr>
        <w:t xml:space="preserve"> до </w:t>
      </w:r>
      <w:proofErr w:type="spellStart"/>
      <w:r>
        <w:rPr>
          <w:color w:val="000000"/>
          <w:sz w:val="28"/>
          <w:szCs w:val="28"/>
          <w:lang w:eastAsia="uk-UA"/>
        </w:rPr>
        <w:t>диференційованих</w:t>
      </w:r>
      <w:proofErr w:type="spellEnd"/>
      <w:r>
        <w:rPr>
          <w:color w:val="000000"/>
          <w:sz w:val="28"/>
          <w:szCs w:val="28"/>
          <w:lang w:eastAsia="uk-UA"/>
        </w:rPr>
        <w:t xml:space="preserve"> </w:t>
      </w:r>
      <w:proofErr w:type="spellStart"/>
      <w:r>
        <w:rPr>
          <w:color w:val="000000"/>
          <w:sz w:val="28"/>
          <w:szCs w:val="28"/>
          <w:lang w:eastAsia="uk-UA"/>
        </w:rPr>
        <w:t>показників</w:t>
      </w:r>
      <w:proofErr w:type="spellEnd"/>
      <w:r>
        <w:rPr>
          <w:color w:val="000000"/>
          <w:sz w:val="28"/>
          <w:szCs w:val="28"/>
          <w:lang w:eastAsia="uk-UA"/>
        </w:rPr>
        <w:t xml:space="preserve">, </w:t>
      </w:r>
      <w:proofErr w:type="spellStart"/>
      <w:r>
        <w:rPr>
          <w:color w:val="000000"/>
          <w:sz w:val="28"/>
          <w:szCs w:val="28"/>
          <w:lang w:eastAsia="uk-UA"/>
        </w:rPr>
        <w:t>визначених</w:t>
      </w:r>
      <w:proofErr w:type="spellEnd"/>
      <w:r>
        <w:rPr>
          <w:color w:val="000000"/>
          <w:sz w:val="28"/>
          <w:szCs w:val="28"/>
          <w:lang w:eastAsia="uk-UA"/>
        </w:rPr>
        <w:t xml:space="preserve"> у </w:t>
      </w:r>
      <w:proofErr w:type="spellStart"/>
      <w:r>
        <w:rPr>
          <w:color w:val="000000"/>
          <w:sz w:val="28"/>
          <w:szCs w:val="28"/>
          <w:lang w:eastAsia="uk-UA"/>
        </w:rPr>
        <w:t>додатку</w:t>
      </w:r>
      <w:proofErr w:type="spellEnd"/>
      <w:r>
        <w:rPr>
          <w:color w:val="000000"/>
          <w:sz w:val="28"/>
          <w:szCs w:val="28"/>
          <w:lang w:eastAsia="uk-UA"/>
        </w:rPr>
        <w:t xml:space="preserve"> 1 до </w:t>
      </w:r>
      <w:proofErr w:type="spellStart"/>
      <w:r>
        <w:rPr>
          <w:color w:val="000000"/>
          <w:sz w:val="28"/>
          <w:szCs w:val="28"/>
          <w:lang w:eastAsia="uk-UA"/>
        </w:rPr>
        <w:t>цього</w:t>
      </w:r>
      <w:proofErr w:type="spellEnd"/>
      <w:r>
        <w:rPr>
          <w:color w:val="000000"/>
          <w:sz w:val="28"/>
          <w:szCs w:val="28"/>
          <w:lang w:eastAsia="uk-UA"/>
        </w:rPr>
        <w:t xml:space="preserve"> Порядку;</w:t>
      </w:r>
    </w:p>
    <w:p w:rsidR="00745CFB" w:rsidRDefault="00745CFB" w:rsidP="00745CFB">
      <w:pPr>
        <w:ind w:firstLine="556"/>
        <w:jc w:val="both"/>
        <w:rPr>
          <w:color w:val="000000"/>
          <w:sz w:val="28"/>
          <w:szCs w:val="28"/>
          <w:lang w:eastAsia="uk-UA"/>
        </w:rPr>
      </w:pPr>
      <w:r>
        <w:rPr>
          <w:color w:val="000000"/>
          <w:sz w:val="28"/>
          <w:szCs w:val="28"/>
          <w:lang w:eastAsia="uk-UA"/>
        </w:rPr>
        <w:t xml:space="preserve">- </w:t>
      </w:r>
      <w:proofErr w:type="spellStart"/>
      <w:r w:rsidRPr="00312886">
        <w:rPr>
          <w:color w:val="000000"/>
          <w:sz w:val="28"/>
          <w:szCs w:val="28"/>
          <w:lang w:eastAsia="uk-UA"/>
        </w:rPr>
        <w:t>звіт</w:t>
      </w:r>
      <w:proofErr w:type="spellEnd"/>
      <w:r w:rsidRPr="00312886">
        <w:rPr>
          <w:color w:val="000000"/>
          <w:sz w:val="28"/>
          <w:szCs w:val="28"/>
          <w:lang w:eastAsia="uk-UA"/>
        </w:rPr>
        <w:t xml:space="preserve"> про </w:t>
      </w:r>
      <w:proofErr w:type="spellStart"/>
      <w:r w:rsidRPr="00312886">
        <w:rPr>
          <w:color w:val="000000"/>
          <w:sz w:val="28"/>
          <w:szCs w:val="28"/>
          <w:lang w:eastAsia="uk-UA"/>
        </w:rPr>
        <w:t>виконання</w:t>
      </w:r>
      <w:proofErr w:type="spellEnd"/>
      <w:r w:rsidRPr="00312886">
        <w:rPr>
          <w:color w:val="000000"/>
          <w:sz w:val="28"/>
          <w:szCs w:val="28"/>
          <w:lang w:eastAsia="uk-UA"/>
        </w:rPr>
        <w:t xml:space="preserve"> </w:t>
      </w:r>
      <w:proofErr w:type="spellStart"/>
      <w:r w:rsidRPr="00312886">
        <w:rPr>
          <w:color w:val="000000"/>
          <w:sz w:val="28"/>
          <w:szCs w:val="28"/>
          <w:lang w:eastAsia="uk-UA"/>
        </w:rPr>
        <w:t>основних</w:t>
      </w:r>
      <w:proofErr w:type="spellEnd"/>
      <w:r w:rsidRPr="00312886">
        <w:rPr>
          <w:color w:val="000000"/>
          <w:sz w:val="28"/>
          <w:szCs w:val="28"/>
          <w:lang w:eastAsia="uk-UA"/>
        </w:rPr>
        <w:t xml:space="preserve"> </w:t>
      </w:r>
      <w:proofErr w:type="spellStart"/>
      <w:r w:rsidRPr="00312886">
        <w:rPr>
          <w:color w:val="000000"/>
          <w:sz w:val="28"/>
          <w:szCs w:val="28"/>
          <w:lang w:eastAsia="uk-UA"/>
        </w:rPr>
        <w:t>фінансових</w:t>
      </w:r>
      <w:proofErr w:type="spellEnd"/>
      <w:r w:rsidRPr="00312886">
        <w:rPr>
          <w:color w:val="000000"/>
          <w:sz w:val="28"/>
          <w:szCs w:val="28"/>
          <w:lang w:eastAsia="uk-UA"/>
        </w:rPr>
        <w:t xml:space="preserve"> (</w:t>
      </w:r>
      <w:proofErr w:type="spellStart"/>
      <w:r w:rsidRPr="00312886">
        <w:rPr>
          <w:color w:val="000000"/>
          <w:sz w:val="28"/>
          <w:szCs w:val="28"/>
          <w:lang w:eastAsia="uk-UA"/>
        </w:rPr>
        <w:t>базових</w:t>
      </w:r>
      <w:proofErr w:type="spellEnd"/>
      <w:r w:rsidRPr="00312886">
        <w:rPr>
          <w:color w:val="000000"/>
          <w:sz w:val="28"/>
          <w:szCs w:val="28"/>
          <w:lang w:eastAsia="uk-UA"/>
        </w:rPr>
        <w:t xml:space="preserve">) </w:t>
      </w:r>
      <w:proofErr w:type="spellStart"/>
      <w:r w:rsidRPr="00312886">
        <w:rPr>
          <w:color w:val="000000"/>
          <w:sz w:val="28"/>
          <w:szCs w:val="28"/>
          <w:lang w:eastAsia="uk-UA"/>
        </w:rPr>
        <w:t>показників</w:t>
      </w:r>
      <w:proofErr w:type="spellEnd"/>
      <w:r w:rsidRPr="00312886">
        <w:rPr>
          <w:color w:val="000000"/>
          <w:sz w:val="28"/>
          <w:szCs w:val="28"/>
          <w:lang w:eastAsia="uk-UA"/>
        </w:rPr>
        <w:t xml:space="preserve"> </w:t>
      </w:r>
      <w:proofErr w:type="spellStart"/>
      <w:r w:rsidRPr="00312886">
        <w:rPr>
          <w:color w:val="000000"/>
          <w:sz w:val="28"/>
          <w:szCs w:val="28"/>
          <w:lang w:eastAsia="uk-UA"/>
        </w:rPr>
        <w:t>комуналь</w:t>
      </w:r>
      <w:r>
        <w:rPr>
          <w:color w:val="000000"/>
          <w:sz w:val="28"/>
          <w:szCs w:val="28"/>
          <w:lang w:eastAsia="uk-UA"/>
        </w:rPr>
        <w:t>ного</w:t>
      </w:r>
      <w:proofErr w:type="spellEnd"/>
      <w:r>
        <w:rPr>
          <w:color w:val="000000"/>
          <w:sz w:val="28"/>
          <w:szCs w:val="28"/>
          <w:lang w:eastAsia="uk-UA"/>
        </w:rPr>
        <w:t xml:space="preserve"> </w:t>
      </w:r>
      <w:proofErr w:type="spellStart"/>
      <w:r>
        <w:rPr>
          <w:color w:val="000000"/>
          <w:sz w:val="28"/>
          <w:szCs w:val="28"/>
          <w:lang w:eastAsia="uk-UA"/>
        </w:rPr>
        <w:t>підприємства</w:t>
      </w:r>
      <w:proofErr w:type="spellEnd"/>
      <w:r>
        <w:rPr>
          <w:color w:val="000000"/>
          <w:sz w:val="28"/>
          <w:szCs w:val="28"/>
          <w:lang w:eastAsia="uk-UA"/>
        </w:rPr>
        <w:t xml:space="preserve"> за квартал (</w:t>
      </w:r>
      <w:proofErr w:type="spellStart"/>
      <w:r>
        <w:rPr>
          <w:color w:val="000000"/>
          <w:sz w:val="28"/>
          <w:szCs w:val="28"/>
          <w:lang w:eastAsia="uk-UA"/>
        </w:rPr>
        <w:t>додаток</w:t>
      </w:r>
      <w:proofErr w:type="spellEnd"/>
      <w:r>
        <w:rPr>
          <w:color w:val="000000"/>
          <w:sz w:val="28"/>
          <w:szCs w:val="28"/>
          <w:lang w:eastAsia="uk-UA"/>
        </w:rPr>
        <w:t xml:space="preserve"> 2 до </w:t>
      </w:r>
      <w:proofErr w:type="spellStart"/>
      <w:r>
        <w:rPr>
          <w:color w:val="000000"/>
          <w:sz w:val="28"/>
          <w:szCs w:val="28"/>
          <w:lang w:eastAsia="uk-UA"/>
        </w:rPr>
        <w:t>цього</w:t>
      </w:r>
      <w:proofErr w:type="spellEnd"/>
      <w:r>
        <w:rPr>
          <w:color w:val="000000"/>
          <w:sz w:val="28"/>
          <w:szCs w:val="28"/>
          <w:lang w:eastAsia="uk-UA"/>
        </w:rPr>
        <w:t xml:space="preserve"> Порядку</w:t>
      </w:r>
      <w:r w:rsidRPr="00312886">
        <w:rPr>
          <w:color w:val="000000"/>
          <w:sz w:val="28"/>
          <w:szCs w:val="28"/>
          <w:lang w:eastAsia="uk-UA"/>
        </w:rPr>
        <w:t>)</w:t>
      </w:r>
      <w:r>
        <w:rPr>
          <w:color w:val="000000"/>
          <w:sz w:val="28"/>
          <w:szCs w:val="28"/>
          <w:lang w:eastAsia="uk-UA"/>
        </w:rPr>
        <w:t>;</w:t>
      </w:r>
    </w:p>
    <w:p w:rsidR="00745CFB" w:rsidRDefault="00745CFB" w:rsidP="00745CFB">
      <w:pPr>
        <w:ind w:firstLine="556"/>
        <w:jc w:val="both"/>
        <w:rPr>
          <w:color w:val="000000"/>
          <w:sz w:val="28"/>
          <w:szCs w:val="28"/>
          <w:lang w:eastAsia="uk-UA"/>
        </w:rPr>
      </w:pPr>
      <w:r>
        <w:rPr>
          <w:color w:val="000000"/>
          <w:sz w:val="28"/>
          <w:szCs w:val="28"/>
          <w:lang w:eastAsia="uk-UA"/>
        </w:rPr>
        <w:t xml:space="preserve">- </w:t>
      </w:r>
      <w:proofErr w:type="spellStart"/>
      <w:r>
        <w:rPr>
          <w:color w:val="000000"/>
          <w:sz w:val="28"/>
          <w:szCs w:val="28"/>
          <w:lang w:eastAsia="uk-UA"/>
        </w:rPr>
        <w:t>копія</w:t>
      </w:r>
      <w:proofErr w:type="spellEnd"/>
      <w:r>
        <w:rPr>
          <w:color w:val="000000"/>
          <w:sz w:val="28"/>
          <w:szCs w:val="28"/>
          <w:lang w:eastAsia="uk-UA"/>
        </w:rPr>
        <w:t xml:space="preserve"> Балансу, </w:t>
      </w:r>
      <w:proofErr w:type="spellStart"/>
      <w:r>
        <w:rPr>
          <w:color w:val="000000"/>
          <w:sz w:val="28"/>
          <w:szCs w:val="28"/>
          <w:lang w:eastAsia="uk-UA"/>
        </w:rPr>
        <w:t>Звіту</w:t>
      </w:r>
      <w:proofErr w:type="spellEnd"/>
      <w:r>
        <w:rPr>
          <w:color w:val="000000"/>
          <w:sz w:val="28"/>
          <w:szCs w:val="28"/>
          <w:lang w:eastAsia="uk-UA"/>
        </w:rPr>
        <w:t xml:space="preserve"> про </w:t>
      </w:r>
      <w:proofErr w:type="spellStart"/>
      <w:r>
        <w:rPr>
          <w:color w:val="000000"/>
          <w:sz w:val="28"/>
          <w:szCs w:val="28"/>
          <w:lang w:eastAsia="uk-UA"/>
        </w:rPr>
        <w:t>виконання</w:t>
      </w:r>
      <w:proofErr w:type="spellEnd"/>
      <w:r>
        <w:rPr>
          <w:color w:val="000000"/>
          <w:sz w:val="28"/>
          <w:szCs w:val="28"/>
          <w:lang w:eastAsia="uk-UA"/>
        </w:rPr>
        <w:t xml:space="preserve"> </w:t>
      </w:r>
      <w:proofErr w:type="spellStart"/>
      <w:r>
        <w:rPr>
          <w:color w:val="000000"/>
          <w:sz w:val="28"/>
          <w:szCs w:val="28"/>
          <w:lang w:eastAsia="uk-UA"/>
        </w:rPr>
        <w:t>фінансового</w:t>
      </w:r>
      <w:proofErr w:type="spellEnd"/>
      <w:r>
        <w:rPr>
          <w:color w:val="000000"/>
          <w:sz w:val="28"/>
          <w:szCs w:val="28"/>
          <w:lang w:eastAsia="uk-UA"/>
        </w:rPr>
        <w:t xml:space="preserve"> плану </w:t>
      </w:r>
      <w:proofErr w:type="spellStart"/>
      <w:r>
        <w:rPr>
          <w:color w:val="000000"/>
          <w:sz w:val="28"/>
          <w:szCs w:val="28"/>
          <w:lang w:eastAsia="uk-UA"/>
        </w:rPr>
        <w:t>підприємства</w:t>
      </w:r>
      <w:proofErr w:type="spellEnd"/>
      <w:r>
        <w:rPr>
          <w:color w:val="000000"/>
          <w:sz w:val="28"/>
          <w:szCs w:val="28"/>
          <w:lang w:eastAsia="uk-UA"/>
        </w:rPr>
        <w:t xml:space="preserve">, </w:t>
      </w:r>
      <w:proofErr w:type="spellStart"/>
      <w:r>
        <w:rPr>
          <w:color w:val="000000"/>
          <w:sz w:val="28"/>
          <w:szCs w:val="28"/>
          <w:lang w:eastAsia="uk-UA"/>
        </w:rPr>
        <w:t>Звіту</w:t>
      </w:r>
      <w:proofErr w:type="spellEnd"/>
      <w:r>
        <w:rPr>
          <w:color w:val="000000"/>
          <w:sz w:val="28"/>
          <w:szCs w:val="28"/>
          <w:lang w:eastAsia="uk-UA"/>
        </w:rPr>
        <w:t xml:space="preserve"> про </w:t>
      </w:r>
      <w:proofErr w:type="spellStart"/>
      <w:r>
        <w:rPr>
          <w:color w:val="000000"/>
          <w:sz w:val="28"/>
          <w:szCs w:val="28"/>
          <w:lang w:eastAsia="uk-UA"/>
        </w:rPr>
        <w:t>фінансові</w:t>
      </w:r>
      <w:proofErr w:type="spellEnd"/>
      <w:r>
        <w:rPr>
          <w:color w:val="000000"/>
          <w:sz w:val="28"/>
          <w:szCs w:val="28"/>
          <w:lang w:eastAsia="uk-UA"/>
        </w:rPr>
        <w:t xml:space="preserve"> </w:t>
      </w:r>
      <w:proofErr w:type="spellStart"/>
      <w:r>
        <w:rPr>
          <w:color w:val="000000"/>
          <w:sz w:val="28"/>
          <w:szCs w:val="28"/>
          <w:lang w:eastAsia="uk-UA"/>
        </w:rPr>
        <w:t>результати</w:t>
      </w:r>
      <w:proofErr w:type="spellEnd"/>
      <w:r>
        <w:rPr>
          <w:color w:val="000000"/>
          <w:sz w:val="28"/>
          <w:szCs w:val="28"/>
          <w:lang w:eastAsia="uk-UA"/>
        </w:rPr>
        <w:t xml:space="preserve"> </w:t>
      </w:r>
      <w:proofErr w:type="spellStart"/>
      <w:r>
        <w:rPr>
          <w:color w:val="000000"/>
          <w:sz w:val="28"/>
          <w:szCs w:val="28"/>
          <w:lang w:eastAsia="uk-UA"/>
        </w:rPr>
        <w:t>підприємства</w:t>
      </w:r>
      <w:proofErr w:type="spellEnd"/>
      <w:r>
        <w:rPr>
          <w:color w:val="000000"/>
          <w:sz w:val="28"/>
          <w:szCs w:val="28"/>
          <w:lang w:eastAsia="uk-UA"/>
        </w:rPr>
        <w:t xml:space="preserve">, </w:t>
      </w:r>
      <w:proofErr w:type="spellStart"/>
      <w:r>
        <w:rPr>
          <w:color w:val="000000"/>
          <w:sz w:val="28"/>
          <w:szCs w:val="28"/>
          <w:lang w:eastAsia="uk-UA"/>
        </w:rPr>
        <w:t>поданих</w:t>
      </w:r>
      <w:proofErr w:type="spellEnd"/>
      <w:r>
        <w:rPr>
          <w:color w:val="000000"/>
          <w:sz w:val="28"/>
          <w:szCs w:val="28"/>
          <w:lang w:eastAsia="uk-UA"/>
        </w:rPr>
        <w:t xml:space="preserve"> до </w:t>
      </w:r>
      <w:proofErr w:type="spellStart"/>
      <w:r>
        <w:rPr>
          <w:color w:val="000000"/>
          <w:sz w:val="28"/>
          <w:szCs w:val="28"/>
          <w:lang w:eastAsia="uk-UA"/>
        </w:rPr>
        <w:t>податкового</w:t>
      </w:r>
      <w:proofErr w:type="spellEnd"/>
      <w:r>
        <w:rPr>
          <w:color w:val="000000"/>
          <w:sz w:val="28"/>
          <w:szCs w:val="28"/>
          <w:lang w:eastAsia="uk-UA"/>
        </w:rPr>
        <w:t xml:space="preserve"> органу за </w:t>
      </w:r>
      <w:proofErr w:type="spellStart"/>
      <w:r>
        <w:rPr>
          <w:color w:val="000000"/>
          <w:sz w:val="28"/>
          <w:szCs w:val="28"/>
          <w:lang w:eastAsia="uk-UA"/>
        </w:rPr>
        <w:t>відповідний</w:t>
      </w:r>
      <w:proofErr w:type="spellEnd"/>
      <w:r>
        <w:rPr>
          <w:color w:val="000000"/>
          <w:sz w:val="28"/>
          <w:szCs w:val="28"/>
          <w:lang w:eastAsia="uk-UA"/>
        </w:rPr>
        <w:t xml:space="preserve"> квартал.</w:t>
      </w:r>
    </w:p>
    <w:p w:rsidR="00745CFB" w:rsidRPr="007A14DE" w:rsidRDefault="00745CFB" w:rsidP="00745CFB">
      <w:pPr>
        <w:ind w:firstLine="556"/>
        <w:jc w:val="both"/>
        <w:rPr>
          <w:b/>
          <w:bCs/>
          <w:color w:val="000000"/>
          <w:sz w:val="28"/>
          <w:szCs w:val="28"/>
          <w:lang w:eastAsia="uk-UA"/>
        </w:rPr>
      </w:pPr>
      <w:r>
        <w:rPr>
          <w:color w:val="000000"/>
          <w:sz w:val="28"/>
          <w:szCs w:val="28"/>
          <w:lang w:eastAsia="uk-UA"/>
        </w:rPr>
        <w:t xml:space="preserve">3.3. </w:t>
      </w:r>
      <w:bookmarkStart w:id="2" w:name="_Hlk192073487"/>
      <w:proofErr w:type="spellStart"/>
      <w:r>
        <w:rPr>
          <w:sz w:val="28"/>
          <w:szCs w:val="28"/>
          <w:lang w:eastAsia="uk-UA"/>
        </w:rPr>
        <w:t>Проєкт</w:t>
      </w:r>
      <w:proofErr w:type="spellEnd"/>
      <w:r>
        <w:rPr>
          <w:color w:val="000000"/>
          <w:sz w:val="28"/>
          <w:szCs w:val="28"/>
          <w:lang w:eastAsia="uk-UA"/>
        </w:rPr>
        <w:t xml:space="preserve"> </w:t>
      </w:r>
      <w:proofErr w:type="spellStart"/>
      <w:r>
        <w:rPr>
          <w:color w:val="000000"/>
          <w:sz w:val="28"/>
          <w:szCs w:val="28"/>
          <w:lang w:eastAsia="uk-UA"/>
        </w:rPr>
        <w:t>розпорядження</w:t>
      </w:r>
      <w:proofErr w:type="spellEnd"/>
      <w:r>
        <w:rPr>
          <w:color w:val="000000"/>
          <w:sz w:val="28"/>
          <w:szCs w:val="28"/>
          <w:lang w:eastAsia="uk-UA"/>
        </w:rPr>
        <w:t xml:space="preserve"> </w:t>
      </w:r>
      <w:proofErr w:type="spellStart"/>
      <w:r>
        <w:rPr>
          <w:color w:val="000000"/>
          <w:sz w:val="28"/>
          <w:szCs w:val="28"/>
          <w:lang w:eastAsia="uk-UA"/>
        </w:rPr>
        <w:t>міського</w:t>
      </w:r>
      <w:proofErr w:type="spellEnd"/>
      <w:r>
        <w:rPr>
          <w:color w:val="000000"/>
          <w:sz w:val="28"/>
          <w:szCs w:val="28"/>
          <w:lang w:eastAsia="uk-UA"/>
        </w:rPr>
        <w:t xml:space="preserve"> </w:t>
      </w:r>
      <w:proofErr w:type="spellStart"/>
      <w:r>
        <w:rPr>
          <w:color w:val="000000"/>
          <w:sz w:val="28"/>
          <w:szCs w:val="28"/>
          <w:lang w:eastAsia="uk-UA"/>
        </w:rPr>
        <w:t>голови</w:t>
      </w:r>
      <w:proofErr w:type="spellEnd"/>
      <w:r>
        <w:rPr>
          <w:sz w:val="28"/>
          <w:szCs w:val="28"/>
          <w:lang w:eastAsia="uk-UA"/>
        </w:rPr>
        <w:t xml:space="preserve"> про </w:t>
      </w:r>
      <w:proofErr w:type="spellStart"/>
      <w:r>
        <w:rPr>
          <w:sz w:val="28"/>
          <w:szCs w:val="28"/>
          <w:lang w:eastAsia="uk-UA"/>
        </w:rPr>
        <w:t>преміювання</w:t>
      </w:r>
      <w:proofErr w:type="spellEnd"/>
      <w:r>
        <w:rPr>
          <w:sz w:val="28"/>
          <w:szCs w:val="28"/>
          <w:lang w:eastAsia="uk-UA"/>
        </w:rPr>
        <w:t xml:space="preserve"> </w:t>
      </w:r>
      <w:proofErr w:type="spellStart"/>
      <w:r>
        <w:rPr>
          <w:sz w:val="28"/>
          <w:szCs w:val="28"/>
          <w:lang w:eastAsia="uk-UA"/>
        </w:rPr>
        <w:t>керівника</w:t>
      </w:r>
      <w:proofErr w:type="spellEnd"/>
      <w:r>
        <w:rPr>
          <w:sz w:val="28"/>
          <w:szCs w:val="28"/>
          <w:lang w:eastAsia="uk-UA"/>
        </w:rPr>
        <w:t xml:space="preserve"> </w:t>
      </w:r>
      <w:proofErr w:type="spellStart"/>
      <w:r>
        <w:rPr>
          <w:sz w:val="28"/>
          <w:szCs w:val="28"/>
          <w:lang w:eastAsia="uk-UA"/>
        </w:rPr>
        <w:t>готується</w:t>
      </w:r>
      <w:proofErr w:type="spellEnd"/>
      <w:r>
        <w:rPr>
          <w:sz w:val="28"/>
          <w:szCs w:val="28"/>
          <w:lang w:eastAsia="uk-UA"/>
        </w:rPr>
        <w:t xml:space="preserve"> </w:t>
      </w:r>
      <w:proofErr w:type="spellStart"/>
      <w:r>
        <w:rPr>
          <w:sz w:val="28"/>
          <w:szCs w:val="28"/>
          <w:lang w:eastAsia="uk-UA"/>
        </w:rPr>
        <w:t>відділом</w:t>
      </w:r>
      <w:proofErr w:type="spellEnd"/>
      <w:r>
        <w:rPr>
          <w:sz w:val="28"/>
          <w:szCs w:val="28"/>
          <w:lang w:eastAsia="uk-UA"/>
        </w:rPr>
        <w:t xml:space="preserve"> </w:t>
      </w:r>
      <w:proofErr w:type="spellStart"/>
      <w:r>
        <w:rPr>
          <w:sz w:val="28"/>
          <w:szCs w:val="28"/>
          <w:lang w:eastAsia="uk-UA"/>
        </w:rPr>
        <w:t>кадрової</w:t>
      </w:r>
      <w:proofErr w:type="spellEnd"/>
      <w:r>
        <w:rPr>
          <w:sz w:val="28"/>
          <w:szCs w:val="28"/>
          <w:lang w:eastAsia="uk-UA"/>
        </w:rPr>
        <w:t xml:space="preserve"> </w:t>
      </w:r>
      <w:proofErr w:type="spellStart"/>
      <w:r>
        <w:rPr>
          <w:sz w:val="28"/>
          <w:szCs w:val="28"/>
          <w:lang w:eastAsia="uk-UA"/>
        </w:rPr>
        <w:t>роботи</w:t>
      </w:r>
      <w:proofErr w:type="spellEnd"/>
      <w:r>
        <w:rPr>
          <w:sz w:val="28"/>
          <w:szCs w:val="28"/>
          <w:lang w:eastAsia="uk-UA"/>
        </w:rPr>
        <w:t xml:space="preserve"> і </w:t>
      </w:r>
      <w:proofErr w:type="spellStart"/>
      <w:r>
        <w:rPr>
          <w:sz w:val="28"/>
          <w:szCs w:val="28"/>
          <w:lang w:eastAsia="uk-UA"/>
        </w:rPr>
        <w:t>нагород</w:t>
      </w:r>
      <w:proofErr w:type="spellEnd"/>
      <w:r>
        <w:rPr>
          <w:sz w:val="28"/>
          <w:szCs w:val="28"/>
          <w:lang w:eastAsia="uk-UA"/>
        </w:rPr>
        <w:t xml:space="preserve"> </w:t>
      </w:r>
      <w:proofErr w:type="spellStart"/>
      <w:r>
        <w:rPr>
          <w:sz w:val="28"/>
          <w:szCs w:val="28"/>
          <w:lang w:eastAsia="uk-UA"/>
        </w:rPr>
        <w:t>виконавчого</w:t>
      </w:r>
      <w:proofErr w:type="spellEnd"/>
      <w:r>
        <w:rPr>
          <w:sz w:val="28"/>
          <w:szCs w:val="28"/>
          <w:lang w:eastAsia="uk-UA"/>
        </w:rPr>
        <w:t xml:space="preserve"> </w:t>
      </w:r>
      <w:proofErr w:type="spellStart"/>
      <w:r>
        <w:rPr>
          <w:sz w:val="28"/>
          <w:szCs w:val="28"/>
          <w:lang w:eastAsia="uk-UA"/>
        </w:rPr>
        <w:t>комітету</w:t>
      </w:r>
      <w:proofErr w:type="spellEnd"/>
      <w:r>
        <w:rPr>
          <w:sz w:val="28"/>
          <w:szCs w:val="28"/>
          <w:lang w:eastAsia="uk-UA"/>
        </w:rPr>
        <w:t xml:space="preserve"> </w:t>
      </w:r>
      <w:proofErr w:type="spellStart"/>
      <w:r>
        <w:rPr>
          <w:sz w:val="28"/>
          <w:szCs w:val="28"/>
          <w:lang w:eastAsia="uk-UA"/>
        </w:rPr>
        <w:t>міської</w:t>
      </w:r>
      <w:proofErr w:type="spellEnd"/>
      <w:r>
        <w:rPr>
          <w:sz w:val="28"/>
          <w:szCs w:val="28"/>
          <w:lang w:eastAsia="uk-UA"/>
        </w:rPr>
        <w:t xml:space="preserve"> ради та </w:t>
      </w:r>
      <w:proofErr w:type="spellStart"/>
      <w:r>
        <w:rPr>
          <w:sz w:val="28"/>
          <w:szCs w:val="28"/>
          <w:lang w:eastAsia="uk-UA"/>
        </w:rPr>
        <w:t>погоджується</w:t>
      </w:r>
      <w:proofErr w:type="spellEnd"/>
      <w:r>
        <w:rPr>
          <w:sz w:val="28"/>
          <w:szCs w:val="28"/>
          <w:lang w:eastAsia="uk-UA"/>
        </w:rPr>
        <w:t xml:space="preserve"> </w:t>
      </w:r>
      <w:proofErr w:type="spellStart"/>
      <w:r>
        <w:rPr>
          <w:sz w:val="28"/>
          <w:szCs w:val="28"/>
          <w:lang w:eastAsia="uk-UA"/>
        </w:rPr>
        <w:t>із</w:t>
      </w:r>
      <w:proofErr w:type="spellEnd"/>
      <w:r>
        <w:rPr>
          <w:sz w:val="28"/>
          <w:szCs w:val="28"/>
          <w:lang w:eastAsia="uk-UA"/>
        </w:rPr>
        <w:t xml:space="preserve"> заступником </w:t>
      </w:r>
      <w:proofErr w:type="spellStart"/>
      <w:r>
        <w:rPr>
          <w:sz w:val="28"/>
          <w:szCs w:val="28"/>
          <w:lang w:eastAsia="uk-UA"/>
        </w:rPr>
        <w:t>міського</w:t>
      </w:r>
      <w:proofErr w:type="spellEnd"/>
      <w:r>
        <w:rPr>
          <w:sz w:val="28"/>
          <w:szCs w:val="28"/>
          <w:lang w:eastAsia="uk-UA"/>
        </w:rPr>
        <w:t xml:space="preserve"> </w:t>
      </w:r>
      <w:proofErr w:type="spellStart"/>
      <w:r>
        <w:rPr>
          <w:sz w:val="28"/>
          <w:szCs w:val="28"/>
          <w:lang w:eastAsia="uk-UA"/>
        </w:rPr>
        <w:t>голови</w:t>
      </w:r>
      <w:proofErr w:type="spellEnd"/>
      <w:r>
        <w:rPr>
          <w:sz w:val="28"/>
          <w:szCs w:val="28"/>
          <w:lang w:eastAsia="uk-UA"/>
        </w:rPr>
        <w:t xml:space="preserve"> </w:t>
      </w:r>
      <w:proofErr w:type="spellStart"/>
      <w:r>
        <w:rPr>
          <w:sz w:val="28"/>
          <w:szCs w:val="28"/>
          <w:lang w:eastAsia="uk-UA"/>
        </w:rPr>
        <w:t>відповідно</w:t>
      </w:r>
      <w:proofErr w:type="spellEnd"/>
      <w:r>
        <w:rPr>
          <w:sz w:val="28"/>
          <w:szCs w:val="28"/>
          <w:lang w:eastAsia="uk-UA"/>
        </w:rPr>
        <w:t xml:space="preserve"> до </w:t>
      </w:r>
      <w:proofErr w:type="spellStart"/>
      <w:r>
        <w:rPr>
          <w:sz w:val="28"/>
          <w:szCs w:val="28"/>
          <w:lang w:eastAsia="uk-UA"/>
        </w:rPr>
        <w:t>розподілу</w:t>
      </w:r>
      <w:proofErr w:type="spellEnd"/>
      <w:r>
        <w:rPr>
          <w:sz w:val="28"/>
          <w:szCs w:val="28"/>
          <w:lang w:eastAsia="uk-UA"/>
        </w:rPr>
        <w:t xml:space="preserve"> </w:t>
      </w:r>
      <w:proofErr w:type="spellStart"/>
      <w:r>
        <w:rPr>
          <w:sz w:val="28"/>
          <w:szCs w:val="28"/>
          <w:lang w:eastAsia="uk-UA"/>
        </w:rPr>
        <w:t>обов’язків</w:t>
      </w:r>
      <w:proofErr w:type="spellEnd"/>
      <w:r>
        <w:rPr>
          <w:sz w:val="28"/>
          <w:szCs w:val="28"/>
          <w:lang w:eastAsia="uk-UA"/>
        </w:rPr>
        <w:t>.</w:t>
      </w:r>
      <w:bookmarkEnd w:id="2"/>
    </w:p>
    <w:p w:rsidR="00745CFB" w:rsidRDefault="00745CFB" w:rsidP="00745CFB">
      <w:pPr>
        <w:jc w:val="center"/>
        <w:rPr>
          <w:b/>
          <w:bCs/>
          <w:color w:val="000000"/>
          <w:sz w:val="27"/>
          <w:szCs w:val="27"/>
          <w:lang w:eastAsia="uk-UA"/>
        </w:rPr>
      </w:pPr>
    </w:p>
    <w:p w:rsidR="00745CFB" w:rsidRDefault="00745CFB" w:rsidP="00745CFB">
      <w:pPr>
        <w:jc w:val="center"/>
        <w:rPr>
          <w:b/>
          <w:bCs/>
          <w:color w:val="000000"/>
          <w:sz w:val="27"/>
          <w:szCs w:val="27"/>
          <w:lang w:eastAsia="uk-UA"/>
        </w:rPr>
      </w:pPr>
    </w:p>
    <w:p w:rsidR="00745CFB" w:rsidRDefault="00745CFB" w:rsidP="00745CFB">
      <w:pPr>
        <w:jc w:val="center"/>
        <w:rPr>
          <w:b/>
          <w:bCs/>
          <w:color w:val="000000"/>
          <w:sz w:val="27"/>
          <w:szCs w:val="27"/>
          <w:lang w:eastAsia="uk-UA"/>
        </w:rPr>
      </w:pPr>
    </w:p>
    <w:p w:rsidR="00745CFB" w:rsidRPr="00B55EC3" w:rsidRDefault="00745CFB" w:rsidP="00745CFB">
      <w:pPr>
        <w:rPr>
          <w:bCs/>
          <w:color w:val="000000"/>
          <w:sz w:val="28"/>
          <w:szCs w:val="28"/>
          <w:lang w:eastAsia="uk-UA"/>
        </w:rPr>
      </w:pPr>
      <w:proofErr w:type="spellStart"/>
      <w:r w:rsidRPr="00B55EC3">
        <w:rPr>
          <w:bCs/>
          <w:color w:val="000000"/>
          <w:sz w:val="28"/>
          <w:szCs w:val="28"/>
          <w:lang w:eastAsia="uk-UA"/>
        </w:rPr>
        <w:t>Керуючий</w:t>
      </w:r>
      <w:proofErr w:type="spellEnd"/>
      <w:r w:rsidRPr="00B55EC3">
        <w:rPr>
          <w:bCs/>
          <w:color w:val="000000"/>
          <w:sz w:val="28"/>
          <w:szCs w:val="28"/>
          <w:lang w:eastAsia="uk-UA"/>
        </w:rPr>
        <w:t xml:space="preserve"> справами </w:t>
      </w:r>
      <w:proofErr w:type="spellStart"/>
      <w:r w:rsidRPr="00B55EC3">
        <w:rPr>
          <w:bCs/>
          <w:color w:val="000000"/>
          <w:sz w:val="28"/>
          <w:szCs w:val="28"/>
          <w:lang w:eastAsia="uk-UA"/>
        </w:rPr>
        <w:t>виконкому</w:t>
      </w:r>
      <w:proofErr w:type="spellEnd"/>
      <w:r w:rsidRPr="00B55EC3">
        <w:rPr>
          <w:bCs/>
          <w:color w:val="000000"/>
          <w:sz w:val="28"/>
          <w:szCs w:val="28"/>
          <w:lang w:eastAsia="uk-UA"/>
        </w:rPr>
        <w:tab/>
      </w:r>
      <w:r w:rsidRPr="00B55EC3">
        <w:rPr>
          <w:bCs/>
          <w:color w:val="000000"/>
          <w:sz w:val="28"/>
          <w:szCs w:val="28"/>
          <w:lang w:eastAsia="uk-UA"/>
        </w:rPr>
        <w:tab/>
      </w:r>
      <w:r w:rsidRPr="00B55EC3">
        <w:rPr>
          <w:bCs/>
          <w:color w:val="000000"/>
          <w:sz w:val="28"/>
          <w:szCs w:val="28"/>
          <w:lang w:eastAsia="uk-UA"/>
        </w:rPr>
        <w:tab/>
      </w:r>
      <w:r w:rsidRPr="00B55EC3">
        <w:rPr>
          <w:bCs/>
          <w:color w:val="000000"/>
          <w:sz w:val="28"/>
          <w:szCs w:val="28"/>
          <w:lang w:eastAsia="uk-UA"/>
        </w:rPr>
        <w:tab/>
      </w:r>
      <w:r w:rsidRPr="00B55EC3">
        <w:rPr>
          <w:bCs/>
          <w:color w:val="000000"/>
          <w:sz w:val="28"/>
          <w:szCs w:val="28"/>
          <w:lang w:eastAsia="uk-UA"/>
        </w:rPr>
        <w:tab/>
        <w:t>Олег САВКА</w:t>
      </w:r>
    </w:p>
    <w:p w:rsidR="00745CFB" w:rsidRDefault="00745CFB" w:rsidP="00745CFB">
      <w:pPr>
        <w:ind w:left="6372"/>
        <w:rPr>
          <w:bCs/>
          <w:color w:val="000000"/>
          <w:lang w:eastAsia="uk-UA"/>
        </w:rPr>
      </w:pPr>
    </w:p>
    <w:p w:rsidR="00745CFB" w:rsidRDefault="00745CFB" w:rsidP="00745CFB">
      <w:pPr>
        <w:ind w:left="6372"/>
        <w:rPr>
          <w:bCs/>
          <w:color w:val="000000"/>
          <w:lang w:eastAsia="uk-UA"/>
        </w:rPr>
      </w:pPr>
    </w:p>
    <w:p w:rsidR="00745CFB" w:rsidRDefault="00745CFB" w:rsidP="00745CFB">
      <w:pPr>
        <w:ind w:left="6372"/>
        <w:rPr>
          <w:bCs/>
          <w:color w:val="000000"/>
          <w:lang w:eastAsia="uk-UA"/>
        </w:rPr>
      </w:pPr>
    </w:p>
    <w:p w:rsidR="00745CFB" w:rsidRDefault="00745CFB" w:rsidP="00745CFB">
      <w:pPr>
        <w:ind w:left="6372"/>
        <w:rPr>
          <w:bCs/>
          <w:color w:val="000000"/>
          <w:lang w:eastAsia="uk-UA"/>
        </w:rPr>
      </w:pPr>
    </w:p>
    <w:p w:rsidR="00745CFB" w:rsidRDefault="00745CFB" w:rsidP="00745CFB">
      <w:pPr>
        <w:ind w:left="6372"/>
        <w:rPr>
          <w:bCs/>
          <w:color w:val="000000"/>
          <w:lang w:eastAsia="uk-UA"/>
        </w:rPr>
      </w:pPr>
    </w:p>
    <w:p w:rsidR="00745CFB" w:rsidRDefault="00745CFB" w:rsidP="00745CFB">
      <w:pPr>
        <w:ind w:left="6372"/>
        <w:rPr>
          <w:bCs/>
          <w:color w:val="000000"/>
          <w:lang w:eastAsia="uk-UA"/>
        </w:rPr>
      </w:pPr>
    </w:p>
    <w:p w:rsidR="00745CFB" w:rsidRDefault="00745CFB" w:rsidP="00745CFB">
      <w:pPr>
        <w:ind w:left="6372"/>
        <w:rPr>
          <w:bCs/>
          <w:color w:val="000000"/>
          <w:lang w:eastAsia="uk-UA"/>
        </w:rPr>
      </w:pPr>
    </w:p>
    <w:p w:rsidR="00745CFB" w:rsidRDefault="00745CFB" w:rsidP="00745CFB">
      <w:pPr>
        <w:ind w:left="6372"/>
        <w:rPr>
          <w:bCs/>
          <w:color w:val="000000"/>
          <w:lang w:eastAsia="uk-UA"/>
        </w:rPr>
      </w:pPr>
    </w:p>
    <w:p w:rsidR="00745CFB" w:rsidRDefault="00745CFB" w:rsidP="00745CFB">
      <w:pPr>
        <w:ind w:left="6372"/>
        <w:rPr>
          <w:bCs/>
          <w:color w:val="000000"/>
          <w:lang w:eastAsia="uk-UA"/>
        </w:rPr>
      </w:pPr>
    </w:p>
    <w:p w:rsidR="00745CFB" w:rsidRDefault="00745CFB" w:rsidP="00745CFB">
      <w:pPr>
        <w:ind w:left="6372"/>
        <w:rPr>
          <w:bCs/>
          <w:color w:val="000000"/>
          <w:lang w:eastAsia="uk-UA"/>
        </w:rPr>
      </w:pPr>
    </w:p>
    <w:p w:rsidR="00745CFB" w:rsidRDefault="00745CFB" w:rsidP="00745CFB">
      <w:pPr>
        <w:ind w:left="6372"/>
        <w:rPr>
          <w:bCs/>
          <w:color w:val="000000"/>
          <w:lang w:eastAsia="uk-UA"/>
        </w:rPr>
      </w:pPr>
    </w:p>
    <w:p w:rsidR="00745CFB" w:rsidRDefault="00745CFB" w:rsidP="00745CFB">
      <w:pPr>
        <w:ind w:left="6372"/>
        <w:rPr>
          <w:bCs/>
          <w:color w:val="000000"/>
          <w:lang w:eastAsia="uk-UA"/>
        </w:rPr>
      </w:pPr>
    </w:p>
    <w:p w:rsidR="00745CFB" w:rsidRDefault="00745CFB" w:rsidP="00745CFB">
      <w:pPr>
        <w:ind w:left="6372"/>
        <w:rPr>
          <w:bCs/>
          <w:color w:val="000000"/>
          <w:lang w:eastAsia="uk-UA"/>
        </w:rPr>
      </w:pPr>
    </w:p>
    <w:p w:rsidR="00745CFB" w:rsidRDefault="00745CFB" w:rsidP="00745CFB">
      <w:pPr>
        <w:ind w:left="6372"/>
        <w:rPr>
          <w:bCs/>
          <w:color w:val="000000"/>
          <w:lang w:eastAsia="uk-UA"/>
        </w:rPr>
      </w:pPr>
    </w:p>
    <w:p w:rsidR="00745CFB" w:rsidRDefault="00745CFB" w:rsidP="00745CFB">
      <w:pPr>
        <w:ind w:left="6372"/>
        <w:rPr>
          <w:bCs/>
          <w:color w:val="000000"/>
          <w:lang w:eastAsia="uk-UA"/>
        </w:rPr>
      </w:pPr>
    </w:p>
    <w:p w:rsidR="00745CFB" w:rsidRDefault="00745CFB" w:rsidP="00745CFB">
      <w:pPr>
        <w:ind w:left="6372"/>
        <w:rPr>
          <w:bCs/>
          <w:color w:val="000000"/>
          <w:lang w:eastAsia="uk-UA"/>
        </w:rPr>
      </w:pPr>
    </w:p>
    <w:p w:rsidR="00745CFB" w:rsidRDefault="00745CFB" w:rsidP="00745CFB">
      <w:pPr>
        <w:ind w:left="6372"/>
        <w:rPr>
          <w:bCs/>
          <w:color w:val="000000"/>
          <w:lang w:eastAsia="uk-UA"/>
        </w:rPr>
      </w:pPr>
    </w:p>
    <w:p w:rsidR="00745CFB" w:rsidRDefault="00745CFB" w:rsidP="00745CFB">
      <w:pPr>
        <w:ind w:left="6372"/>
        <w:rPr>
          <w:bCs/>
          <w:color w:val="000000"/>
          <w:lang w:eastAsia="uk-UA"/>
        </w:rPr>
      </w:pPr>
      <w:proofErr w:type="spellStart"/>
      <w:r w:rsidRPr="008213D3">
        <w:rPr>
          <w:bCs/>
          <w:color w:val="000000"/>
          <w:lang w:eastAsia="uk-UA"/>
        </w:rPr>
        <w:lastRenderedPageBreak/>
        <w:t>Додаток</w:t>
      </w:r>
      <w:proofErr w:type="spellEnd"/>
      <w:r w:rsidRPr="008213D3">
        <w:rPr>
          <w:bCs/>
          <w:color w:val="000000"/>
          <w:lang w:eastAsia="uk-UA"/>
        </w:rPr>
        <w:t xml:space="preserve"> 1 </w:t>
      </w:r>
    </w:p>
    <w:p w:rsidR="00745CFB" w:rsidRDefault="00745CFB" w:rsidP="00745CFB">
      <w:pPr>
        <w:ind w:left="6372"/>
        <w:rPr>
          <w:bCs/>
          <w:color w:val="000000"/>
          <w:lang w:eastAsia="uk-UA"/>
        </w:rPr>
      </w:pPr>
      <w:r w:rsidRPr="008213D3">
        <w:rPr>
          <w:bCs/>
          <w:color w:val="000000"/>
          <w:lang w:eastAsia="uk-UA"/>
        </w:rPr>
        <w:t xml:space="preserve">до Порядку </w:t>
      </w:r>
      <w:proofErr w:type="spellStart"/>
      <w:r w:rsidRPr="008213D3">
        <w:rPr>
          <w:bCs/>
          <w:color w:val="000000"/>
          <w:lang w:eastAsia="uk-UA"/>
        </w:rPr>
        <w:t>преміювання</w:t>
      </w:r>
      <w:proofErr w:type="spellEnd"/>
      <w:r w:rsidRPr="008213D3">
        <w:rPr>
          <w:bCs/>
          <w:color w:val="000000"/>
          <w:lang w:eastAsia="uk-UA"/>
        </w:rPr>
        <w:t xml:space="preserve"> </w:t>
      </w:r>
      <w:proofErr w:type="spellStart"/>
      <w:r w:rsidRPr="008213D3">
        <w:rPr>
          <w:bCs/>
          <w:color w:val="000000"/>
          <w:lang w:eastAsia="uk-UA"/>
        </w:rPr>
        <w:t>керівників</w:t>
      </w:r>
      <w:proofErr w:type="spellEnd"/>
      <w:r w:rsidRPr="008213D3">
        <w:rPr>
          <w:bCs/>
          <w:color w:val="000000"/>
          <w:lang w:eastAsia="uk-UA"/>
        </w:rPr>
        <w:t xml:space="preserve"> </w:t>
      </w:r>
      <w:proofErr w:type="spellStart"/>
      <w:r w:rsidRPr="008213D3">
        <w:rPr>
          <w:bCs/>
          <w:color w:val="000000"/>
          <w:lang w:eastAsia="uk-UA"/>
        </w:rPr>
        <w:t>комунальних</w:t>
      </w:r>
      <w:proofErr w:type="spellEnd"/>
      <w:r w:rsidRPr="008213D3">
        <w:rPr>
          <w:bCs/>
          <w:color w:val="000000"/>
          <w:lang w:eastAsia="uk-UA"/>
        </w:rPr>
        <w:t xml:space="preserve"> </w:t>
      </w:r>
      <w:proofErr w:type="spellStart"/>
      <w:r w:rsidRPr="008213D3">
        <w:rPr>
          <w:bCs/>
          <w:color w:val="000000"/>
          <w:lang w:eastAsia="uk-UA"/>
        </w:rPr>
        <w:t>підприємств</w:t>
      </w:r>
      <w:proofErr w:type="spellEnd"/>
      <w:r w:rsidRPr="008213D3">
        <w:rPr>
          <w:bCs/>
          <w:color w:val="000000"/>
          <w:lang w:eastAsia="uk-UA"/>
        </w:rPr>
        <w:t xml:space="preserve"> </w:t>
      </w:r>
      <w:proofErr w:type="spellStart"/>
      <w:r w:rsidRPr="008213D3">
        <w:rPr>
          <w:bCs/>
          <w:color w:val="000000"/>
          <w:lang w:eastAsia="uk-UA"/>
        </w:rPr>
        <w:t>Калуської</w:t>
      </w:r>
      <w:proofErr w:type="spellEnd"/>
      <w:r w:rsidRPr="008213D3">
        <w:rPr>
          <w:bCs/>
          <w:color w:val="000000"/>
          <w:lang w:eastAsia="uk-UA"/>
        </w:rPr>
        <w:t xml:space="preserve"> </w:t>
      </w:r>
    </w:p>
    <w:p w:rsidR="00745CFB" w:rsidRPr="008213D3" w:rsidRDefault="00745CFB" w:rsidP="00745CFB">
      <w:pPr>
        <w:ind w:left="6372"/>
        <w:rPr>
          <w:bCs/>
          <w:color w:val="000000"/>
          <w:lang w:eastAsia="uk-UA"/>
        </w:rPr>
      </w:pPr>
      <w:proofErr w:type="spellStart"/>
      <w:r w:rsidRPr="008213D3">
        <w:rPr>
          <w:bCs/>
          <w:color w:val="000000"/>
          <w:lang w:eastAsia="uk-UA"/>
        </w:rPr>
        <w:t>міської</w:t>
      </w:r>
      <w:proofErr w:type="spellEnd"/>
      <w:r w:rsidRPr="008213D3">
        <w:rPr>
          <w:bCs/>
          <w:color w:val="000000"/>
          <w:lang w:eastAsia="uk-UA"/>
        </w:rPr>
        <w:t xml:space="preserve"> ради</w:t>
      </w:r>
    </w:p>
    <w:p w:rsidR="00745CFB" w:rsidRDefault="00745CFB" w:rsidP="00745CFB">
      <w:pPr>
        <w:jc w:val="center"/>
        <w:rPr>
          <w:b/>
          <w:bCs/>
          <w:color w:val="000000"/>
          <w:sz w:val="27"/>
          <w:szCs w:val="27"/>
          <w:lang w:eastAsia="uk-UA"/>
        </w:rPr>
      </w:pPr>
    </w:p>
    <w:p w:rsidR="00745CFB" w:rsidRPr="00A529E1" w:rsidRDefault="00745CFB" w:rsidP="00745CFB">
      <w:pPr>
        <w:suppressAutoHyphens/>
        <w:autoSpaceDN w:val="0"/>
        <w:jc w:val="center"/>
        <w:textAlignment w:val="baseline"/>
        <w:rPr>
          <w:color w:val="000000"/>
          <w:kern w:val="3"/>
          <w:lang w:bidi="hi-IN"/>
        </w:rPr>
      </w:pPr>
      <w:r w:rsidRPr="00A529E1">
        <w:rPr>
          <w:b/>
          <w:color w:val="000000"/>
          <w:kern w:val="3"/>
          <w:lang w:bidi="hi-IN"/>
        </w:rPr>
        <w:t xml:space="preserve">                                                                                                             </w:t>
      </w:r>
    </w:p>
    <w:p w:rsidR="00745CFB" w:rsidRPr="00A529E1" w:rsidRDefault="00745CFB" w:rsidP="00745CFB">
      <w:pPr>
        <w:suppressAutoHyphens/>
        <w:autoSpaceDN w:val="0"/>
        <w:jc w:val="center"/>
        <w:textAlignment w:val="baseline"/>
        <w:rPr>
          <w:b/>
          <w:color w:val="000000"/>
          <w:kern w:val="3"/>
          <w:lang w:bidi="hi-IN"/>
        </w:rPr>
      </w:pPr>
      <w:r w:rsidRPr="00A529E1">
        <w:rPr>
          <w:b/>
          <w:color w:val="000000"/>
          <w:kern w:val="3"/>
          <w:lang w:bidi="hi-IN"/>
        </w:rPr>
        <w:t>ДИФЕРЕНЦІЙОВАНІ ПОКАЗНИКИ</w:t>
      </w:r>
    </w:p>
    <w:p w:rsidR="00745CFB" w:rsidRPr="00A529E1" w:rsidRDefault="00745CFB" w:rsidP="00745CFB">
      <w:pPr>
        <w:suppressAutoHyphens/>
        <w:autoSpaceDN w:val="0"/>
        <w:jc w:val="center"/>
        <w:textAlignment w:val="baseline"/>
        <w:rPr>
          <w:color w:val="000000"/>
          <w:kern w:val="3"/>
          <w:lang w:bidi="hi-IN"/>
        </w:rPr>
      </w:pPr>
      <w:proofErr w:type="spellStart"/>
      <w:r w:rsidRPr="00A529E1">
        <w:rPr>
          <w:b/>
          <w:color w:val="000000"/>
          <w:kern w:val="3"/>
          <w:lang w:bidi="hi-IN"/>
        </w:rPr>
        <w:t>преміювання</w:t>
      </w:r>
      <w:proofErr w:type="spellEnd"/>
      <w:r w:rsidRPr="00A529E1">
        <w:rPr>
          <w:b/>
          <w:color w:val="000000"/>
          <w:kern w:val="3"/>
          <w:lang w:bidi="hi-IN"/>
        </w:rPr>
        <w:t xml:space="preserve"> директора</w:t>
      </w:r>
      <w:r>
        <w:rPr>
          <w:b/>
          <w:color w:val="000000"/>
          <w:kern w:val="3"/>
          <w:lang w:bidi="hi-IN"/>
        </w:rPr>
        <w:t xml:space="preserve"> </w:t>
      </w:r>
      <w:proofErr w:type="spellStart"/>
      <w:r w:rsidRPr="00A529E1">
        <w:rPr>
          <w:color w:val="000000"/>
          <w:kern w:val="3"/>
          <w:lang w:bidi="hi-IN"/>
        </w:rPr>
        <w:t>комунального</w:t>
      </w:r>
      <w:proofErr w:type="spellEnd"/>
      <w:r w:rsidRPr="00A529E1">
        <w:rPr>
          <w:color w:val="000000"/>
          <w:kern w:val="3"/>
          <w:lang w:bidi="hi-IN"/>
        </w:rPr>
        <w:t xml:space="preserve"> </w:t>
      </w:r>
      <w:proofErr w:type="spellStart"/>
      <w:r w:rsidRPr="00A529E1">
        <w:rPr>
          <w:color w:val="000000"/>
          <w:kern w:val="3"/>
          <w:lang w:bidi="hi-IN"/>
        </w:rPr>
        <w:t>підприємства</w:t>
      </w:r>
      <w:proofErr w:type="spellEnd"/>
      <w:r w:rsidRPr="00A529E1">
        <w:rPr>
          <w:color w:val="000000"/>
          <w:kern w:val="3"/>
          <w:lang w:bidi="hi-IN"/>
        </w:rPr>
        <w:t xml:space="preserve"> «_________»</w:t>
      </w:r>
    </w:p>
    <w:p w:rsidR="00745CFB" w:rsidRPr="00A529E1" w:rsidRDefault="00745CFB" w:rsidP="00745CFB">
      <w:pPr>
        <w:suppressAutoHyphens/>
        <w:autoSpaceDN w:val="0"/>
        <w:jc w:val="center"/>
        <w:textAlignment w:val="baseline"/>
        <w:rPr>
          <w:color w:val="000000"/>
          <w:kern w:val="3"/>
          <w:lang w:bidi="hi-IN"/>
        </w:rPr>
      </w:pPr>
      <w:proofErr w:type="spellStart"/>
      <w:r w:rsidRPr="00A529E1">
        <w:rPr>
          <w:color w:val="000000"/>
          <w:kern w:val="3"/>
          <w:lang w:bidi="hi-IN"/>
        </w:rPr>
        <w:t>Калуської</w:t>
      </w:r>
      <w:proofErr w:type="spellEnd"/>
      <w:r w:rsidRPr="00A529E1">
        <w:rPr>
          <w:color w:val="000000"/>
          <w:kern w:val="3"/>
          <w:lang w:bidi="hi-IN"/>
        </w:rPr>
        <w:t xml:space="preserve"> </w:t>
      </w:r>
      <w:proofErr w:type="spellStart"/>
      <w:r w:rsidRPr="00A529E1">
        <w:rPr>
          <w:color w:val="000000"/>
          <w:kern w:val="3"/>
          <w:lang w:bidi="hi-IN"/>
        </w:rPr>
        <w:t>міської</w:t>
      </w:r>
      <w:proofErr w:type="spellEnd"/>
      <w:r w:rsidRPr="00A529E1">
        <w:rPr>
          <w:color w:val="000000"/>
          <w:kern w:val="3"/>
          <w:lang w:bidi="hi-IN"/>
        </w:rPr>
        <w:t xml:space="preserve"> ради за </w:t>
      </w:r>
      <w:proofErr w:type="spellStart"/>
      <w:r w:rsidRPr="00A529E1">
        <w:rPr>
          <w:color w:val="000000"/>
          <w:kern w:val="3"/>
          <w:lang w:bidi="hi-IN"/>
        </w:rPr>
        <w:t>підсумками</w:t>
      </w:r>
      <w:proofErr w:type="spellEnd"/>
      <w:r w:rsidRPr="00A529E1">
        <w:rPr>
          <w:color w:val="000000"/>
          <w:kern w:val="3"/>
          <w:lang w:bidi="hi-IN"/>
        </w:rPr>
        <w:t xml:space="preserve"> </w:t>
      </w:r>
      <w:proofErr w:type="spellStart"/>
      <w:r w:rsidRPr="00A529E1">
        <w:rPr>
          <w:color w:val="000000"/>
          <w:kern w:val="3"/>
          <w:lang w:bidi="hi-IN"/>
        </w:rPr>
        <w:t>роботи</w:t>
      </w:r>
      <w:proofErr w:type="spellEnd"/>
      <w:r w:rsidRPr="00A529E1">
        <w:rPr>
          <w:color w:val="000000"/>
          <w:kern w:val="3"/>
          <w:lang w:bidi="hi-IN"/>
        </w:rPr>
        <w:t xml:space="preserve"> </w:t>
      </w:r>
      <w:r>
        <w:rPr>
          <w:color w:val="000000"/>
          <w:kern w:val="3"/>
          <w:lang w:bidi="hi-IN"/>
        </w:rPr>
        <w:t xml:space="preserve">у </w:t>
      </w:r>
      <w:r w:rsidRPr="00A529E1">
        <w:rPr>
          <w:b/>
          <w:color w:val="000000"/>
          <w:kern w:val="3"/>
          <w:lang w:bidi="hi-IN"/>
        </w:rPr>
        <w:t>_</w:t>
      </w:r>
      <w:r>
        <w:rPr>
          <w:b/>
          <w:color w:val="000000"/>
          <w:kern w:val="3"/>
          <w:lang w:bidi="hi-IN"/>
        </w:rPr>
        <w:t>_</w:t>
      </w:r>
      <w:r w:rsidRPr="00A529E1">
        <w:rPr>
          <w:b/>
          <w:color w:val="000000"/>
          <w:kern w:val="3"/>
          <w:lang w:bidi="hi-IN"/>
        </w:rPr>
        <w:t xml:space="preserve">_ </w:t>
      </w:r>
      <w:proofErr w:type="spellStart"/>
      <w:r w:rsidRPr="00A529E1">
        <w:rPr>
          <w:b/>
          <w:color w:val="000000"/>
          <w:kern w:val="3"/>
          <w:lang w:bidi="hi-IN"/>
        </w:rPr>
        <w:t>квартал</w:t>
      </w:r>
      <w:r>
        <w:rPr>
          <w:b/>
          <w:color w:val="000000"/>
          <w:kern w:val="3"/>
          <w:lang w:bidi="hi-IN"/>
        </w:rPr>
        <w:t>і</w:t>
      </w:r>
      <w:proofErr w:type="spellEnd"/>
      <w:r w:rsidRPr="00A529E1">
        <w:rPr>
          <w:b/>
          <w:color w:val="000000"/>
          <w:kern w:val="3"/>
          <w:lang w:bidi="hi-IN"/>
        </w:rPr>
        <w:t xml:space="preserve"> 20___ року</w:t>
      </w:r>
    </w:p>
    <w:p w:rsidR="00745CFB" w:rsidRPr="00A529E1" w:rsidRDefault="00745CFB" w:rsidP="00745CFB">
      <w:pPr>
        <w:suppressAutoHyphens/>
        <w:autoSpaceDN w:val="0"/>
        <w:jc w:val="both"/>
        <w:textAlignment w:val="baseline"/>
        <w:rPr>
          <w:color w:val="000000"/>
          <w:kern w:val="3"/>
          <w:lang w:bidi="hi-IN"/>
        </w:rPr>
      </w:pPr>
    </w:p>
    <w:tbl>
      <w:tblPr>
        <w:tblStyle w:val="af3"/>
        <w:tblW w:w="9838" w:type="dxa"/>
        <w:tblLook w:val="04A0" w:firstRow="1" w:lastRow="0" w:firstColumn="1" w:lastColumn="0" w:noHBand="0" w:noVBand="1"/>
      </w:tblPr>
      <w:tblGrid>
        <w:gridCol w:w="549"/>
        <w:gridCol w:w="3244"/>
        <w:gridCol w:w="709"/>
        <w:gridCol w:w="738"/>
        <w:gridCol w:w="851"/>
        <w:gridCol w:w="1807"/>
        <w:gridCol w:w="8"/>
        <w:gridCol w:w="1924"/>
        <w:gridCol w:w="8"/>
      </w:tblGrid>
      <w:tr w:rsidR="00745CFB" w:rsidRPr="00A529E1" w:rsidTr="00AE2AED">
        <w:tc>
          <w:tcPr>
            <w:tcW w:w="549" w:type="dxa"/>
            <w:vMerge w:val="restart"/>
          </w:tcPr>
          <w:p w:rsidR="00745CFB" w:rsidRPr="00A529E1" w:rsidRDefault="00745CFB" w:rsidP="00780D61">
            <w:pPr>
              <w:jc w:val="center"/>
              <w:rPr>
                <w:color w:val="000000"/>
              </w:rPr>
            </w:pPr>
            <w:r w:rsidRPr="00A529E1">
              <w:rPr>
                <w:color w:val="000000"/>
              </w:rPr>
              <w:t>№</w:t>
            </w:r>
          </w:p>
        </w:tc>
        <w:tc>
          <w:tcPr>
            <w:tcW w:w="5542" w:type="dxa"/>
            <w:gridSpan w:val="4"/>
          </w:tcPr>
          <w:p w:rsidR="00745CFB" w:rsidRPr="00A529E1" w:rsidRDefault="00745CFB" w:rsidP="00780D61">
            <w:pPr>
              <w:jc w:val="center"/>
              <w:rPr>
                <w:color w:val="000000"/>
              </w:rPr>
            </w:pPr>
            <w:proofErr w:type="spellStart"/>
            <w:r w:rsidRPr="00A529E1">
              <w:rPr>
                <w:color w:val="000000"/>
              </w:rPr>
              <w:t>Показники</w:t>
            </w:r>
            <w:proofErr w:type="spellEnd"/>
          </w:p>
        </w:tc>
        <w:tc>
          <w:tcPr>
            <w:tcW w:w="1815" w:type="dxa"/>
            <w:gridSpan w:val="2"/>
            <w:vMerge w:val="restart"/>
          </w:tcPr>
          <w:p w:rsidR="00745CFB" w:rsidRPr="00A529E1" w:rsidRDefault="00745CFB" w:rsidP="00780D61">
            <w:pPr>
              <w:jc w:val="center"/>
              <w:rPr>
                <w:color w:val="000000"/>
              </w:rPr>
            </w:pPr>
            <w:proofErr w:type="spellStart"/>
            <w:r w:rsidRPr="00A529E1">
              <w:rPr>
                <w:color w:val="000000"/>
              </w:rPr>
              <w:t>Максимальний</w:t>
            </w:r>
            <w:proofErr w:type="spellEnd"/>
            <w:r w:rsidRPr="00A529E1">
              <w:rPr>
                <w:color w:val="000000"/>
              </w:rPr>
              <w:t xml:space="preserve"> </w:t>
            </w:r>
            <w:proofErr w:type="spellStart"/>
            <w:r w:rsidRPr="00A529E1">
              <w:rPr>
                <w:color w:val="000000"/>
              </w:rPr>
              <w:t>відсоток</w:t>
            </w:r>
            <w:proofErr w:type="spellEnd"/>
            <w:r w:rsidRPr="00A529E1">
              <w:rPr>
                <w:color w:val="000000"/>
              </w:rPr>
              <w:t xml:space="preserve"> </w:t>
            </w:r>
            <w:proofErr w:type="spellStart"/>
            <w:r w:rsidRPr="00A529E1">
              <w:rPr>
                <w:color w:val="000000"/>
              </w:rPr>
              <w:t>преміювання</w:t>
            </w:r>
            <w:proofErr w:type="spellEnd"/>
          </w:p>
        </w:tc>
        <w:tc>
          <w:tcPr>
            <w:tcW w:w="1932" w:type="dxa"/>
            <w:gridSpan w:val="2"/>
            <w:vMerge w:val="restart"/>
          </w:tcPr>
          <w:p w:rsidR="00745CFB" w:rsidRPr="00A529E1" w:rsidRDefault="00745CFB" w:rsidP="00780D61">
            <w:pPr>
              <w:jc w:val="center"/>
              <w:rPr>
                <w:color w:val="000000"/>
              </w:rPr>
            </w:pPr>
            <w:proofErr w:type="spellStart"/>
            <w:r w:rsidRPr="00A529E1">
              <w:rPr>
                <w:color w:val="000000"/>
              </w:rPr>
              <w:t>Відсоток</w:t>
            </w:r>
            <w:proofErr w:type="spellEnd"/>
            <w:r w:rsidRPr="00A529E1">
              <w:rPr>
                <w:color w:val="000000"/>
              </w:rPr>
              <w:t xml:space="preserve"> </w:t>
            </w:r>
          </w:p>
          <w:p w:rsidR="00745CFB" w:rsidRPr="00A529E1" w:rsidRDefault="00745CFB" w:rsidP="00780D61">
            <w:pPr>
              <w:jc w:val="center"/>
              <w:rPr>
                <w:color w:val="000000"/>
              </w:rPr>
            </w:pPr>
            <w:proofErr w:type="spellStart"/>
            <w:r>
              <w:rPr>
                <w:color w:val="000000"/>
              </w:rPr>
              <w:t>п</w:t>
            </w:r>
            <w:r w:rsidRPr="00A529E1">
              <w:rPr>
                <w:color w:val="000000"/>
              </w:rPr>
              <w:t>реміювання</w:t>
            </w:r>
            <w:proofErr w:type="spellEnd"/>
            <w:r>
              <w:rPr>
                <w:color w:val="000000"/>
              </w:rPr>
              <w:t xml:space="preserve"> за квартал*</w:t>
            </w:r>
          </w:p>
        </w:tc>
      </w:tr>
      <w:tr w:rsidR="00745CFB" w:rsidRPr="00A529E1" w:rsidTr="00AE2AED">
        <w:tc>
          <w:tcPr>
            <w:tcW w:w="549" w:type="dxa"/>
            <w:vMerge/>
          </w:tcPr>
          <w:p w:rsidR="00745CFB" w:rsidRPr="00A529E1" w:rsidRDefault="00745CFB" w:rsidP="00780D61">
            <w:pPr>
              <w:jc w:val="center"/>
              <w:rPr>
                <w:color w:val="000000"/>
              </w:rPr>
            </w:pPr>
          </w:p>
        </w:tc>
        <w:tc>
          <w:tcPr>
            <w:tcW w:w="3244" w:type="dxa"/>
          </w:tcPr>
          <w:p w:rsidR="00745CFB" w:rsidRDefault="00745CFB" w:rsidP="00780D61">
            <w:pPr>
              <w:jc w:val="center"/>
              <w:rPr>
                <w:color w:val="000000"/>
              </w:rPr>
            </w:pPr>
          </w:p>
          <w:p w:rsidR="00745CFB" w:rsidRPr="00A529E1" w:rsidRDefault="00745CFB" w:rsidP="00780D61">
            <w:pPr>
              <w:jc w:val="center"/>
              <w:rPr>
                <w:color w:val="000000"/>
              </w:rPr>
            </w:pPr>
            <w:proofErr w:type="spellStart"/>
            <w:r w:rsidRPr="00A529E1">
              <w:rPr>
                <w:color w:val="000000"/>
              </w:rPr>
              <w:t>Назва</w:t>
            </w:r>
            <w:proofErr w:type="spellEnd"/>
            <w:r w:rsidRPr="00A529E1">
              <w:rPr>
                <w:color w:val="000000"/>
              </w:rPr>
              <w:t xml:space="preserve"> </w:t>
            </w:r>
            <w:proofErr w:type="spellStart"/>
            <w:r w:rsidRPr="00A529E1">
              <w:rPr>
                <w:color w:val="000000"/>
              </w:rPr>
              <w:t>показник</w:t>
            </w:r>
            <w:r>
              <w:rPr>
                <w:color w:val="000000"/>
              </w:rPr>
              <w:t>а</w:t>
            </w:r>
            <w:proofErr w:type="spellEnd"/>
          </w:p>
        </w:tc>
        <w:tc>
          <w:tcPr>
            <w:tcW w:w="2298" w:type="dxa"/>
            <w:gridSpan w:val="3"/>
          </w:tcPr>
          <w:p w:rsidR="00745CFB" w:rsidRDefault="00745CFB" w:rsidP="00780D61">
            <w:pPr>
              <w:jc w:val="center"/>
              <w:rPr>
                <w:bCs/>
                <w:color w:val="000000"/>
                <w:shd w:val="clear" w:color="auto" w:fill="FFFFFF"/>
              </w:rPr>
            </w:pPr>
            <w:proofErr w:type="spellStart"/>
            <w:r w:rsidRPr="00A529E1">
              <w:rPr>
                <w:bCs/>
                <w:color w:val="000000"/>
                <w:shd w:val="clear" w:color="auto" w:fill="FFFFFF"/>
              </w:rPr>
              <w:t>Фактичне</w:t>
            </w:r>
            <w:proofErr w:type="spellEnd"/>
            <w:r w:rsidRPr="00A529E1">
              <w:rPr>
                <w:bCs/>
                <w:color w:val="000000"/>
                <w:shd w:val="clear" w:color="auto" w:fill="FFFFFF"/>
              </w:rPr>
              <w:t xml:space="preserve"> </w:t>
            </w:r>
            <w:proofErr w:type="spellStart"/>
            <w:r w:rsidRPr="00A529E1">
              <w:rPr>
                <w:bCs/>
                <w:color w:val="000000"/>
                <w:shd w:val="clear" w:color="auto" w:fill="FFFFFF"/>
              </w:rPr>
              <w:t>значення</w:t>
            </w:r>
            <w:proofErr w:type="spellEnd"/>
            <w:r w:rsidRPr="00A529E1">
              <w:rPr>
                <w:bCs/>
                <w:color w:val="000000"/>
                <w:shd w:val="clear" w:color="auto" w:fill="FFFFFF"/>
              </w:rPr>
              <w:t xml:space="preserve"> </w:t>
            </w:r>
            <w:proofErr w:type="spellStart"/>
            <w:r w:rsidRPr="00A529E1">
              <w:rPr>
                <w:bCs/>
                <w:color w:val="000000"/>
                <w:shd w:val="clear" w:color="auto" w:fill="FFFFFF"/>
              </w:rPr>
              <w:t>показника</w:t>
            </w:r>
            <w:proofErr w:type="spellEnd"/>
            <w:r w:rsidRPr="00A529E1">
              <w:rPr>
                <w:bCs/>
                <w:color w:val="000000"/>
                <w:shd w:val="clear" w:color="auto" w:fill="FFFFFF"/>
              </w:rPr>
              <w:t xml:space="preserve"> за </w:t>
            </w:r>
            <w:proofErr w:type="spellStart"/>
            <w:r w:rsidRPr="00A529E1">
              <w:rPr>
                <w:bCs/>
                <w:color w:val="000000"/>
                <w:shd w:val="clear" w:color="auto" w:fill="FFFFFF"/>
              </w:rPr>
              <w:t>звітний</w:t>
            </w:r>
            <w:proofErr w:type="spellEnd"/>
            <w:r w:rsidRPr="00A529E1">
              <w:rPr>
                <w:bCs/>
                <w:color w:val="000000"/>
                <w:shd w:val="clear" w:color="auto" w:fill="FFFFFF"/>
              </w:rPr>
              <w:t xml:space="preserve"> </w:t>
            </w:r>
            <w:proofErr w:type="spellStart"/>
            <w:r w:rsidRPr="00A529E1">
              <w:rPr>
                <w:bCs/>
                <w:color w:val="000000"/>
                <w:shd w:val="clear" w:color="auto" w:fill="FFFFFF"/>
              </w:rPr>
              <w:t>період</w:t>
            </w:r>
            <w:proofErr w:type="spellEnd"/>
            <w:r w:rsidRPr="00A529E1">
              <w:rPr>
                <w:bCs/>
                <w:color w:val="000000"/>
                <w:shd w:val="clear" w:color="auto" w:fill="FFFFFF"/>
              </w:rPr>
              <w:t xml:space="preserve"> </w:t>
            </w:r>
          </w:p>
          <w:p w:rsidR="00745CFB" w:rsidRPr="00A529E1" w:rsidRDefault="00745CFB" w:rsidP="00780D61">
            <w:pPr>
              <w:jc w:val="center"/>
              <w:rPr>
                <w:color w:val="000000"/>
              </w:rPr>
            </w:pPr>
            <w:r w:rsidRPr="00A529E1">
              <w:rPr>
                <w:bCs/>
                <w:color w:val="000000"/>
                <w:shd w:val="clear" w:color="auto" w:fill="FFFFFF"/>
              </w:rPr>
              <w:t>(+/-)</w:t>
            </w:r>
          </w:p>
        </w:tc>
        <w:tc>
          <w:tcPr>
            <w:tcW w:w="1815" w:type="dxa"/>
            <w:gridSpan w:val="2"/>
            <w:vMerge/>
          </w:tcPr>
          <w:p w:rsidR="00745CFB" w:rsidRPr="00A529E1" w:rsidRDefault="00745CFB" w:rsidP="00780D61">
            <w:pPr>
              <w:jc w:val="center"/>
              <w:rPr>
                <w:color w:val="000000"/>
              </w:rPr>
            </w:pPr>
          </w:p>
        </w:tc>
        <w:tc>
          <w:tcPr>
            <w:tcW w:w="1932" w:type="dxa"/>
            <w:gridSpan w:val="2"/>
            <w:vMerge/>
          </w:tcPr>
          <w:p w:rsidR="00745CFB" w:rsidRPr="00A529E1" w:rsidRDefault="00745CFB" w:rsidP="00780D61">
            <w:pPr>
              <w:jc w:val="center"/>
              <w:rPr>
                <w:color w:val="000000"/>
              </w:rPr>
            </w:pPr>
          </w:p>
        </w:tc>
      </w:tr>
      <w:tr w:rsidR="00745CFB" w:rsidRPr="00A529E1" w:rsidTr="00AE2AED">
        <w:trPr>
          <w:gridAfter w:val="1"/>
          <w:wAfter w:w="8" w:type="dxa"/>
          <w:trHeight w:val="420"/>
        </w:trPr>
        <w:tc>
          <w:tcPr>
            <w:tcW w:w="549" w:type="dxa"/>
            <w:vMerge w:val="restart"/>
          </w:tcPr>
          <w:p w:rsidR="00745CFB" w:rsidRPr="00A529E1" w:rsidRDefault="00745CFB" w:rsidP="00780D61">
            <w:pPr>
              <w:rPr>
                <w:color w:val="000000"/>
              </w:rPr>
            </w:pPr>
            <w:r w:rsidRPr="00A529E1">
              <w:rPr>
                <w:color w:val="000000"/>
              </w:rPr>
              <w:t>1</w:t>
            </w:r>
            <w:r>
              <w:rPr>
                <w:color w:val="000000"/>
              </w:rPr>
              <w:t>.</w:t>
            </w:r>
          </w:p>
        </w:tc>
        <w:tc>
          <w:tcPr>
            <w:tcW w:w="3244" w:type="dxa"/>
            <w:vMerge w:val="restart"/>
          </w:tcPr>
          <w:p w:rsidR="00745CFB" w:rsidRPr="00A529E1" w:rsidRDefault="00745CFB" w:rsidP="00AE2AED">
            <w:pPr>
              <w:jc w:val="both"/>
              <w:rPr>
                <w:color w:val="000000"/>
              </w:rPr>
            </w:pPr>
            <w:proofErr w:type="spellStart"/>
            <w:r w:rsidRPr="00A529E1">
              <w:rPr>
                <w:bCs/>
                <w:color w:val="000000"/>
              </w:rPr>
              <w:t>Виконання</w:t>
            </w:r>
            <w:proofErr w:type="spellEnd"/>
            <w:r w:rsidRPr="00A529E1">
              <w:rPr>
                <w:bCs/>
                <w:color w:val="000000"/>
              </w:rPr>
              <w:t xml:space="preserve"> планового </w:t>
            </w:r>
            <w:proofErr w:type="spellStart"/>
            <w:r w:rsidRPr="00A529E1">
              <w:rPr>
                <w:bCs/>
                <w:color w:val="000000"/>
              </w:rPr>
              <w:t>показника</w:t>
            </w:r>
            <w:proofErr w:type="spellEnd"/>
            <w:r w:rsidRPr="00A529E1">
              <w:rPr>
                <w:bCs/>
                <w:color w:val="000000"/>
              </w:rPr>
              <w:t xml:space="preserve"> з </w:t>
            </w:r>
            <w:proofErr w:type="spellStart"/>
            <w:r w:rsidRPr="00A529E1">
              <w:rPr>
                <w:bCs/>
                <w:color w:val="000000"/>
              </w:rPr>
              <w:t>отримання</w:t>
            </w:r>
            <w:proofErr w:type="spellEnd"/>
            <w:r w:rsidRPr="00A529E1">
              <w:rPr>
                <w:bCs/>
                <w:color w:val="000000"/>
              </w:rPr>
              <w:t xml:space="preserve"> доходу (</w:t>
            </w:r>
            <w:proofErr w:type="spellStart"/>
            <w:r w:rsidRPr="00A529E1">
              <w:rPr>
                <w:bCs/>
                <w:color w:val="000000"/>
              </w:rPr>
              <w:t>виручки</w:t>
            </w:r>
            <w:proofErr w:type="spellEnd"/>
            <w:r w:rsidRPr="00A529E1">
              <w:rPr>
                <w:bCs/>
                <w:color w:val="000000"/>
              </w:rPr>
              <w:t xml:space="preserve">) </w:t>
            </w:r>
            <w:proofErr w:type="spellStart"/>
            <w:r w:rsidRPr="00A529E1">
              <w:rPr>
                <w:bCs/>
                <w:color w:val="000000"/>
              </w:rPr>
              <w:t>від</w:t>
            </w:r>
            <w:proofErr w:type="spellEnd"/>
            <w:r w:rsidRPr="00A529E1">
              <w:rPr>
                <w:bCs/>
                <w:color w:val="000000"/>
              </w:rPr>
              <w:t xml:space="preserve"> </w:t>
            </w:r>
            <w:proofErr w:type="spellStart"/>
            <w:r w:rsidRPr="00A529E1">
              <w:rPr>
                <w:bCs/>
                <w:color w:val="000000"/>
              </w:rPr>
              <w:t>реалізації</w:t>
            </w:r>
            <w:proofErr w:type="spellEnd"/>
            <w:r w:rsidRPr="00A529E1">
              <w:rPr>
                <w:bCs/>
                <w:color w:val="000000"/>
              </w:rPr>
              <w:t xml:space="preserve"> </w:t>
            </w:r>
            <w:proofErr w:type="spellStart"/>
            <w:r w:rsidRPr="00A529E1">
              <w:rPr>
                <w:bCs/>
                <w:color w:val="000000"/>
              </w:rPr>
              <w:t>прод</w:t>
            </w:r>
            <w:r>
              <w:rPr>
                <w:bCs/>
                <w:color w:val="000000"/>
              </w:rPr>
              <w:t>укції</w:t>
            </w:r>
            <w:proofErr w:type="spellEnd"/>
            <w:r>
              <w:rPr>
                <w:bCs/>
                <w:color w:val="000000"/>
              </w:rPr>
              <w:t xml:space="preserve"> (</w:t>
            </w:r>
            <w:proofErr w:type="spellStart"/>
            <w:r>
              <w:rPr>
                <w:bCs/>
                <w:color w:val="000000"/>
              </w:rPr>
              <w:t>товарів</w:t>
            </w:r>
            <w:proofErr w:type="spellEnd"/>
            <w:r>
              <w:rPr>
                <w:bCs/>
                <w:color w:val="000000"/>
              </w:rPr>
              <w:t xml:space="preserve">, </w:t>
            </w:r>
            <w:proofErr w:type="spellStart"/>
            <w:r>
              <w:rPr>
                <w:bCs/>
                <w:color w:val="000000"/>
              </w:rPr>
              <w:t>робіт</w:t>
            </w:r>
            <w:proofErr w:type="spellEnd"/>
            <w:r>
              <w:rPr>
                <w:bCs/>
                <w:color w:val="000000"/>
              </w:rPr>
              <w:t xml:space="preserve">, </w:t>
            </w:r>
            <w:proofErr w:type="spellStart"/>
            <w:r>
              <w:rPr>
                <w:bCs/>
                <w:color w:val="000000"/>
              </w:rPr>
              <w:t>послуг</w:t>
            </w:r>
            <w:proofErr w:type="spellEnd"/>
            <w:r>
              <w:rPr>
                <w:bCs/>
                <w:color w:val="000000"/>
              </w:rPr>
              <w:t xml:space="preserve">), </w:t>
            </w:r>
            <w:proofErr w:type="spellStart"/>
            <w:r>
              <w:rPr>
                <w:bCs/>
                <w:color w:val="000000"/>
              </w:rPr>
              <w:t>тис.грн</w:t>
            </w:r>
            <w:proofErr w:type="spellEnd"/>
          </w:p>
        </w:tc>
        <w:tc>
          <w:tcPr>
            <w:tcW w:w="709" w:type="dxa"/>
          </w:tcPr>
          <w:p w:rsidR="00745CFB" w:rsidRPr="00C80D3F" w:rsidRDefault="00745CFB" w:rsidP="00780D61">
            <w:pPr>
              <w:jc w:val="center"/>
              <w:rPr>
                <w:color w:val="000000"/>
                <w:sz w:val="20"/>
                <w:szCs w:val="20"/>
              </w:rPr>
            </w:pPr>
            <w:r w:rsidRPr="00C80D3F">
              <w:rPr>
                <w:color w:val="000000"/>
                <w:sz w:val="20"/>
                <w:szCs w:val="20"/>
              </w:rPr>
              <w:t>план</w:t>
            </w:r>
          </w:p>
        </w:tc>
        <w:tc>
          <w:tcPr>
            <w:tcW w:w="738" w:type="dxa"/>
          </w:tcPr>
          <w:p w:rsidR="00745CFB" w:rsidRPr="00C80D3F" w:rsidRDefault="00745CFB" w:rsidP="00780D61">
            <w:pPr>
              <w:jc w:val="center"/>
              <w:rPr>
                <w:color w:val="000000"/>
                <w:sz w:val="20"/>
                <w:szCs w:val="20"/>
              </w:rPr>
            </w:pPr>
            <w:r w:rsidRPr="00C80D3F">
              <w:rPr>
                <w:color w:val="000000"/>
                <w:sz w:val="20"/>
                <w:szCs w:val="20"/>
              </w:rPr>
              <w:t>факт</w:t>
            </w:r>
          </w:p>
        </w:tc>
        <w:tc>
          <w:tcPr>
            <w:tcW w:w="851" w:type="dxa"/>
          </w:tcPr>
          <w:p w:rsidR="00745CFB" w:rsidRPr="00C80D3F" w:rsidRDefault="00745CFB" w:rsidP="00780D61">
            <w:pPr>
              <w:jc w:val="center"/>
              <w:rPr>
                <w:color w:val="000000"/>
                <w:sz w:val="20"/>
                <w:szCs w:val="20"/>
              </w:rPr>
            </w:pPr>
            <w:r w:rsidRPr="00C80D3F">
              <w:rPr>
                <w:color w:val="000000"/>
                <w:sz w:val="20"/>
                <w:szCs w:val="20"/>
              </w:rPr>
              <w:t>+/-</w:t>
            </w:r>
          </w:p>
        </w:tc>
        <w:tc>
          <w:tcPr>
            <w:tcW w:w="1807" w:type="dxa"/>
            <w:vMerge w:val="restart"/>
            <w:vAlign w:val="center"/>
          </w:tcPr>
          <w:p w:rsidR="00745CFB" w:rsidRPr="00A529E1" w:rsidRDefault="00745CFB" w:rsidP="00780D61">
            <w:pPr>
              <w:jc w:val="center"/>
              <w:rPr>
                <w:color w:val="000000"/>
              </w:rPr>
            </w:pPr>
            <w:r w:rsidRPr="00A529E1">
              <w:rPr>
                <w:color w:val="000000"/>
              </w:rPr>
              <w:t>50</w:t>
            </w:r>
          </w:p>
        </w:tc>
        <w:tc>
          <w:tcPr>
            <w:tcW w:w="1932" w:type="dxa"/>
            <w:gridSpan w:val="2"/>
            <w:vMerge w:val="restart"/>
          </w:tcPr>
          <w:p w:rsidR="00745CFB" w:rsidRPr="00A529E1" w:rsidRDefault="00745CFB" w:rsidP="00780D61">
            <w:pPr>
              <w:rPr>
                <w:color w:val="000000"/>
              </w:rPr>
            </w:pPr>
          </w:p>
        </w:tc>
      </w:tr>
      <w:tr w:rsidR="00745CFB" w:rsidRPr="00A529E1" w:rsidTr="00AE2AED">
        <w:trPr>
          <w:gridAfter w:val="1"/>
          <w:wAfter w:w="8" w:type="dxa"/>
          <w:trHeight w:val="945"/>
        </w:trPr>
        <w:tc>
          <w:tcPr>
            <w:tcW w:w="549" w:type="dxa"/>
            <w:vMerge/>
          </w:tcPr>
          <w:p w:rsidR="00745CFB" w:rsidRPr="00A529E1" w:rsidRDefault="00745CFB" w:rsidP="00780D61">
            <w:pPr>
              <w:rPr>
                <w:color w:val="000000"/>
              </w:rPr>
            </w:pPr>
          </w:p>
        </w:tc>
        <w:tc>
          <w:tcPr>
            <w:tcW w:w="3244" w:type="dxa"/>
            <w:vMerge/>
          </w:tcPr>
          <w:p w:rsidR="00745CFB" w:rsidRPr="00A529E1" w:rsidRDefault="00745CFB" w:rsidP="00AE2AED">
            <w:pPr>
              <w:jc w:val="both"/>
              <w:rPr>
                <w:bCs/>
                <w:color w:val="000000"/>
              </w:rPr>
            </w:pPr>
          </w:p>
        </w:tc>
        <w:tc>
          <w:tcPr>
            <w:tcW w:w="709" w:type="dxa"/>
          </w:tcPr>
          <w:p w:rsidR="00745CFB" w:rsidRPr="00A529E1" w:rsidRDefault="00745CFB" w:rsidP="00780D61">
            <w:pPr>
              <w:rPr>
                <w:color w:val="000000"/>
              </w:rPr>
            </w:pPr>
          </w:p>
        </w:tc>
        <w:tc>
          <w:tcPr>
            <w:tcW w:w="738" w:type="dxa"/>
          </w:tcPr>
          <w:p w:rsidR="00745CFB" w:rsidRPr="00A529E1" w:rsidRDefault="00745CFB" w:rsidP="00780D61">
            <w:pPr>
              <w:rPr>
                <w:color w:val="000000"/>
              </w:rPr>
            </w:pPr>
          </w:p>
        </w:tc>
        <w:tc>
          <w:tcPr>
            <w:tcW w:w="851" w:type="dxa"/>
          </w:tcPr>
          <w:p w:rsidR="00745CFB" w:rsidRPr="00A529E1" w:rsidRDefault="00745CFB" w:rsidP="00780D61">
            <w:pPr>
              <w:rPr>
                <w:color w:val="000000"/>
              </w:rPr>
            </w:pPr>
          </w:p>
        </w:tc>
        <w:tc>
          <w:tcPr>
            <w:tcW w:w="1807" w:type="dxa"/>
            <w:vMerge/>
            <w:vAlign w:val="center"/>
          </w:tcPr>
          <w:p w:rsidR="00745CFB" w:rsidRPr="00A529E1" w:rsidRDefault="00745CFB" w:rsidP="00780D61">
            <w:pPr>
              <w:jc w:val="center"/>
              <w:rPr>
                <w:color w:val="000000"/>
              </w:rPr>
            </w:pPr>
          </w:p>
        </w:tc>
        <w:tc>
          <w:tcPr>
            <w:tcW w:w="1932" w:type="dxa"/>
            <w:gridSpan w:val="2"/>
            <w:vMerge/>
          </w:tcPr>
          <w:p w:rsidR="00745CFB" w:rsidRPr="00A529E1" w:rsidRDefault="00745CFB" w:rsidP="00780D61">
            <w:pPr>
              <w:rPr>
                <w:color w:val="000000"/>
              </w:rPr>
            </w:pPr>
          </w:p>
        </w:tc>
      </w:tr>
      <w:tr w:rsidR="00745CFB" w:rsidRPr="00A529E1" w:rsidTr="00AE2AED">
        <w:tc>
          <w:tcPr>
            <w:tcW w:w="549" w:type="dxa"/>
          </w:tcPr>
          <w:p w:rsidR="00745CFB" w:rsidRPr="00A529E1" w:rsidRDefault="00745CFB" w:rsidP="00780D61">
            <w:pPr>
              <w:rPr>
                <w:color w:val="000000"/>
              </w:rPr>
            </w:pPr>
            <w:r w:rsidRPr="00A529E1">
              <w:rPr>
                <w:color w:val="000000"/>
              </w:rPr>
              <w:t>2</w:t>
            </w:r>
            <w:r>
              <w:rPr>
                <w:color w:val="000000"/>
              </w:rPr>
              <w:t>.</w:t>
            </w:r>
          </w:p>
        </w:tc>
        <w:tc>
          <w:tcPr>
            <w:tcW w:w="3244" w:type="dxa"/>
          </w:tcPr>
          <w:p w:rsidR="00745CFB" w:rsidRPr="00A529E1" w:rsidRDefault="00745CFB" w:rsidP="00AE2AED">
            <w:pPr>
              <w:jc w:val="both"/>
              <w:rPr>
                <w:color w:val="000000"/>
              </w:rPr>
            </w:pPr>
            <w:proofErr w:type="spellStart"/>
            <w:r w:rsidRPr="00A529E1">
              <w:rPr>
                <w:color w:val="000000"/>
              </w:rPr>
              <w:t>Чистий</w:t>
            </w:r>
            <w:proofErr w:type="spellEnd"/>
            <w:r w:rsidRPr="00A529E1">
              <w:rPr>
                <w:color w:val="000000"/>
              </w:rPr>
              <w:t xml:space="preserve"> </w:t>
            </w:r>
            <w:proofErr w:type="spellStart"/>
            <w:r w:rsidRPr="00A529E1">
              <w:rPr>
                <w:color w:val="000000"/>
              </w:rPr>
              <w:t>прибуток</w:t>
            </w:r>
            <w:proofErr w:type="spellEnd"/>
            <w:r w:rsidRPr="00A529E1">
              <w:rPr>
                <w:color w:val="000000"/>
              </w:rPr>
              <w:t xml:space="preserve"> </w:t>
            </w:r>
            <w:proofErr w:type="spellStart"/>
            <w:r w:rsidRPr="00A529E1">
              <w:rPr>
                <w:color w:val="000000"/>
              </w:rPr>
              <w:t>підприємства</w:t>
            </w:r>
            <w:proofErr w:type="spellEnd"/>
            <w:r>
              <w:rPr>
                <w:color w:val="000000"/>
              </w:rPr>
              <w:t xml:space="preserve">, </w:t>
            </w:r>
            <w:proofErr w:type="spellStart"/>
            <w:r>
              <w:rPr>
                <w:color w:val="000000"/>
              </w:rPr>
              <w:t>тис.грн</w:t>
            </w:r>
            <w:proofErr w:type="spellEnd"/>
          </w:p>
        </w:tc>
        <w:tc>
          <w:tcPr>
            <w:tcW w:w="2298" w:type="dxa"/>
            <w:gridSpan w:val="3"/>
          </w:tcPr>
          <w:p w:rsidR="00745CFB" w:rsidRPr="00A529E1" w:rsidRDefault="00745CFB" w:rsidP="00780D61">
            <w:pPr>
              <w:rPr>
                <w:color w:val="000000"/>
              </w:rPr>
            </w:pPr>
          </w:p>
        </w:tc>
        <w:tc>
          <w:tcPr>
            <w:tcW w:w="1815" w:type="dxa"/>
            <w:gridSpan w:val="2"/>
            <w:vAlign w:val="center"/>
          </w:tcPr>
          <w:p w:rsidR="00745CFB" w:rsidRPr="00A529E1" w:rsidRDefault="00745CFB" w:rsidP="00780D61">
            <w:pPr>
              <w:jc w:val="center"/>
              <w:rPr>
                <w:color w:val="000000"/>
              </w:rPr>
            </w:pPr>
            <w:r w:rsidRPr="00A529E1">
              <w:rPr>
                <w:color w:val="000000"/>
              </w:rPr>
              <w:t>50</w:t>
            </w:r>
          </w:p>
        </w:tc>
        <w:tc>
          <w:tcPr>
            <w:tcW w:w="1932" w:type="dxa"/>
            <w:gridSpan w:val="2"/>
          </w:tcPr>
          <w:p w:rsidR="00745CFB" w:rsidRPr="00A529E1" w:rsidRDefault="00745CFB" w:rsidP="00780D61">
            <w:pPr>
              <w:rPr>
                <w:color w:val="000000"/>
              </w:rPr>
            </w:pPr>
          </w:p>
        </w:tc>
      </w:tr>
      <w:tr w:rsidR="00745CFB" w:rsidRPr="00A529E1" w:rsidTr="00AE2AED">
        <w:tc>
          <w:tcPr>
            <w:tcW w:w="549" w:type="dxa"/>
          </w:tcPr>
          <w:p w:rsidR="00745CFB" w:rsidRPr="00A529E1" w:rsidRDefault="00745CFB" w:rsidP="00780D61">
            <w:pPr>
              <w:rPr>
                <w:color w:val="000000"/>
              </w:rPr>
            </w:pPr>
            <w:r w:rsidRPr="00A529E1">
              <w:rPr>
                <w:color w:val="000000"/>
              </w:rPr>
              <w:t>3</w:t>
            </w:r>
            <w:r>
              <w:rPr>
                <w:color w:val="000000"/>
              </w:rPr>
              <w:t>.</w:t>
            </w:r>
          </w:p>
        </w:tc>
        <w:tc>
          <w:tcPr>
            <w:tcW w:w="3244" w:type="dxa"/>
          </w:tcPr>
          <w:p w:rsidR="00745CFB" w:rsidRPr="00A529E1" w:rsidRDefault="00745CFB" w:rsidP="00AE2AED">
            <w:pPr>
              <w:jc w:val="both"/>
              <w:rPr>
                <w:color w:val="000000"/>
              </w:rPr>
            </w:pPr>
            <w:proofErr w:type="spellStart"/>
            <w:r w:rsidRPr="00A529E1">
              <w:rPr>
                <w:color w:val="000000"/>
              </w:rPr>
              <w:t>Збільшення</w:t>
            </w:r>
            <w:proofErr w:type="spellEnd"/>
            <w:r w:rsidRPr="00A529E1">
              <w:rPr>
                <w:color w:val="000000"/>
              </w:rPr>
              <w:t xml:space="preserve"> </w:t>
            </w:r>
            <w:proofErr w:type="spellStart"/>
            <w:r w:rsidRPr="00A529E1">
              <w:rPr>
                <w:color w:val="000000"/>
              </w:rPr>
              <w:t>обсягу</w:t>
            </w:r>
            <w:proofErr w:type="spellEnd"/>
            <w:r w:rsidRPr="00A529E1">
              <w:rPr>
                <w:color w:val="000000"/>
              </w:rPr>
              <w:t xml:space="preserve"> </w:t>
            </w:r>
            <w:proofErr w:type="spellStart"/>
            <w:r w:rsidRPr="00A529E1">
              <w:rPr>
                <w:color w:val="000000"/>
              </w:rPr>
              <w:t>виконання</w:t>
            </w:r>
            <w:proofErr w:type="spellEnd"/>
            <w:r w:rsidRPr="00A529E1">
              <w:rPr>
                <w:color w:val="000000"/>
              </w:rPr>
              <w:t xml:space="preserve"> </w:t>
            </w:r>
            <w:proofErr w:type="spellStart"/>
            <w:r w:rsidRPr="00A529E1">
              <w:rPr>
                <w:color w:val="000000"/>
              </w:rPr>
              <w:t>робіт</w:t>
            </w:r>
            <w:proofErr w:type="spellEnd"/>
            <w:r w:rsidRPr="00A529E1">
              <w:rPr>
                <w:color w:val="000000"/>
              </w:rPr>
              <w:t xml:space="preserve"> </w:t>
            </w:r>
            <w:proofErr w:type="spellStart"/>
            <w:r w:rsidRPr="00A529E1">
              <w:rPr>
                <w:color w:val="000000"/>
              </w:rPr>
              <w:t>чи</w:t>
            </w:r>
            <w:proofErr w:type="spellEnd"/>
            <w:r w:rsidRPr="00A529E1">
              <w:rPr>
                <w:color w:val="000000"/>
              </w:rPr>
              <w:t xml:space="preserve"> </w:t>
            </w:r>
            <w:proofErr w:type="spellStart"/>
            <w:r w:rsidRPr="00A529E1">
              <w:rPr>
                <w:color w:val="000000"/>
              </w:rPr>
              <w:t>надання</w:t>
            </w:r>
            <w:proofErr w:type="spellEnd"/>
            <w:r w:rsidRPr="00A529E1">
              <w:rPr>
                <w:color w:val="000000"/>
              </w:rPr>
              <w:t xml:space="preserve"> </w:t>
            </w:r>
            <w:proofErr w:type="spellStart"/>
            <w:r w:rsidRPr="00A529E1">
              <w:rPr>
                <w:color w:val="000000"/>
              </w:rPr>
              <w:t>послуг</w:t>
            </w:r>
            <w:proofErr w:type="spellEnd"/>
            <w:r w:rsidRPr="00A529E1">
              <w:rPr>
                <w:color w:val="000000"/>
              </w:rPr>
              <w:t xml:space="preserve"> </w:t>
            </w:r>
            <w:proofErr w:type="spellStart"/>
            <w:r w:rsidRPr="00A529E1">
              <w:rPr>
                <w:color w:val="000000"/>
              </w:rPr>
              <w:t>порівняно</w:t>
            </w:r>
            <w:proofErr w:type="spellEnd"/>
            <w:r w:rsidRPr="00A529E1">
              <w:rPr>
                <w:color w:val="000000"/>
              </w:rPr>
              <w:t xml:space="preserve"> з </w:t>
            </w:r>
            <w:proofErr w:type="spellStart"/>
            <w:r>
              <w:rPr>
                <w:color w:val="000000"/>
              </w:rPr>
              <w:t>аналогіч</w:t>
            </w:r>
            <w:r w:rsidRPr="00A529E1">
              <w:rPr>
                <w:color w:val="000000"/>
              </w:rPr>
              <w:t>ним</w:t>
            </w:r>
            <w:proofErr w:type="spellEnd"/>
            <w:r w:rsidRPr="00A529E1">
              <w:rPr>
                <w:color w:val="000000"/>
              </w:rPr>
              <w:t xml:space="preserve"> </w:t>
            </w:r>
            <w:proofErr w:type="spellStart"/>
            <w:r w:rsidRPr="00A529E1">
              <w:rPr>
                <w:color w:val="000000"/>
              </w:rPr>
              <w:t>періодом</w:t>
            </w:r>
            <w:proofErr w:type="spellEnd"/>
            <w:r>
              <w:rPr>
                <w:color w:val="000000"/>
              </w:rPr>
              <w:t xml:space="preserve"> </w:t>
            </w:r>
            <w:proofErr w:type="spellStart"/>
            <w:r>
              <w:rPr>
                <w:color w:val="000000"/>
              </w:rPr>
              <w:t>минулого</w:t>
            </w:r>
            <w:proofErr w:type="spellEnd"/>
            <w:r>
              <w:rPr>
                <w:color w:val="000000"/>
              </w:rPr>
              <w:t xml:space="preserve"> року, </w:t>
            </w:r>
            <w:proofErr w:type="spellStart"/>
            <w:r>
              <w:rPr>
                <w:color w:val="000000"/>
              </w:rPr>
              <w:t>тис.грн</w:t>
            </w:r>
            <w:proofErr w:type="spellEnd"/>
            <w:r w:rsidRPr="00A529E1">
              <w:rPr>
                <w:color w:val="000000"/>
              </w:rPr>
              <w:t xml:space="preserve"> </w:t>
            </w:r>
          </w:p>
        </w:tc>
        <w:tc>
          <w:tcPr>
            <w:tcW w:w="2298" w:type="dxa"/>
            <w:gridSpan w:val="3"/>
          </w:tcPr>
          <w:p w:rsidR="00745CFB" w:rsidRPr="00A529E1" w:rsidRDefault="00745CFB" w:rsidP="00780D61">
            <w:pPr>
              <w:rPr>
                <w:color w:val="000000"/>
              </w:rPr>
            </w:pPr>
          </w:p>
        </w:tc>
        <w:tc>
          <w:tcPr>
            <w:tcW w:w="1815" w:type="dxa"/>
            <w:gridSpan w:val="2"/>
            <w:vAlign w:val="center"/>
          </w:tcPr>
          <w:p w:rsidR="00745CFB" w:rsidRPr="00A529E1" w:rsidRDefault="00745CFB" w:rsidP="00780D61">
            <w:pPr>
              <w:jc w:val="center"/>
              <w:rPr>
                <w:color w:val="000000"/>
              </w:rPr>
            </w:pPr>
            <w:r w:rsidRPr="00A529E1">
              <w:rPr>
                <w:color w:val="000000"/>
              </w:rPr>
              <w:t>50</w:t>
            </w:r>
          </w:p>
        </w:tc>
        <w:tc>
          <w:tcPr>
            <w:tcW w:w="1932" w:type="dxa"/>
            <w:gridSpan w:val="2"/>
          </w:tcPr>
          <w:p w:rsidR="00745CFB" w:rsidRPr="00A529E1" w:rsidRDefault="00745CFB" w:rsidP="00780D61">
            <w:pPr>
              <w:rPr>
                <w:color w:val="000000"/>
              </w:rPr>
            </w:pPr>
          </w:p>
        </w:tc>
      </w:tr>
      <w:tr w:rsidR="00745CFB" w:rsidRPr="00A529E1" w:rsidTr="00AE2AED">
        <w:tc>
          <w:tcPr>
            <w:tcW w:w="549" w:type="dxa"/>
          </w:tcPr>
          <w:p w:rsidR="00745CFB" w:rsidRPr="00A529E1" w:rsidRDefault="00745CFB" w:rsidP="00780D61">
            <w:pPr>
              <w:rPr>
                <w:color w:val="000000"/>
              </w:rPr>
            </w:pPr>
            <w:r w:rsidRPr="00A529E1">
              <w:rPr>
                <w:color w:val="000000"/>
              </w:rPr>
              <w:t>4</w:t>
            </w:r>
            <w:r>
              <w:rPr>
                <w:color w:val="000000"/>
              </w:rPr>
              <w:t>.</w:t>
            </w:r>
          </w:p>
        </w:tc>
        <w:tc>
          <w:tcPr>
            <w:tcW w:w="3244" w:type="dxa"/>
          </w:tcPr>
          <w:p w:rsidR="00745CFB" w:rsidRPr="00A529E1" w:rsidRDefault="00745CFB" w:rsidP="00AE2AED">
            <w:pPr>
              <w:jc w:val="both"/>
              <w:rPr>
                <w:color w:val="000000"/>
              </w:rPr>
            </w:pPr>
            <w:proofErr w:type="spellStart"/>
            <w:r w:rsidRPr="00A529E1">
              <w:rPr>
                <w:color w:val="000000"/>
              </w:rPr>
              <w:t>Зменшення</w:t>
            </w:r>
            <w:proofErr w:type="spellEnd"/>
            <w:r w:rsidRPr="00A529E1">
              <w:rPr>
                <w:color w:val="000000"/>
              </w:rPr>
              <w:t xml:space="preserve"> </w:t>
            </w:r>
            <w:proofErr w:type="spellStart"/>
            <w:r w:rsidRPr="00A529E1">
              <w:rPr>
                <w:color w:val="000000"/>
              </w:rPr>
              <w:t>адміністративних</w:t>
            </w:r>
            <w:proofErr w:type="spellEnd"/>
            <w:r w:rsidRPr="00A529E1">
              <w:rPr>
                <w:color w:val="000000"/>
              </w:rPr>
              <w:t xml:space="preserve"> </w:t>
            </w:r>
            <w:proofErr w:type="spellStart"/>
            <w:r w:rsidRPr="00A529E1">
              <w:rPr>
                <w:color w:val="000000"/>
              </w:rPr>
              <w:t>витрат</w:t>
            </w:r>
            <w:proofErr w:type="spellEnd"/>
            <w:r w:rsidRPr="00A529E1">
              <w:rPr>
                <w:color w:val="000000"/>
              </w:rPr>
              <w:t xml:space="preserve"> </w:t>
            </w:r>
            <w:proofErr w:type="spellStart"/>
            <w:r w:rsidRPr="00A529E1">
              <w:rPr>
                <w:color w:val="000000"/>
              </w:rPr>
              <w:t>підприємства</w:t>
            </w:r>
            <w:proofErr w:type="spellEnd"/>
            <w:r w:rsidRPr="00A529E1">
              <w:rPr>
                <w:color w:val="000000"/>
              </w:rPr>
              <w:t xml:space="preserve"> </w:t>
            </w:r>
            <w:proofErr w:type="spellStart"/>
            <w:r w:rsidRPr="00A529E1">
              <w:rPr>
                <w:color w:val="000000"/>
              </w:rPr>
              <w:t>порівняно</w:t>
            </w:r>
            <w:proofErr w:type="spellEnd"/>
            <w:r w:rsidRPr="00A529E1">
              <w:rPr>
                <w:color w:val="000000"/>
              </w:rPr>
              <w:t xml:space="preserve"> з </w:t>
            </w:r>
            <w:proofErr w:type="spellStart"/>
            <w:r>
              <w:rPr>
                <w:color w:val="000000"/>
              </w:rPr>
              <w:t>аналогіч</w:t>
            </w:r>
            <w:r w:rsidRPr="00A529E1">
              <w:rPr>
                <w:color w:val="000000"/>
              </w:rPr>
              <w:t>ним</w:t>
            </w:r>
            <w:proofErr w:type="spellEnd"/>
            <w:r w:rsidRPr="00A529E1">
              <w:rPr>
                <w:color w:val="000000"/>
              </w:rPr>
              <w:t xml:space="preserve"> </w:t>
            </w:r>
            <w:proofErr w:type="spellStart"/>
            <w:r w:rsidRPr="00A529E1">
              <w:rPr>
                <w:color w:val="000000"/>
              </w:rPr>
              <w:t>періодом</w:t>
            </w:r>
            <w:proofErr w:type="spellEnd"/>
            <w:r>
              <w:rPr>
                <w:color w:val="000000"/>
              </w:rPr>
              <w:t xml:space="preserve"> </w:t>
            </w:r>
            <w:proofErr w:type="spellStart"/>
            <w:r>
              <w:rPr>
                <w:color w:val="000000"/>
              </w:rPr>
              <w:t>минулого</w:t>
            </w:r>
            <w:proofErr w:type="spellEnd"/>
            <w:r>
              <w:rPr>
                <w:color w:val="000000"/>
              </w:rPr>
              <w:t xml:space="preserve"> року, </w:t>
            </w:r>
            <w:proofErr w:type="spellStart"/>
            <w:r>
              <w:rPr>
                <w:color w:val="000000"/>
              </w:rPr>
              <w:t>тис.грн</w:t>
            </w:r>
            <w:proofErr w:type="spellEnd"/>
            <w:r w:rsidRPr="00A529E1">
              <w:rPr>
                <w:color w:val="000000"/>
              </w:rPr>
              <w:t xml:space="preserve"> </w:t>
            </w:r>
          </w:p>
        </w:tc>
        <w:tc>
          <w:tcPr>
            <w:tcW w:w="2298" w:type="dxa"/>
            <w:gridSpan w:val="3"/>
          </w:tcPr>
          <w:p w:rsidR="00745CFB" w:rsidRPr="00A529E1" w:rsidRDefault="00745CFB" w:rsidP="00780D61">
            <w:pPr>
              <w:rPr>
                <w:color w:val="000000"/>
              </w:rPr>
            </w:pPr>
          </w:p>
        </w:tc>
        <w:tc>
          <w:tcPr>
            <w:tcW w:w="1815" w:type="dxa"/>
            <w:gridSpan w:val="2"/>
            <w:vAlign w:val="center"/>
          </w:tcPr>
          <w:p w:rsidR="00745CFB" w:rsidRPr="00A529E1" w:rsidRDefault="00745CFB" w:rsidP="00780D61">
            <w:pPr>
              <w:jc w:val="center"/>
              <w:rPr>
                <w:color w:val="000000"/>
              </w:rPr>
            </w:pPr>
            <w:r w:rsidRPr="00A529E1">
              <w:rPr>
                <w:color w:val="000000"/>
              </w:rPr>
              <w:t>50</w:t>
            </w:r>
          </w:p>
        </w:tc>
        <w:tc>
          <w:tcPr>
            <w:tcW w:w="1932" w:type="dxa"/>
            <w:gridSpan w:val="2"/>
          </w:tcPr>
          <w:p w:rsidR="00745CFB" w:rsidRPr="00A529E1" w:rsidRDefault="00745CFB" w:rsidP="00780D61">
            <w:pPr>
              <w:rPr>
                <w:color w:val="000000"/>
              </w:rPr>
            </w:pPr>
          </w:p>
        </w:tc>
      </w:tr>
      <w:tr w:rsidR="00745CFB" w:rsidRPr="00A529E1" w:rsidTr="00AE2AED">
        <w:tc>
          <w:tcPr>
            <w:tcW w:w="549" w:type="dxa"/>
          </w:tcPr>
          <w:p w:rsidR="00745CFB" w:rsidRPr="00A529E1" w:rsidRDefault="00745CFB" w:rsidP="00780D61">
            <w:pPr>
              <w:rPr>
                <w:color w:val="000000"/>
              </w:rPr>
            </w:pPr>
            <w:r w:rsidRPr="00A529E1">
              <w:rPr>
                <w:color w:val="000000"/>
              </w:rPr>
              <w:t>5</w:t>
            </w:r>
            <w:r>
              <w:rPr>
                <w:color w:val="000000"/>
              </w:rPr>
              <w:t>.</w:t>
            </w:r>
          </w:p>
        </w:tc>
        <w:tc>
          <w:tcPr>
            <w:tcW w:w="3244" w:type="dxa"/>
          </w:tcPr>
          <w:p w:rsidR="00745CFB" w:rsidRPr="00A529E1" w:rsidRDefault="00745CFB" w:rsidP="00AE2AED">
            <w:pPr>
              <w:jc w:val="both"/>
              <w:rPr>
                <w:color w:val="000000"/>
              </w:rPr>
            </w:pPr>
            <w:proofErr w:type="spellStart"/>
            <w:r w:rsidRPr="00A529E1">
              <w:rPr>
                <w:color w:val="000000"/>
              </w:rPr>
              <w:t>Своєчасне</w:t>
            </w:r>
            <w:proofErr w:type="spellEnd"/>
            <w:r w:rsidRPr="00A529E1">
              <w:rPr>
                <w:color w:val="000000"/>
              </w:rPr>
              <w:t xml:space="preserve"> та </w:t>
            </w:r>
            <w:proofErr w:type="spellStart"/>
            <w:r w:rsidRPr="00A529E1">
              <w:rPr>
                <w:color w:val="000000"/>
              </w:rPr>
              <w:t>якісне</w:t>
            </w:r>
            <w:proofErr w:type="spellEnd"/>
            <w:r w:rsidRPr="00A529E1">
              <w:rPr>
                <w:color w:val="000000"/>
              </w:rPr>
              <w:t xml:space="preserve"> </w:t>
            </w:r>
            <w:proofErr w:type="spellStart"/>
            <w:r w:rsidRPr="00A529E1">
              <w:rPr>
                <w:color w:val="000000"/>
              </w:rPr>
              <w:t>виконання</w:t>
            </w:r>
            <w:proofErr w:type="spellEnd"/>
            <w:r w:rsidRPr="00A529E1">
              <w:rPr>
                <w:color w:val="000000"/>
              </w:rPr>
              <w:t xml:space="preserve"> умов контракту, </w:t>
            </w:r>
            <w:proofErr w:type="spellStart"/>
            <w:r w:rsidRPr="00A529E1">
              <w:rPr>
                <w:color w:val="000000"/>
              </w:rPr>
              <w:t>доручення</w:t>
            </w:r>
            <w:proofErr w:type="spellEnd"/>
            <w:r w:rsidRPr="00A529E1">
              <w:rPr>
                <w:color w:val="000000"/>
              </w:rPr>
              <w:t xml:space="preserve"> </w:t>
            </w:r>
            <w:proofErr w:type="spellStart"/>
            <w:r w:rsidRPr="00A529E1">
              <w:rPr>
                <w:color w:val="000000"/>
              </w:rPr>
              <w:t>керівництва</w:t>
            </w:r>
            <w:proofErr w:type="spellEnd"/>
          </w:p>
        </w:tc>
        <w:tc>
          <w:tcPr>
            <w:tcW w:w="2298" w:type="dxa"/>
            <w:gridSpan w:val="3"/>
          </w:tcPr>
          <w:p w:rsidR="00745CFB" w:rsidRPr="00A529E1" w:rsidRDefault="00745CFB" w:rsidP="00780D61">
            <w:pPr>
              <w:rPr>
                <w:color w:val="000000"/>
              </w:rPr>
            </w:pPr>
          </w:p>
        </w:tc>
        <w:tc>
          <w:tcPr>
            <w:tcW w:w="1815" w:type="dxa"/>
            <w:gridSpan w:val="2"/>
            <w:vAlign w:val="center"/>
          </w:tcPr>
          <w:p w:rsidR="00745CFB" w:rsidRPr="00A529E1" w:rsidRDefault="00745CFB" w:rsidP="00780D61">
            <w:pPr>
              <w:jc w:val="center"/>
              <w:rPr>
                <w:color w:val="000000"/>
              </w:rPr>
            </w:pPr>
            <w:r w:rsidRPr="00A529E1">
              <w:rPr>
                <w:color w:val="000000"/>
              </w:rPr>
              <w:t>100</w:t>
            </w:r>
          </w:p>
        </w:tc>
        <w:tc>
          <w:tcPr>
            <w:tcW w:w="1932" w:type="dxa"/>
            <w:gridSpan w:val="2"/>
          </w:tcPr>
          <w:p w:rsidR="00745CFB" w:rsidRPr="00A529E1" w:rsidRDefault="00745CFB" w:rsidP="00780D61">
            <w:pPr>
              <w:rPr>
                <w:color w:val="000000"/>
              </w:rPr>
            </w:pPr>
          </w:p>
        </w:tc>
      </w:tr>
    </w:tbl>
    <w:p w:rsidR="00745CFB" w:rsidRDefault="00745CFB" w:rsidP="00745CFB">
      <w:pPr>
        <w:autoSpaceDN w:val="0"/>
        <w:textAlignment w:val="baseline"/>
        <w:rPr>
          <w:rFonts w:eastAsia="NSimSun"/>
          <w:color w:val="000000"/>
          <w:kern w:val="3"/>
          <w:sz w:val="20"/>
          <w:szCs w:val="20"/>
          <w:lang w:eastAsia="zh-CN" w:bidi="hi-IN"/>
        </w:rPr>
      </w:pPr>
    </w:p>
    <w:p w:rsidR="00745CFB" w:rsidRPr="00695104" w:rsidRDefault="00745CFB" w:rsidP="00745CFB">
      <w:pPr>
        <w:autoSpaceDN w:val="0"/>
        <w:spacing w:after="200" w:line="276" w:lineRule="auto"/>
        <w:textAlignment w:val="baseline"/>
        <w:rPr>
          <w:rFonts w:eastAsia="NSimSun"/>
          <w:color w:val="000000"/>
          <w:kern w:val="3"/>
          <w:sz w:val="20"/>
          <w:szCs w:val="20"/>
          <w:lang w:eastAsia="zh-CN" w:bidi="hi-IN"/>
        </w:rPr>
      </w:pPr>
      <w:r w:rsidRPr="00695104">
        <w:rPr>
          <w:rFonts w:eastAsia="NSimSun"/>
          <w:color w:val="000000"/>
          <w:kern w:val="3"/>
          <w:sz w:val="20"/>
          <w:szCs w:val="20"/>
          <w:lang w:eastAsia="zh-CN" w:bidi="hi-IN"/>
        </w:rPr>
        <w:t>*</w:t>
      </w:r>
      <w:proofErr w:type="spellStart"/>
      <w:r w:rsidRPr="00695104">
        <w:rPr>
          <w:rFonts w:eastAsia="NSimSun"/>
          <w:color w:val="000000"/>
          <w:kern w:val="3"/>
          <w:sz w:val="20"/>
          <w:szCs w:val="20"/>
          <w:lang w:eastAsia="zh-CN" w:bidi="hi-IN"/>
        </w:rPr>
        <w:t>заповнюється</w:t>
      </w:r>
      <w:proofErr w:type="spellEnd"/>
      <w:r w:rsidRPr="00695104">
        <w:rPr>
          <w:rFonts w:eastAsia="NSimSun"/>
          <w:color w:val="000000"/>
          <w:kern w:val="3"/>
          <w:sz w:val="20"/>
          <w:szCs w:val="20"/>
          <w:lang w:eastAsia="zh-CN" w:bidi="hi-IN"/>
        </w:rPr>
        <w:t xml:space="preserve"> заступником </w:t>
      </w:r>
      <w:proofErr w:type="spellStart"/>
      <w:r w:rsidRPr="00695104">
        <w:rPr>
          <w:rFonts w:eastAsia="NSimSun"/>
          <w:color w:val="000000"/>
          <w:kern w:val="3"/>
          <w:sz w:val="20"/>
          <w:szCs w:val="20"/>
          <w:lang w:eastAsia="zh-CN" w:bidi="hi-IN"/>
        </w:rPr>
        <w:t>міського</w:t>
      </w:r>
      <w:proofErr w:type="spellEnd"/>
      <w:r w:rsidRPr="00695104">
        <w:rPr>
          <w:rFonts w:eastAsia="NSimSun"/>
          <w:color w:val="000000"/>
          <w:kern w:val="3"/>
          <w:sz w:val="20"/>
          <w:szCs w:val="20"/>
          <w:lang w:eastAsia="zh-CN" w:bidi="hi-IN"/>
        </w:rPr>
        <w:t xml:space="preserve"> </w:t>
      </w:r>
      <w:proofErr w:type="spellStart"/>
      <w:r w:rsidRPr="00695104">
        <w:rPr>
          <w:rFonts w:eastAsia="NSimSun"/>
          <w:color w:val="000000"/>
          <w:kern w:val="3"/>
          <w:sz w:val="20"/>
          <w:szCs w:val="20"/>
          <w:lang w:eastAsia="zh-CN" w:bidi="hi-IN"/>
        </w:rPr>
        <w:t>голови</w:t>
      </w:r>
      <w:proofErr w:type="spellEnd"/>
      <w:r>
        <w:rPr>
          <w:rFonts w:eastAsia="NSimSun"/>
          <w:color w:val="000000"/>
          <w:kern w:val="3"/>
          <w:sz w:val="20"/>
          <w:szCs w:val="20"/>
          <w:lang w:eastAsia="zh-CN" w:bidi="hi-IN"/>
        </w:rPr>
        <w:t xml:space="preserve"> </w:t>
      </w:r>
      <w:proofErr w:type="spellStart"/>
      <w:r>
        <w:rPr>
          <w:rFonts w:eastAsia="NSimSun"/>
          <w:color w:val="000000"/>
          <w:kern w:val="3"/>
          <w:sz w:val="20"/>
          <w:szCs w:val="20"/>
          <w:lang w:eastAsia="zh-CN" w:bidi="hi-IN"/>
        </w:rPr>
        <w:t>або</w:t>
      </w:r>
      <w:proofErr w:type="spellEnd"/>
      <w:r>
        <w:rPr>
          <w:rFonts w:eastAsia="NSimSun"/>
          <w:color w:val="000000"/>
          <w:kern w:val="3"/>
          <w:sz w:val="20"/>
          <w:szCs w:val="20"/>
          <w:lang w:eastAsia="zh-CN" w:bidi="hi-IN"/>
        </w:rPr>
        <w:t xml:space="preserve"> особою, яка </w:t>
      </w:r>
      <w:proofErr w:type="spellStart"/>
      <w:r>
        <w:rPr>
          <w:rFonts w:eastAsia="NSimSun"/>
          <w:color w:val="000000"/>
          <w:kern w:val="3"/>
          <w:sz w:val="20"/>
          <w:szCs w:val="20"/>
          <w:lang w:eastAsia="zh-CN" w:bidi="hi-IN"/>
        </w:rPr>
        <w:t>виконує</w:t>
      </w:r>
      <w:proofErr w:type="spellEnd"/>
      <w:r>
        <w:rPr>
          <w:rFonts w:eastAsia="NSimSun"/>
          <w:color w:val="000000"/>
          <w:kern w:val="3"/>
          <w:sz w:val="20"/>
          <w:szCs w:val="20"/>
          <w:lang w:eastAsia="zh-CN" w:bidi="hi-IN"/>
        </w:rPr>
        <w:t xml:space="preserve"> </w:t>
      </w:r>
      <w:proofErr w:type="spellStart"/>
      <w:r>
        <w:rPr>
          <w:rFonts w:eastAsia="NSimSun"/>
          <w:color w:val="000000"/>
          <w:kern w:val="3"/>
          <w:sz w:val="20"/>
          <w:szCs w:val="20"/>
          <w:lang w:eastAsia="zh-CN" w:bidi="hi-IN"/>
        </w:rPr>
        <w:t>його</w:t>
      </w:r>
      <w:proofErr w:type="spellEnd"/>
      <w:r>
        <w:rPr>
          <w:rFonts w:eastAsia="NSimSun"/>
          <w:color w:val="000000"/>
          <w:kern w:val="3"/>
          <w:sz w:val="20"/>
          <w:szCs w:val="20"/>
          <w:lang w:eastAsia="zh-CN" w:bidi="hi-IN"/>
        </w:rPr>
        <w:t xml:space="preserve"> </w:t>
      </w:r>
      <w:proofErr w:type="spellStart"/>
      <w:r>
        <w:rPr>
          <w:rFonts w:eastAsia="NSimSun"/>
          <w:color w:val="000000"/>
          <w:kern w:val="3"/>
          <w:sz w:val="20"/>
          <w:szCs w:val="20"/>
          <w:lang w:eastAsia="zh-CN" w:bidi="hi-IN"/>
        </w:rPr>
        <w:t>обов’язки</w:t>
      </w:r>
      <w:proofErr w:type="spellEnd"/>
    </w:p>
    <w:p w:rsidR="00745CFB" w:rsidRPr="00A529E1" w:rsidRDefault="00745CFB" w:rsidP="00745CFB">
      <w:pPr>
        <w:autoSpaceDN w:val="0"/>
        <w:spacing w:after="200" w:line="276" w:lineRule="auto"/>
        <w:textAlignment w:val="baseline"/>
        <w:rPr>
          <w:rFonts w:eastAsia="NSimSun"/>
          <w:color w:val="000000"/>
          <w:kern w:val="3"/>
          <w:lang w:eastAsia="zh-CN" w:bidi="hi-IN"/>
        </w:rPr>
      </w:pPr>
    </w:p>
    <w:p w:rsidR="00745CFB" w:rsidRPr="00A529E1" w:rsidRDefault="00745CFB" w:rsidP="00745CFB">
      <w:pPr>
        <w:autoSpaceDN w:val="0"/>
        <w:spacing w:after="200"/>
        <w:textAlignment w:val="baseline"/>
        <w:rPr>
          <w:rFonts w:eastAsia="NSimSun"/>
          <w:color w:val="000000"/>
          <w:kern w:val="3"/>
          <w:lang w:eastAsia="zh-CN" w:bidi="hi-IN"/>
        </w:rPr>
      </w:pPr>
      <w:proofErr w:type="spellStart"/>
      <w:r w:rsidRPr="00A529E1">
        <w:rPr>
          <w:rFonts w:eastAsia="NSimSun"/>
          <w:color w:val="000000"/>
          <w:kern w:val="3"/>
          <w:lang w:eastAsia="zh-CN" w:bidi="hi-IN"/>
        </w:rPr>
        <w:t>Керівник</w:t>
      </w:r>
      <w:proofErr w:type="spellEnd"/>
      <w:r w:rsidRPr="00A529E1">
        <w:rPr>
          <w:rFonts w:eastAsia="NSimSun"/>
          <w:color w:val="000000"/>
          <w:kern w:val="3"/>
          <w:lang w:eastAsia="zh-CN" w:bidi="hi-IN"/>
        </w:rPr>
        <w:t xml:space="preserve"> </w:t>
      </w:r>
      <w:proofErr w:type="spellStart"/>
      <w:r w:rsidRPr="00A529E1">
        <w:rPr>
          <w:rFonts w:eastAsia="NSimSun"/>
          <w:color w:val="000000"/>
          <w:kern w:val="3"/>
          <w:lang w:eastAsia="zh-CN" w:bidi="hi-IN"/>
        </w:rPr>
        <w:t>підприємства</w:t>
      </w:r>
      <w:proofErr w:type="spellEnd"/>
      <w:r w:rsidRPr="00A529E1">
        <w:rPr>
          <w:rFonts w:eastAsia="NSimSun"/>
          <w:color w:val="000000"/>
          <w:kern w:val="3"/>
          <w:lang w:eastAsia="zh-CN" w:bidi="hi-IN"/>
        </w:rPr>
        <w:t xml:space="preserve">                           ______________                         </w:t>
      </w:r>
      <w:proofErr w:type="spellStart"/>
      <w:r>
        <w:rPr>
          <w:rFonts w:eastAsia="NSimSun"/>
          <w:color w:val="000000"/>
          <w:kern w:val="3"/>
          <w:lang w:eastAsia="zh-CN" w:bidi="hi-IN"/>
        </w:rPr>
        <w:t>Ім’я</w:t>
      </w:r>
      <w:proofErr w:type="spellEnd"/>
      <w:r>
        <w:rPr>
          <w:rFonts w:eastAsia="NSimSun"/>
          <w:color w:val="000000"/>
          <w:kern w:val="3"/>
          <w:lang w:eastAsia="zh-CN" w:bidi="hi-IN"/>
        </w:rPr>
        <w:t xml:space="preserve"> і ПРІЗВИЩЕ</w:t>
      </w:r>
    </w:p>
    <w:p w:rsidR="00745CFB" w:rsidRPr="00A529E1" w:rsidRDefault="00745CFB" w:rsidP="00745CFB">
      <w:pPr>
        <w:autoSpaceDN w:val="0"/>
        <w:spacing w:after="200"/>
        <w:textAlignment w:val="baseline"/>
        <w:rPr>
          <w:rFonts w:eastAsia="NSimSun"/>
          <w:color w:val="000000"/>
          <w:kern w:val="3"/>
          <w:lang w:eastAsia="zh-CN" w:bidi="hi-IN"/>
        </w:rPr>
      </w:pPr>
      <w:proofErr w:type="spellStart"/>
      <w:r w:rsidRPr="00A529E1">
        <w:rPr>
          <w:rFonts w:eastAsia="NSimSun"/>
          <w:color w:val="000000"/>
          <w:kern w:val="3"/>
          <w:lang w:eastAsia="zh-CN" w:bidi="hi-IN"/>
        </w:rPr>
        <w:t>Головний</w:t>
      </w:r>
      <w:proofErr w:type="spellEnd"/>
      <w:r w:rsidRPr="00A529E1">
        <w:rPr>
          <w:rFonts w:eastAsia="NSimSun"/>
          <w:color w:val="000000"/>
          <w:kern w:val="3"/>
          <w:lang w:eastAsia="zh-CN" w:bidi="hi-IN"/>
        </w:rPr>
        <w:t xml:space="preserve"> бухгалтер                                ______________                         </w:t>
      </w:r>
      <w:r>
        <w:rPr>
          <w:rFonts w:eastAsia="NSimSun"/>
          <w:color w:val="000000"/>
          <w:kern w:val="3"/>
          <w:lang w:eastAsia="zh-CN" w:bidi="hi-IN"/>
        </w:rPr>
        <w:t xml:space="preserve"> </w:t>
      </w:r>
      <w:proofErr w:type="spellStart"/>
      <w:r>
        <w:rPr>
          <w:rFonts w:eastAsia="NSimSun"/>
          <w:color w:val="000000"/>
          <w:kern w:val="3"/>
          <w:lang w:eastAsia="zh-CN" w:bidi="hi-IN"/>
        </w:rPr>
        <w:t>Ім’я</w:t>
      </w:r>
      <w:proofErr w:type="spellEnd"/>
      <w:r>
        <w:rPr>
          <w:rFonts w:eastAsia="NSimSun"/>
          <w:color w:val="000000"/>
          <w:kern w:val="3"/>
          <w:lang w:eastAsia="zh-CN" w:bidi="hi-IN"/>
        </w:rPr>
        <w:t xml:space="preserve"> і ПРІЗВИЩЕ</w:t>
      </w:r>
    </w:p>
    <w:p w:rsidR="00745CFB" w:rsidRDefault="00745CFB" w:rsidP="00745CFB">
      <w:pPr>
        <w:autoSpaceDN w:val="0"/>
        <w:spacing w:after="200"/>
        <w:textAlignment w:val="baseline"/>
        <w:rPr>
          <w:rFonts w:eastAsia="NSimSun"/>
          <w:color w:val="000000"/>
          <w:kern w:val="3"/>
          <w:lang w:eastAsia="zh-CN" w:bidi="hi-IN"/>
        </w:rPr>
      </w:pPr>
    </w:p>
    <w:p w:rsidR="00745CFB" w:rsidRPr="00A529E1" w:rsidRDefault="00745CFB" w:rsidP="00745CFB">
      <w:pPr>
        <w:autoSpaceDN w:val="0"/>
        <w:spacing w:after="200"/>
        <w:textAlignment w:val="baseline"/>
        <w:rPr>
          <w:rFonts w:eastAsia="NSimSun"/>
          <w:color w:val="000000"/>
          <w:kern w:val="3"/>
          <w:lang w:eastAsia="zh-CN" w:bidi="hi-IN"/>
        </w:rPr>
      </w:pPr>
      <w:r w:rsidRPr="00A529E1">
        <w:rPr>
          <w:rFonts w:eastAsia="NSimSun"/>
          <w:color w:val="000000"/>
          <w:kern w:val="3"/>
          <w:lang w:eastAsia="zh-CN" w:bidi="hi-IN"/>
        </w:rPr>
        <w:t>ПОГОДЖЕНО:</w:t>
      </w:r>
    </w:p>
    <w:p w:rsidR="00745CFB" w:rsidRPr="00A529E1" w:rsidRDefault="00745CFB" w:rsidP="00745CFB">
      <w:pPr>
        <w:pBdr>
          <w:top w:val="none" w:sz="0" w:space="0" w:color="000000"/>
          <w:left w:val="none" w:sz="0" w:space="0" w:color="000000"/>
          <w:bottom w:val="none" w:sz="0" w:space="0" w:color="000000"/>
          <w:right w:val="none" w:sz="0" w:space="0" w:color="000000"/>
        </w:pBdr>
        <w:suppressAutoHyphens/>
        <w:rPr>
          <w:bCs/>
          <w:color w:val="000000"/>
          <w:lang w:eastAsia="zh-CN"/>
        </w:rPr>
      </w:pPr>
      <w:r w:rsidRPr="00A529E1">
        <w:rPr>
          <w:bCs/>
          <w:color w:val="000000"/>
          <w:lang w:eastAsia="zh-CN"/>
        </w:rPr>
        <w:t xml:space="preserve">Заступник </w:t>
      </w:r>
      <w:proofErr w:type="spellStart"/>
      <w:r w:rsidRPr="00A529E1">
        <w:rPr>
          <w:bCs/>
          <w:color w:val="000000"/>
          <w:lang w:eastAsia="zh-CN"/>
        </w:rPr>
        <w:t>міського</w:t>
      </w:r>
      <w:proofErr w:type="spellEnd"/>
      <w:r w:rsidRPr="00A529E1">
        <w:rPr>
          <w:bCs/>
          <w:color w:val="000000"/>
          <w:lang w:eastAsia="zh-CN"/>
        </w:rPr>
        <w:t xml:space="preserve"> </w:t>
      </w:r>
      <w:proofErr w:type="spellStart"/>
      <w:r w:rsidRPr="00A529E1">
        <w:rPr>
          <w:bCs/>
          <w:color w:val="000000"/>
          <w:lang w:eastAsia="zh-CN"/>
        </w:rPr>
        <w:t>голови</w:t>
      </w:r>
      <w:proofErr w:type="spellEnd"/>
    </w:p>
    <w:p w:rsidR="00745CFB" w:rsidRDefault="00745CFB" w:rsidP="00745CFB">
      <w:pPr>
        <w:pBdr>
          <w:top w:val="none" w:sz="0" w:space="0" w:color="000000"/>
          <w:left w:val="none" w:sz="0" w:space="0" w:color="000000"/>
          <w:bottom w:val="none" w:sz="0" w:space="0" w:color="000000"/>
          <w:right w:val="none" w:sz="0" w:space="0" w:color="000000"/>
        </w:pBdr>
        <w:suppressAutoHyphens/>
        <w:rPr>
          <w:bCs/>
          <w:color w:val="000000"/>
          <w:lang w:eastAsia="zh-CN"/>
        </w:rPr>
      </w:pPr>
      <w:proofErr w:type="spellStart"/>
      <w:r w:rsidRPr="00A529E1">
        <w:rPr>
          <w:bCs/>
          <w:color w:val="000000"/>
          <w:lang w:eastAsia="zh-CN"/>
        </w:rPr>
        <w:t>відповідно</w:t>
      </w:r>
      <w:proofErr w:type="spellEnd"/>
      <w:r w:rsidRPr="00A529E1">
        <w:rPr>
          <w:bCs/>
          <w:color w:val="000000"/>
          <w:lang w:eastAsia="zh-CN"/>
        </w:rPr>
        <w:t xml:space="preserve"> до </w:t>
      </w:r>
      <w:proofErr w:type="spellStart"/>
      <w:r w:rsidRPr="00A529E1">
        <w:rPr>
          <w:bCs/>
          <w:color w:val="000000"/>
          <w:lang w:eastAsia="zh-CN"/>
        </w:rPr>
        <w:t>розподілу</w:t>
      </w:r>
      <w:proofErr w:type="spellEnd"/>
      <w:r w:rsidRPr="00A529E1">
        <w:rPr>
          <w:bCs/>
          <w:color w:val="000000"/>
          <w:lang w:eastAsia="zh-CN"/>
        </w:rPr>
        <w:t xml:space="preserve"> </w:t>
      </w:r>
      <w:proofErr w:type="spellStart"/>
      <w:r w:rsidRPr="00A529E1">
        <w:rPr>
          <w:bCs/>
          <w:color w:val="000000"/>
          <w:lang w:eastAsia="zh-CN"/>
        </w:rPr>
        <w:t>обов’язків</w:t>
      </w:r>
      <w:proofErr w:type="spellEnd"/>
      <w:r w:rsidRPr="00A529E1">
        <w:rPr>
          <w:bCs/>
          <w:color w:val="000000"/>
          <w:lang w:eastAsia="zh-CN"/>
        </w:rPr>
        <w:t xml:space="preserve">       _____________                            </w:t>
      </w:r>
      <w:proofErr w:type="spellStart"/>
      <w:r>
        <w:rPr>
          <w:bCs/>
          <w:color w:val="000000"/>
          <w:lang w:eastAsia="zh-CN"/>
        </w:rPr>
        <w:t>Ім’я</w:t>
      </w:r>
      <w:proofErr w:type="spellEnd"/>
      <w:r>
        <w:rPr>
          <w:bCs/>
          <w:color w:val="000000"/>
          <w:lang w:eastAsia="zh-CN"/>
        </w:rPr>
        <w:t xml:space="preserve"> і ПРІЗВИЩЕ</w:t>
      </w:r>
    </w:p>
    <w:p w:rsidR="00AE2AED" w:rsidRDefault="00AE2AED" w:rsidP="00745CFB">
      <w:pPr>
        <w:pBdr>
          <w:top w:val="none" w:sz="0" w:space="0" w:color="000000"/>
          <w:left w:val="none" w:sz="0" w:space="0" w:color="000000"/>
          <w:bottom w:val="none" w:sz="0" w:space="0" w:color="000000"/>
          <w:right w:val="none" w:sz="0" w:space="0" w:color="000000"/>
        </w:pBdr>
        <w:suppressAutoHyphens/>
        <w:rPr>
          <w:bCs/>
          <w:color w:val="000000"/>
          <w:lang w:eastAsia="zh-CN"/>
        </w:rPr>
      </w:pPr>
    </w:p>
    <w:p w:rsidR="00745CFB" w:rsidRPr="00A529E1" w:rsidRDefault="00745CFB" w:rsidP="00745CFB">
      <w:pPr>
        <w:pBdr>
          <w:top w:val="none" w:sz="0" w:space="0" w:color="000000"/>
          <w:left w:val="none" w:sz="0" w:space="0" w:color="000000"/>
          <w:bottom w:val="none" w:sz="0" w:space="0" w:color="000000"/>
          <w:right w:val="none" w:sz="0" w:space="0" w:color="000000"/>
        </w:pBdr>
        <w:suppressAutoHyphens/>
        <w:rPr>
          <w:bCs/>
          <w:color w:val="000000"/>
          <w:lang w:eastAsia="zh-CN"/>
        </w:rPr>
      </w:pPr>
    </w:p>
    <w:p w:rsidR="00745CFB" w:rsidRPr="00A529E1" w:rsidRDefault="00745CFB" w:rsidP="00745CFB">
      <w:pPr>
        <w:pBdr>
          <w:top w:val="none" w:sz="0" w:space="0" w:color="000000"/>
          <w:left w:val="none" w:sz="0" w:space="0" w:color="000000"/>
          <w:bottom w:val="none" w:sz="0" w:space="0" w:color="000000"/>
          <w:right w:val="none" w:sz="0" w:space="0" w:color="000000"/>
        </w:pBdr>
        <w:suppressAutoHyphens/>
        <w:rPr>
          <w:bCs/>
          <w:color w:val="000000"/>
          <w:lang w:eastAsia="zh-CN"/>
        </w:rPr>
      </w:pPr>
    </w:p>
    <w:p w:rsidR="00745CFB" w:rsidRPr="00A529E1" w:rsidRDefault="00745CFB" w:rsidP="00745CFB">
      <w:pPr>
        <w:autoSpaceDN w:val="0"/>
        <w:ind w:left="6372"/>
        <w:textAlignment w:val="baseline"/>
        <w:rPr>
          <w:bCs/>
          <w:color w:val="000000"/>
          <w:kern w:val="3"/>
          <w:lang w:eastAsia="uk-UA" w:bidi="hi-IN"/>
        </w:rPr>
      </w:pPr>
      <w:proofErr w:type="spellStart"/>
      <w:r w:rsidRPr="00A529E1">
        <w:rPr>
          <w:bCs/>
          <w:color w:val="000000"/>
          <w:kern w:val="3"/>
          <w:lang w:eastAsia="uk-UA" w:bidi="hi-IN"/>
        </w:rPr>
        <w:lastRenderedPageBreak/>
        <w:t>Додаток</w:t>
      </w:r>
      <w:proofErr w:type="spellEnd"/>
      <w:r w:rsidRPr="00A529E1">
        <w:rPr>
          <w:bCs/>
          <w:color w:val="000000"/>
          <w:kern w:val="3"/>
          <w:lang w:eastAsia="uk-UA" w:bidi="hi-IN"/>
        </w:rPr>
        <w:t xml:space="preserve"> 2 </w:t>
      </w:r>
    </w:p>
    <w:p w:rsidR="00745CFB" w:rsidRDefault="00745CFB" w:rsidP="00745CFB">
      <w:pPr>
        <w:autoSpaceDN w:val="0"/>
        <w:ind w:left="6372"/>
        <w:textAlignment w:val="baseline"/>
        <w:rPr>
          <w:bCs/>
          <w:color w:val="000000"/>
          <w:kern w:val="3"/>
          <w:lang w:eastAsia="uk-UA" w:bidi="hi-IN"/>
        </w:rPr>
      </w:pPr>
      <w:r w:rsidRPr="00A529E1">
        <w:rPr>
          <w:bCs/>
          <w:color w:val="000000"/>
          <w:kern w:val="3"/>
          <w:lang w:eastAsia="uk-UA" w:bidi="hi-IN"/>
        </w:rPr>
        <w:t xml:space="preserve">до Порядку </w:t>
      </w:r>
      <w:proofErr w:type="spellStart"/>
      <w:r w:rsidRPr="00A529E1">
        <w:rPr>
          <w:bCs/>
          <w:color w:val="000000"/>
          <w:kern w:val="3"/>
          <w:lang w:eastAsia="uk-UA" w:bidi="hi-IN"/>
        </w:rPr>
        <w:t>преміювання</w:t>
      </w:r>
      <w:proofErr w:type="spellEnd"/>
      <w:r w:rsidRPr="00A529E1">
        <w:rPr>
          <w:bCs/>
          <w:color w:val="000000"/>
          <w:kern w:val="3"/>
          <w:lang w:eastAsia="uk-UA" w:bidi="hi-IN"/>
        </w:rPr>
        <w:t xml:space="preserve"> </w:t>
      </w:r>
      <w:proofErr w:type="spellStart"/>
      <w:r w:rsidRPr="00A529E1">
        <w:rPr>
          <w:bCs/>
          <w:color w:val="000000"/>
          <w:kern w:val="3"/>
          <w:lang w:eastAsia="uk-UA" w:bidi="hi-IN"/>
        </w:rPr>
        <w:t>керівників</w:t>
      </w:r>
      <w:proofErr w:type="spellEnd"/>
      <w:r w:rsidRPr="00A529E1">
        <w:rPr>
          <w:bCs/>
          <w:color w:val="000000"/>
          <w:kern w:val="3"/>
          <w:lang w:eastAsia="uk-UA" w:bidi="hi-IN"/>
        </w:rPr>
        <w:t xml:space="preserve"> </w:t>
      </w:r>
      <w:proofErr w:type="spellStart"/>
      <w:r w:rsidRPr="00A529E1">
        <w:rPr>
          <w:bCs/>
          <w:color w:val="000000"/>
          <w:kern w:val="3"/>
          <w:lang w:eastAsia="uk-UA" w:bidi="hi-IN"/>
        </w:rPr>
        <w:t>комунальних</w:t>
      </w:r>
      <w:proofErr w:type="spellEnd"/>
      <w:r w:rsidRPr="00A529E1">
        <w:rPr>
          <w:bCs/>
          <w:color w:val="000000"/>
          <w:kern w:val="3"/>
          <w:lang w:eastAsia="uk-UA" w:bidi="hi-IN"/>
        </w:rPr>
        <w:t xml:space="preserve"> </w:t>
      </w:r>
      <w:proofErr w:type="spellStart"/>
      <w:r w:rsidRPr="00A529E1">
        <w:rPr>
          <w:bCs/>
          <w:color w:val="000000"/>
          <w:kern w:val="3"/>
          <w:lang w:eastAsia="uk-UA" w:bidi="hi-IN"/>
        </w:rPr>
        <w:t>підприємств</w:t>
      </w:r>
      <w:proofErr w:type="spellEnd"/>
      <w:r>
        <w:rPr>
          <w:bCs/>
          <w:color w:val="000000"/>
          <w:kern w:val="3"/>
          <w:lang w:eastAsia="uk-UA" w:bidi="hi-IN"/>
        </w:rPr>
        <w:t xml:space="preserve"> </w:t>
      </w:r>
      <w:proofErr w:type="spellStart"/>
      <w:r w:rsidRPr="00A529E1">
        <w:rPr>
          <w:bCs/>
          <w:color w:val="000000"/>
          <w:kern w:val="3"/>
          <w:lang w:eastAsia="uk-UA" w:bidi="hi-IN"/>
        </w:rPr>
        <w:t>Калуської</w:t>
      </w:r>
      <w:proofErr w:type="spellEnd"/>
      <w:r w:rsidRPr="00A529E1">
        <w:rPr>
          <w:bCs/>
          <w:color w:val="000000"/>
          <w:kern w:val="3"/>
          <w:lang w:eastAsia="uk-UA" w:bidi="hi-IN"/>
        </w:rPr>
        <w:t xml:space="preserve"> </w:t>
      </w:r>
    </w:p>
    <w:p w:rsidR="00745CFB" w:rsidRPr="00A529E1" w:rsidRDefault="00745CFB" w:rsidP="00745CFB">
      <w:pPr>
        <w:autoSpaceDN w:val="0"/>
        <w:ind w:left="6372"/>
        <w:textAlignment w:val="baseline"/>
        <w:rPr>
          <w:bCs/>
          <w:color w:val="000000"/>
          <w:kern w:val="3"/>
          <w:lang w:eastAsia="uk-UA" w:bidi="hi-IN"/>
        </w:rPr>
      </w:pPr>
      <w:proofErr w:type="spellStart"/>
      <w:r w:rsidRPr="00A529E1">
        <w:rPr>
          <w:bCs/>
          <w:color w:val="000000"/>
          <w:kern w:val="3"/>
          <w:lang w:eastAsia="uk-UA" w:bidi="hi-IN"/>
        </w:rPr>
        <w:t>міської</w:t>
      </w:r>
      <w:proofErr w:type="spellEnd"/>
      <w:r w:rsidRPr="00A529E1">
        <w:rPr>
          <w:bCs/>
          <w:color w:val="000000"/>
          <w:kern w:val="3"/>
          <w:lang w:eastAsia="uk-UA" w:bidi="hi-IN"/>
        </w:rPr>
        <w:t xml:space="preserve"> ради</w:t>
      </w:r>
    </w:p>
    <w:p w:rsidR="00745CFB" w:rsidRPr="00A529E1" w:rsidRDefault="00745CFB" w:rsidP="00745CFB">
      <w:pPr>
        <w:autoSpaceDN w:val="0"/>
        <w:spacing w:after="200" w:line="276" w:lineRule="auto"/>
        <w:jc w:val="center"/>
        <w:textAlignment w:val="baseline"/>
        <w:rPr>
          <w:b/>
          <w:bCs/>
          <w:color w:val="000000"/>
          <w:kern w:val="3"/>
          <w:sz w:val="27"/>
          <w:szCs w:val="27"/>
          <w:lang w:eastAsia="uk-UA" w:bidi="hi-IN"/>
        </w:rPr>
      </w:pPr>
    </w:p>
    <w:p w:rsidR="00745CFB" w:rsidRPr="00A529E1" w:rsidRDefault="00745CFB" w:rsidP="00745CFB">
      <w:pPr>
        <w:autoSpaceDN w:val="0"/>
        <w:spacing w:after="200" w:line="276" w:lineRule="auto"/>
        <w:jc w:val="center"/>
        <w:textAlignment w:val="baseline"/>
        <w:rPr>
          <w:color w:val="000000"/>
          <w:kern w:val="3"/>
          <w:sz w:val="27"/>
          <w:szCs w:val="27"/>
          <w:lang w:eastAsia="uk-UA" w:bidi="hi-IN"/>
        </w:rPr>
      </w:pPr>
      <w:r w:rsidRPr="00A529E1">
        <w:rPr>
          <w:b/>
          <w:bCs/>
          <w:color w:val="000000"/>
          <w:kern w:val="3"/>
          <w:sz w:val="27"/>
          <w:szCs w:val="27"/>
          <w:lang w:eastAsia="uk-UA" w:bidi="hi-IN"/>
        </w:rPr>
        <w:t>ЗВІТ</w:t>
      </w:r>
    </w:p>
    <w:p w:rsidR="00745CFB" w:rsidRPr="00A529E1" w:rsidRDefault="00745CFB" w:rsidP="00745CFB">
      <w:pPr>
        <w:autoSpaceDN w:val="0"/>
        <w:jc w:val="center"/>
        <w:textAlignment w:val="baseline"/>
        <w:rPr>
          <w:color w:val="000000"/>
          <w:kern w:val="3"/>
          <w:sz w:val="27"/>
          <w:szCs w:val="27"/>
          <w:lang w:eastAsia="uk-UA" w:bidi="hi-IN"/>
        </w:rPr>
      </w:pPr>
      <w:r w:rsidRPr="00A529E1">
        <w:rPr>
          <w:b/>
          <w:bCs/>
          <w:color w:val="000000"/>
          <w:kern w:val="3"/>
          <w:sz w:val="27"/>
          <w:szCs w:val="27"/>
          <w:lang w:eastAsia="uk-UA" w:bidi="hi-IN"/>
        </w:rPr>
        <w:t xml:space="preserve">про </w:t>
      </w:r>
      <w:proofErr w:type="spellStart"/>
      <w:r w:rsidRPr="00A529E1">
        <w:rPr>
          <w:b/>
          <w:bCs/>
          <w:color w:val="000000"/>
          <w:kern w:val="3"/>
          <w:sz w:val="27"/>
          <w:szCs w:val="27"/>
          <w:lang w:eastAsia="uk-UA" w:bidi="hi-IN"/>
        </w:rPr>
        <w:t>виконання</w:t>
      </w:r>
      <w:proofErr w:type="spellEnd"/>
      <w:r w:rsidRPr="00A529E1">
        <w:rPr>
          <w:b/>
          <w:bCs/>
          <w:color w:val="000000"/>
          <w:kern w:val="3"/>
          <w:sz w:val="27"/>
          <w:szCs w:val="27"/>
          <w:lang w:eastAsia="uk-UA" w:bidi="hi-IN"/>
        </w:rPr>
        <w:t xml:space="preserve"> </w:t>
      </w:r>
      <w:proofErr w:type="spellStart"/>
      <w:r w:rsidRPr="00A529E1">
        <w:rPr>
          <w:b/>
          <w:bCs/>
          <w:color w:val="000000"/>
          <w:kern w:val="3"/>
          <w:sz w:val="27"/>
          <w:szCs w:val="27"/>
          <w:lang w:eastAsia="uk-UA" w:bidi="hi-IN"/>
        </w:rPr>
        <w:t>основних</w:t>
      </w:r>
      <w:proofErr w:type="spellEnd"/>
      <w:r w:rsidRPr="00A529E1">
        <w:rPr>
          <w:b/>
          <w:bCs/>
          <w:color w:val="000000"/>
          <w:kern w:val="3"/>
          <w:sz w:val="27"/>
          <w:szCs w:val="27"/>
          <w:lang w:eastAsia="uk-UA" w:bidi="hi-IN"/>
        </w:rPr>
        <w:t xml:space="preserve"> (</w:t>
      </w:r>
      <w:proofErr w:type="spellStart"/>
      <w:r w:rsidRPr="00A529E1">
        <w:rPr>
          <w:b/>
          <w:bCs/>
          <w:color w:val="000000"/>
          <w:kern w:val="3"/>
          <w:sz w:val="27"/>
          <w:szCs w:val="27"/>
          <w:lang w:eastAsia="uk-UA" w:bidi="hi-IN"/>
        </w:rPr>
        <w:t>базових</w:t>
      </w:r>
      <w:proofErr w:type="spellEnd"/>
      <w:r w:rsidRPr="00A529E1">
        <w:rPr>
          <w:b/>
          <w:bCs/>
          <w:color w:val="000000"/>
          <w:kern w:val="3"/>
          <w:sz w:val="27"/>
          <w:szCs w:val="27"/>
          <w:lang w:eastAsia="uk-UA" w:bidi="hi-IN"/>
        </w:rPr>
        <w:t xml:space="preserve">) </w:t>
      </w:r>
      <w:proofErr w:type="spellStart"/>
      <w:r w:rsidRPr="00A529E1">
        <w:rPr>
          <w:b/>
          <w:bCs/>
          <w:color w:val="000000"/>
          <w:kern w:val="3"/>
          <w:sz w:val="27"/>
          <w:szCs w:val="27"/>
          <w:lang w:eastAsia="uk-UA" w:bidi="hi-IN"/>
        </w:rPr>
        <w:t>показників</w:t>
      </w:r>
      <w:proofErr w:type="spellEnd"/>
    </w:p>
    <w:p w:rsidR="00745CFB" w:rsidRPr="00A529E1" w:rsidRDefault="00745CFB" w:rsidP="00745CFB">
      <w:pPr>
        <w:autoSpaceDN w:val="0"/>
        <w:jc w:val="center"/>
        <w:textAlignment w:val="baseline"/>
        <w:rPr>
          <w:color w:val="000000"/>
          <w:kern w:val="3"/>
          <w:sz w:val="27"/>
          <w:szCs w:val="27"/>
          <w:lang w:eastAsia="uk-UA" w:bidi="hi-IN"/>
        </w:rPr>
      </w:pPr>
      <w:proofErr w:type="spellStart"/>
      <w:r>
        <w:rPr>
          <w:b/>
          <w:bCs/>
          <w:color w:val="000000"/>
          <w:kern w:val="3"/>
          <w:sz w:val="27"/>
          <w:szCs w:val="27"/>
          <w:lang w:eastAsia="uk-UA" w:bidi="hi-IN"/>
        </w:rPr>
        <w:t>комунального</w:t>
      </w:r>
      <w:proofErr w:type="spellEnd"/>
      <w:r>
        <w:rPr>
          <w:b/>
          <w:bCs/>
          <w:color w:val="000000"/>
          <w:kern w:val="3"/>
          <w:sz w:val="27"/>
          <w:szCs w:val="27"/>
          <w:lang w:eastAsia="uk-UA" w:bidi="hi-IN"/>
        </w:rPr>
        <w:t xml:space="preserve"> </w:t>
      </w:r>
      <w:proofErr w:type="spellStart"/>
      <w:r>
        <w:rPr>
          <w:b/>
          <w:bCs/>
          <w:color w:val="000000"/>
          <w:kern w:val="3"/>
          <w:sz w:val="27"/>
          <w:szCs w:val="27"/>
          <w:lang w:eastAsia="uk-UA" w:bidi="hi-IN"/>
        </w:rPr>
        <w:t>підприємства</w:t>
      </w:r>
      <w:proofErr w:type="spellEnd"/>
      <w:r>
        <w:rPr>
          <w:b/>
          <w:bCs/>
          <w:color w:val="000000"/>
          <w:kern w:val="3"/>
          <w:sz w:val="27"/>
          <w:szCs w:val="27"/>
          <w:lang w:eastAsia="uk-UA" w:bidi="hi-IN"/>
        </w:rPr>
        <w:t xml:space="preserve"> «___________________»</w:t>
      </w:r>
    </w:p>
    <w:p w:rsidR="00745CFB" w:rsidRPr="00A529E1" w:rsidRDefault="00745CFB" w:rsidP="00745CFB">
      <w:pPr>
        <w:autoSpaceDN w:val="0"/>
        <w:jc w:val="center"/>
        <w:textAlignment w:val="baseline"/>
        <w:rPr>
          <w:color w:val="000000"/>
          <w:kern w:val="3"/>
          <w:sz w:val="27"/>
          <w:szCs w:val="27"/>
          <w:lang w:eastAsia="uk-UA" w:bidi="hi-IN"/>
        </w:rPr>
      </w:pPr>
      <w:r w:rsidRPr="00A529E1">
        <w:rPr>
          <w:b/>
          <w:bCs/>
          <w:color w:val="000000"/>
          <w:kern w:val="3"/>
          <w:sz w:val="27"/>
          <w:szCs w:val="27"/>
          <w:lang w:eastAsia="uk-UA" w:bidi="hi-IN"/>
        </w:rPr>
        <w:t>за ___ квартал 20 ___ року</w:t>
      </w:r>
    </w:p>
    <w:p w:rsidR="00745CFB" w:rsidRPr="00A529E1" w:rsidRDefault="00745CFB" w:rsidP="00745CFB">
      <w:pPr>
        <w:autoSpaceDN w:val="0"/>
        <w:jc w:val="right"/>
        <w:textAlignment w:val="baseline"/>
        <w:rPr>
          <w:color w:val="000000"/>
          <w:kern w:val="3"/>
          <w:sz w:val="27"/>
          <w:szCs w:val="27"/>
          <w:lang w:eastAsia="uk-UA" w:bidi="hi-IN"/>
        </w:rPr>
      </w:pPr>
      <w:r w:rsidRPr="00A529E1">
        <w:rPr>
          <w:color w:val="000000"/>
          <w:kern w:val="3"/>
          <w:sz w:val="27"/>
          <w:szCs w:val="27"/>
          <w:lang w:eastAsia="uk-UA" w:bidi="hi-IN"/>
        </w:rPr>
        <w:t> </w:t>
      </w:r>
    </w:p>
    <w:p w:rsidR="00745CFB" w:rsidRPr="00A529E1" w:rsidRDefault="00745CFB" w:rsidP="00745CFB">
      <w:pPr>
        <w:autoSpaceDN w:val="0"/>
        <w:jc w:val="right"/>
        <w:textAlignment w:val="baseline"/>
        <w:rPr>
          <w:color w:val="000000"/>
          <w:kern w:val="3"/>
          <w:sz w:val="27"/>
          <w:szCs w:val="27"/>
          <w:lang w:eastAsia="uk-UA" w:bidi="hi-IN"/>
        </w:rPr>
      </w:pPr>
      <w:r w:rsidRPr="00A529E1">
        <w:rPr>
          <w:color w:val="000000"/>
          <w:kern w:val="3"/>
          <w:sz w:val="27"/>
          <w:szCs w:val="27"/>
          <w:lang w:eastAsia="uk-UA" w:bidi="hi-IN"/>
        </w:rPr>
        <w:t>/тис.</w:t>
      </w:r>
      <w:r>
        <w:rPr>
          <w:color w:val="000000"/>
          <w:kern w:val="3"/>
          <w:sz w:val="27"/>
          <w:szCs w:val="27"/>
          <w:lang w:eastAsia="uk-UA" w:bidi="hi-IN"/>
        </w:rPr>
        <w:t xml:space="preserve"> </w:t>
      </w:r>
      <w:proofErr w:type="spellStart"/>
      <w:r w:rsidRPr="00A529E1">
        <w:rPr>
          <w:color w:val="000000"/>
          <w:kern w:val="3"/>
          <w:sz w:val="27"/>
          <w:szCs w:val="27"/>
          <w:lang w:eastAsia="uk-UA" w:bidi="hi-IN"/>
        </w:rPr>
        <w:t>грн</w:t>
      </w:r>
      <w:proofErr w:type="spellEnd"/>
      <w:r w:rsidRPr="00A529E1">
        <w:rPr>
          <w:color w:val="000000"/>
          <w:kern w:val="3"/>
          <w:sz w:val="27"/>
          <w:szCs w:val="27"/>
          <w:lang w:eastAsia="uk-UA" w:bidi="hi-IN"/>
        </w:rPr>
        <w:t>/</w:t>
      </w:r>
    </w:p>
    <w:tbl>
      <w:tblPr>
        <w:tblW w:w="0" w:type="auto"/>
        <w:tblCellMar>
          <w:left w:w="0" w:type="dxa"/>
          <w:right w:w="0" w:type="dxa"/>
        </w:tblCellMar>
        <w:tblLook w:val="04A0" w:firstRow="1" w:lastRow="0" w:firstColumn="1" w:lastColumn="0" w:noHBand="0" w:noVBand="1"/>
      </w:tblPr>
      <w:tblGrid>
        <w:gridCol w:w="702"/>
        <w:gridCol w:w="3631"/>
        <w:gridCol w:w="1876"/>
        <w:gridCol w:w="1734"/>
        <w:gridCol w:w="1675"/>
      </w:tblGrid>
      <w:tr w:rsidR="00745CFB" w:rsidRPr="00A529E1" w:rsidTr="00780D61">
        <w:tc>
          <w:tcPr>
            <w:tcW w:w="7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45CFB" w:rsidRPr="00A529E1" w:rsidRDefault="00745CFB" w:rsidP="00780D61">
            <w:pPr>
              <w:autoSpaceDN w:val="0"/>
              <w:jc w:val="center"/>
              <w:textAlignment w:val="baseline"/>
              <w:rPr>
                <w:kern w:val="3"/>
                <w:lang w:eastAsia="uk-UA" w:bidi="hi-IN"/>
              </w:rPr>
            </w:pPr>
            <w:r w:rsidRPr="00A529E1">
              <w:rPr>
                <w:color w:val="000000"/>
                <w:kern w:val="3"/>
                <w:lang w:eastAsia="uk-UA" w:bidi="hi-IN"/>
              </w:rPr>
              <w:t>№ з/п</w:t>
            </w:r>
          </w:p>
        </w:tc>
        <w:tc>
          <w:tcPr>
            <w:tcW w:w="363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745CFB" w:rsidRPr="00A529E1" w:rsidRDefault="00745CFB" w:rsidP="00780D61">
            <w:pPr>
              <w:autoSpaceDN w:val="0"/>
              <w:jc w:val="center"/>
              <w:textAlignment w:val="baseline"/>
              <w:rPr>
                <w:kern w:val="3"/>
                <w:lang w:eastAsia="uk-UA" w:bidi="hi-IN"/>
              </w:rPr>
            </w:pPr>
            <w:proofErr w:type="spellStart"/>
            <w:r w:rsidRPr="00A529E1">
              <w:rPr>
                <w:color w:val="000000"/>
                <w:kern w:val="3"/>
                <w:lang w:eastAsia="uk-UA" w:bidi="hi-IN"/>
              </w:rPr>
              <w:t>Найменування</w:t>
            </w:r>
            <w:proofErr w:type="spellEnd"/>
            <w:r w:rsidRPr="00A529E1">
              <w:rPr>
                <w:color w:val="000000"/>
                <w:kern w:val="3"/>
                <w:lang w:eastAsia="uk-UA" w:bidi="hi-IN"/>
              </w:rPr>
              <w:t xml:space="preserve"> </w:t>
            </w:r>
            <w:proofErr w:type="spellStart"/>
            <w:r w:rsidRPr="00A529E1">
              <w:rPr>
                <w:color w:val="000000"/>
                <w:kern w:val="3"/>
                <w:lang w:eastAsia="uk-UA" w:bidi="hi-IN"/>
              </w:rPr>
              <w:t>показника</w:t>
            </w:r>
            <w:proofErr w:type="spellEnd"/>
          </w:p>
        </w:tc>
        <w:tc>
          <w:tcPr>
            <w:tcW w:w="187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745CFB" w:rsidRPr="00A529E1" w:rsidRDefault="00745CFB" w:rsidP="00780D61">
            <w:pPr>
              <w:autoSpaceDN w:val="0"/>
              <w:jc w:val="center"/>
              <w:textAlignment w:val="baseline"/>
              <w:rPr>
                <w:kern w:val="3"/>
                <w:lang w:eastAsia="uk-UA" w:bidi="hi-IN"/>
              </w:rPr>
            </w:pPr>
            <w:r w:rsidRPr="00A529E1">
              <w:rPr>
                <w:color w:val="000000"/>
                <w:kern w:val="3"/>
                <w:lang w:eastAsia="uk-UA" w:bidi="hi-IN"/>
              </w:rPr>
              <w:t xml:space="preserve">За </w:t>
            </w:r>
            <w:proofErr w:type="spellStart"/>
            <w:r w:rsidRPr="00A529E1">
              <w:rPr>
                <w:color w:val="000000"/>
                <w:kern w:val="3"/>
                <w:lang w:eastAsia="uk-UA" w:bidi="hi-IN"/>
              </w:rPr>
              <w:t>фінансовим</w:t>
            </w:r>
            <w:proofErr w:type="spellEnd"/>
            <w:r w:rsidRPr="00A529E1">
              <w:rPr>
                <w:color w:val="000000"/>
                <w:kern w:val="3"/>
                <w:lang w:eastAsia="uk-UA" w:bidi="hi-IN"/>
              </w:rPr>
              <w:t xml:space="preserve"> планом</w:t>
            </w:r>
          </w:p>
        </w:tc>
        <w:tc>
          <w:tcPr>
            <w:tcW w:w="173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745CFB" w:rsidRPr="00A529E1" w:rsidRDefault="00745CFB" w:rsidP="00780D61">
            <w:pPr>
              <w:autoSpaceDN w:val="0"/>
              <w:jc w:val="center"/>
              <w:textAlignment w:val="baseline"/>
              <w:rPr>
                <w:kern w:val="3"/>
                <w:lang w:eastAsia="uk-UA" w:bidi="hi-IN"/>
              </w:rPr>
            </w:pPr>
            <w:r>
              <w:rPr>
                <w:color w:val="000000"/>
                <w:kern w:val="3"/>
                <w:lang w:eastAsia="uk-UA" w:bidi="hi-IN"/>
              </w:rPr>
              <w:t xml:space="preserve">За </w:t>
            </w:r>
            <w:proofErr w:type="spellStart"/>
            <w:r>
              <w:rPr>
                <w:color w:val="000000"/>
                <w:kern w:val="3"/>
                <w:lang w:eastAsia="uk-UA" w:bidi="hi-IN"/>
              </w:rPr>
              <w:t>звітни</w:t>
            </w:r>
            <w:r w:rsidRPr="00A529E1">
              <w:rPr>
                <w:color w:val="000000"/>
                <w:kern w:val="3"/>
                <w:lang w:eastAsia="uk-UA" w:bidi="hi-IN"/>
              </w:rPr>
              <w:t>й</w:t>
            </w:r>
            <w:proofErr w:type="spellEnd"/>
            <w:r w:rsidRPr="00A529E1">
              <w:rPr>
                <w:color w:val="000000"/>
                <w:kern w:val="3"/>
                <w:lang w:eastAsia="uk-UA" w:bidi="hi-IN"/>
              </w:rPr>
              <w:t xml:space="preserve"> квартал</w:t>
            </w:r>
          </w:p>
        </w:tc>
        <w:tc>
          <w:tcPr>
            <w:tcW w:w="167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45CFB" w:rsidRDefault="00745CFB" w:rsidP="00780D61">
            <w:pPr>
              <w:autoSpaceDN w:val="0"/>
              <w:jc w:val="center"/>
              <w:textAlignment w:val="baseline"/>
              <w:rPr>
                <w:color w:val="000000"/>
                <w:kern w:val="3"/>
                <w:lang w:eastAsia="uk-UA" w:bidi="hi-IN"/>
              </w:rPr>
            </w:pPr>
            <w:proofErr w:type="spellStart"/>
            <w:r w:rsidRPr="00A529E1">
              <w:rPr>
                <w:color w:val="000000"/>
                <w:kern w:val="3"/>
                <w:lang w:eastAsia="uk-UA" w:bidi="hi-IN"/>
              </w:rPr>
              <w:t>Відхилення</w:t>
            </w:r>
            <w:proofErr w:type="spellEnd"/>
            <w:r w:rsidRPr="00A529E1">
              <w:rPr>
                <w:color w:val="000000"/>
                <w:kern w:val="3"/>
                <w:lang w:eastAsia="uk-UA" w:bidi="hi-IN"/>
              </w:rPr>
              <w:t xml:space="preserve"> </w:t>
            </w:r>
          </w:p>
          <w:p w:rsidR="00745CFB" w:rsidRPr="00A529E1" w:rsidRDefault="00745CFB" w:rsidP="00780D61">
            <w:pPr>
              <w:autoSpaceDN w:val="0"/>
              <w:jc w:val="center"/>
              <w:textAlignment w:val="baseline"/>
              <w:rPr>
                <w:kern w:val="3"/>
                <w:lang w:eastAsia="uk-UA" w:bidi="hi-IN"/>
              </w:rPr>
            </w:pPr>
            <w:r>
              <w:rPr>
                <w:color w:val="000000"/>
                <w:kern w:val="3"/>
                <w:lang w:eastAsia="uk-UA" w:bidi="hi-IN"/>
              </w:rPr>
              <w:t>(</w:t>
            </w:r>
            <w:r w:rsidRPr="00A529E1">
              <w:rPr>
                <w:color w:val="000000"/>
                <w:kern w:val="3"/>
                <w:lang w:eastAsia="uk-UA" w:bidi="hi-IN"/>
              </w:rPr>
              <w:t>+</w:t>
            </w:r>
            <w:r>
              <w:rPr>
                <w:color w:val="000000"/>
                <w:kern w:val="3"/>
                <w:lang w:eastAsia="uk-UA" w:bidi="hi-IN"/>
              </w:rPr>
              <w:t>/</w:t>
            </w:r>
            <w:r w:rsidRPr="00A529E1">
              <w:rPr>
                <w:color w:val="000000"/>
                <w:kern w:val="3"/>
                <w:lang w:eastAsia="uk-UA" w:bidi="hi-IN"/>
              </w:rPr>
              <w:t>-</w:t>
            </w:r>
            <w:r>
              <w:rPr>
                <w:color w:val="000000"/>
                <w:kern w:val="3"/>
                <w:lang w:eastAsia="uk-UA" w:bidi="hi-IN"/>
              </w:rPr>
              <w:t>)</w:t>
            </w:r>
          </w:p>
        </w:tc>
      </w:tr>
      <w:tr w:rsidR="00745CFB" w:rsidRPr="00A529E1" w:rsidTr="00780D61">
        <w:tc>
          <w:tcPr>
            <w:tcW w:w="70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45CFB" w:rsidRPr="00A529E1" w:rsidRDefault="00745CFB" w:rsidP="00780D61">
            <w:pPr>
              <w:autoSpaceDN w:val="0"/>
              <w:jc w:val="center"/>
              <w:textAlignment w:val="baseline"/>
              <w:rPr>
                <w:kern w:val="3"/>
                <w:lang w:eastAsia="uk-UA" w:bidi="hi-IN"/>
              </w:rPr>
            </w:pPr>
            <w:r w:rsidRPr="00A529E1">
              <w:rPr>
                <w:color w:val="000000"/>
                <w:kern w:val="3"/>
                <w:lang w:eastAsia="uk-UA" w:bidi="hi-IN"/>
              </w:rPr>
              <w:t>1.</w:t>
            </w:r>
          </w:p>
        </w:tc>
        <w:tc>
          <w:tcPr>
            <w:tcW w:w="3632" w:type="dxa"/>
            <w:tcBorders>
              <w:top w:val="nil"/>
              <w:left w:val="nil"/>
              <w:bottom w:val="single" w:sz="8" w:space="0" w:color="000000"/>
              <w:right w:val="single" w:sz="8" w:space="0" w:color="000000"/>
            </w:tcBorders>
            <w:tcMar>
              <w:top w:w="0" w:type="dxa"/>
              <w:left w:w="108" w:type="dxa"/>
              <w:bottom w:w="0" w:type="dxa"/>
              <w:right w:w="108" w:type="dxa"/>
            </w:tcMar>
            <w:hideMark/>
          </w:tcPr>
          <w:p w:rsidR="00745CFB" w:rsidRPr="00A529E1" w:rsidRDefault="00745CFB" w:rsidP="00AE2AED">
            <w:pPr>
              <w:shd w:val="clear" w:color="auto" w:fill="FFFFFF"/>
              <w:autoSpaceDN w:val="0"/>
              <w:jc w:val="both"/>
              <w:textAlignment w:val="baseline"/>
              <w:rPr>
                <w:kern w:val="3"/>
                <w:lang w:eastAsia="uk-UA" w:bidi="hi-IN"/>
              </w:rPr>
            </w:pPr>
            <w:proofErr w:type="spellStart"/>
            <w:r w:rsidRPr="00A529E1">
              <w:rPr>
                <w:color w:val="000000"/>
                <w:kern w:val="3"/>
                <w:lang w:eastAsia="uk-UA" w:bidi="hi-IN"/>
              </w:rPr>
              <w:t>Чистий</w:t>
            </w:r>
            <w:proofErr w:type="spellEnd"/>
            <w:r w:rsidRPr="00A529E1">
              <w:rPr>
                <w:color w:val="000000"/>
                <w:kern w:val="3"/>
                <w:lang w:eastAsia="uk-UA" w:bidi="hi-IN"/>
              </w:rPr>
              <w:t xml:space="preserve"> </w:t>
            </w:r>
            <w:proofErr w:type="spellStart"/>
            <w:r w:rsidRPr="00A529E1">
              <w:rPr>
                <w:color w:val="000000"/>
                <w:kern w:val="3"/>
                <w:lang w:eastAsia="uk-UA" w:bidi="hi-IN"/>
              </w:rPr>
              <w:t>дохід</w:t>
            </w:r>
            <w:proofErr w:type="spellEnd"/>
            <w:r w:rsidRPr="00A529E1">
              <w:rPr>
                <w:color w:val="000000"/>
                <w:kern w:val="3"/>
                <w:lang w:eastAsia="uk-UA" w:bidi="hi-IN"/>
              </w:rPr>
              <w:t xml:space="preserve"> </w:t>
            </w:r>
            <w:proofErr w:type="spellStart"/>
            <w:r w:rsidRPr="00A529E1">
              <w:rPr>
                <w:color w:val="000000"/>
                <w:kern w:val="3"/>
                <w:lang w:eastAsia="uk-UA" w:bidi="hi-IN"/>
              </w:rPr>
              <w:t>від</w:t>
            </w:r>
            <w:proofErr w:type="spellEnd"/>
            <w:r w:rsidRPr="00A529E1">
              <w:rPr>
                <w:color w:val="000000"/>
                <w:kern w:val="3"/>
                <w:lang w:eastAsia="uk-UA" w:bidi="hi-IN"/>
              </w:rPr>
              <w:t xml:space="preserve"> </w:t>
            </w:r>
            <w:proofErr w:type="spellStart"/>
            <w:r w:rsidRPr="00A529E1">
              <w:rPr>
                <w:color w:val="000000"/>
                <w:kern w:val="3"/>
                <w:lang w:eastAsia="uk-UA" w:bidi="hi-IN"/>
              </w:rPr>
              <w:t>реалізації</w:t>
            </w:r>
            <w:proofErr w:type="spellEnd"/>
            <w:r w:rsidRPr="00A529E1">
              <w:rPr>
                <w:color w:val="000000"/>
                <w:kern w:val="3"/>
                <w:lang w:eastAsia="uk-UA" w:bidi="hi-IN"/>
              </w:rPr>
              <w:t xml:space="preserve"> </w:t>
            </w:r>
            <w:proofErr w:type="spellStart"/>
            <w:r w:rsidRPr="00A529E1">
              <w:rPr>
                <w:color w:val="000000"/>
                <w:kern w:val="3"/>
                <w:lang w:eastAsia="uk-UA" w:bidi="hi-IN"/>
              </w:rPr>
              <w:t>продукції</w:t>
            </w:r>
            <w:proofErr w:type="spellEnd"/>
            <w:r w:rsidRPr="00A529E1">
              <w:rPr>
                <w:color w:val="000000"/>
                <w:kern w:val="3"/>
                <w:lang w:eastAsia="uk-UA" w:bidi="hi-IN"/>
              </w:rPr>
              <w:t xml:space="preserve"> (</w:t>
            </w:r>
            <w:proofErr w:type="spellStart"/>
            <w:r w:rsidRPr="00A529E1">
              <w:rPr>
                <w:color w:val="000000"/>
                <w:kern w:val="3"/>
                <w:lang w:eastAsia="uk-UA" w:bidi="hi-IN"/>
              </w:rPr>
              <w:t>товарів</w:t>
            </w:r>
            <w:proofErr w:type="spellEnd"/>
            <w:r w:rsidRPr="00A529E1">
              <w:rPr>
                <w:color w:val="000000"/>
                <w:kern w:val="3"/>
                <w:lang w:eastAsia="uk-UA" w:bidi="hi-IN"/>
              </w:rPr>
              <w:t xml:space="preserve">, </w:t>
            </w:r>
            <w:proofErr w:type="spellStart"/>
            <w:r w:rsidRPr="00A529E1">
              <w:rPr>
                <w:color w:val="000000"/>
                <w:kern w:val="3"/>
                <w:lang w:eastAsia="uk-UA" w:bidi="hi-IN"/>
              </w:rPr>
              <w:t>робіт</w:t>
            </w:r>
            <w:proofErr w:type="spellEnd"/>
            <w:r w:rsidRPr="00A529E1">
              <w:rPr>
                <w:color w:val="000000"/>
                <w:kern w:val="3"/>
                <w:lang w:eastAsia="uk-UA" w:bidi="hi-IN"/>
              </w:rPr>
              <w:t xml:space="preserve">, </w:t>
            </w:r>
            <w:proofErr w:type="spellStart"/>
            <w:r w:rsidRPr="00A529E1">
              <w:rPr>
                <w:color w:val="000000"/>
                <w:kern w:val="3"/>
                <w:lang w:eastAsia="uk-UA" w:bidi="hi-IN"/>
              </w:rPr>
              <w:t>послуг</w:t>
            </w:r>
            <w:proofErr w:type="spellEnd"/>
            <w:r w:rsidRPr="00A529E1">
              <w:rPr>
                <w:color w:val="000000"/>
                <w:kern w:val="3"/>
                <w:lang w:eastAsia="uk-UA" w:bidi="hi-IN"/>
              </w:rPr>
              <w:t>)</w:t>
            </w:r>
          </w:p>
        </w:tc>
        <w:tc>
          <w:tcPr>
            <w:tcW w:w="1876" w:type="dxa"/>
            <w:tcBorders>
              <w:top w:val="nil"/>
              <w:left w:val="nil"/>
              <w:bottom w:val="single" w:sz="8" w:space="0" w:color="000000"/>
              <w:right w:val="single" w:sz="8" w:space="0" w:color="000000"/>
            </w:tcBorders>
            <w:tcMar>
              <w:top w:w="0" w:type="dxa"/>
              <w:left w:w="108" w:type="dxa"/>
              <w:bottom w:w="0" w:type="dxa"/>
              <w:right w:w="108" w:type="dxa"/>
            </w:tcMar>
            <w:hideMark/>
          </w:tcPr>
          <w:p w:rsidR="00745CFB" w:rsidRPr="00A529E1" w:rsidRDefault="00745CFB" w:rsidP="00780D61">
            <w:pPr>
              <w:autoSpaceDN w:val="0"/>
              <w:jc w:val="center"/>
              <w:textAlignment w:val="baseline"/>
              <w:rPr>
                <w:kern w:val="3"/>
                <w:lang w:eastAsia="uk-UA" w:bidi="hi-IN"/>
              </w:rPr>
            </w:pPr>
            <w:r w:rsidRPr="00A529E1">
              <w:rPr>
                <w:color w:val="000000"/>
                <w:kern w:val="3"/>
                <w:lang w:eastAsia="uk-UA" w:bidi="hi-IN"/>
              </w:rPr>
              <w:t> </w:t>
            </w:r>
          </w:p>
        </w:tc>
        <w:tc>
          <w:tcPr>
            <w:tcW w:w="1734" w:type="dxa"/>
            <w:tcBorders>
              <w:top w:val="nil"/>
              <w:left w:val="nil"/>
              <w:bottom w:val="single" w:sz="8" w:space="0" w:color="000000"/>
              <w:right w:val="single" w:sz="8" w:space="0" w:color="000000"/>
            </w:tcBorders>
            <w:tcMar>
              <w:top w:w="0" w:type="dxa"/>
              <w:left w:w="108" w:type="dxa"/>
              <w:bottom w:w="0" w:type="dxa"/>
              <w:right w:w="108" w:type="dxa"/>
            </w:tcMar>
            <w:hideMark/>
          </w:tcPr>
          <w:p w:rsidR="00745CFB" w:rsidRPr="00A529E1" w:rsidRDefault="00745CFB" w:rsidP="00780D61">
            <w:pPr>
              <w:autoSpaceDN w:val="0"/>
              <w:jc w:val="center"/>
              <w:textAlignment w:val="baseline"/>
              <w:rPr>
                <w:kern w:val="3"/>
                <w:lang w:eastAsia="uk-UA" w:bidi="hi-IN"/>
              </w:rPr>
            </w:pPr>
            <w:r w:rsidRPr="00A529E1">
              <w:rPr>
                <w:color w:val="000000"/>
                <w:kern w:val="3"/>
                <w:lang w:eastAsia="uk-UA" w:bidi="hi-IN"/>
              </w:rPr>
              <w:t> </w:t>
            </w:r>
          </w:p>
        </w:tc>
        <w:tc>
          <w:tcPr>
            <w:tcW w:w="1675" w:type="dxa"/>
            <w:tcBorders>
              <w:top w:val="nil"/>
              <w:left w:val="nil"/>
              <w:bottom w:val="single" w:sz="8" w:space="0" w:color="000000"/>
              <w:right w:val="single" w:sz="8" w:space="0" w:color="000000"/>
            </w:tcBorders>
            <w:tcMar>
              <w:top w:w="0" w:type="dxa"/>
              <w:left w:w="108" w:type="dxa"/>
              <w:bottom w:w="0" w:type="dxa"/>
              <w:right w:w="108" w:type="dxa"/>
            </w:tcMar>
            <w:hideMark/>
          </w:tcPr>
          <w:p w:rsidR="00745CFB" w:rsidRPr="00A529E1" w:rsidRDefault="00745CFB" w:rsidP="00780D61">
            <w:pPr>
              <w:autoSpaceDN w:val="0"/>
              <w:jc w:val="center"/>
              <w:textAlignment w:val="baseline"/>
              <w:rPr>
                <w:kern w:val="3"/>
                <w:lang w:eastAsia="uk-UA" w:bidi="hi-IN"/>
              </w:rPr>
            </w:pPr>
            <w:r w:rsidRPr="00A529E1">
              <w:rPr>
                <w:color w:val="000000"/>
                <w:kern w:val="3"/>
                <w:lang w:eastAsia="uk-UA" w:bidi="hi-IN"/>
              </w:rPr>
              <w:t> </w:t>
            </w:r>
          </w:p>
        </w:tc>
      </w:tr>
      <w:tr w:rsidR="00745CFB" w:rsidRPr="00A529E1" w:rsidTr="00780D61">
        <w:tc>
          <w:tcPr>
            <w:tcW w:w="70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45CFB" w:rsidRPr="00A529E1" w:rsidRDefault="00745CFB" w:rsidP="00780D61">
            <w:pPr>
              <w:autoSpaceDN w:val="0"/>
              <w:jc w:val="center"/>
              <w:textAlignment w:val="baseline"/>
              <w:rPr>
                <w:kern w:val="3"/>
                <w:lang w:eastAsia="uk-UA" w:bidi="hi-IN"/>
              </w:rPr>
            </w:pPr>
            <w:r w:rsidRPr="00A529E1">
              <w:rPr>
                <w:color w:val="000000"/>
                <w:kern w:val="3"/>
                <w:lang w:eastAsia="uk-UA" w:bidi="hi-IN"/>
              </w:rPr>
              <w:t>2.</w:t>
            </w:r>
          </w:p>
        </w:tc>
        <w:tc>
          <w:tcPr>
            <w:tcW w:w="3632" w:type="dxa"/>
            <w:tcBorders>
              <w:top w:val="nil"/>
              <w:left w:val="nil"/>
              <w:bottom w:val="single" w:sz="8" w:space="0" w:color="000000"/>
              <w:right w:val="single" w:sz="8" w:space="0" w:color="000000"/>
            </w:tcBorders>
            <w:tcMar>
              <w:top w:w="0" w:type="dxa"/>
              <w:left w:w="108" w:type="dxa"/>
              <w:bottom w:w="0" w:type="dxa"/>
              <w:right w:w="108" w:type="dxa"/>
            </w:tcMar>
            <w:hideMark/>
          </w:tcPr>
          <w:p w:rsidR="00745CFB" w:rsidRPr="00A529E1" w:rsidRDefault="00745CFB" w:rsidP="00780D61">
            <w:pPr>
              <w:autoSpaceDN w:val="0"/>
              <w:textAlignment w:val="baseline"/>
              <w:rPr>
                <w:kern w:val="3"/>
                <w:lang w:eastAsia="uk-UA" w:bidi="hi-IN"/>
              </w:rPr>
            </w:pPr>
            <w:proofErr w:type="spellStart"/>
            <w:r w:rsidRPr="00A529E1">
              <w:rPr>
                <w:color w:val="000000"/>
                <w:kern w:val="3"/>
                <w:lang w:eastAsia="uk-UA" w:bidi="hi-IN"/>
              </w:rPr>
              <w:t>Адміністративні</w:t>
            </w:r>
            <w:proofErr w:type="spellEnd"/>
            <w:r w:rsidRPr="00A529E1">
              <w:rPr>
                <w:color w:val="000000"/>
                <w:kern w:val="3"/>
                <w:lang w:eastAsia="uk-UA" w:bidi="hi-IN"/>
              </w:rPr>
              <w:t xml:space="preserve"> </w:t>
            </w:r>
            <w:proofErr w:type="spellStart"/>
            <w:r w:rsidRPr="00A529E1">
              <w:rPr>
                <w:color w:val="000000"/>
                <w:kern w:val="3"/>
                <w:lang w:eastAsia="uk-UA" w:bidi="hi-IN"/>
              </w:rPr>
              <w:t>витрати</w:t>
            </w:r>
            <w:proofErr w:type="spellEnd"/>
          </w:p>
        </w:tc>
        <w:tc>
          <w:tcPr>
            <w:tcW w:w="1876" w:type="dxa"/>
            <w:tcBorders>
              <w:top w:val="nil"/>
              <w:left w:val="nil"/>
              <w:bottom w:val="single" w:sz="8" w:space="0" w:color="000000"/>
              <w:right w:val="single" w:sz="8" w:space="0" w:color="000000"/>
            </w:tcBorders>
            <w:tcMar>
              <w:top w:w="0" w:type="dxa"/>
              <w:left w:w="108" w:type="dxa"/>
              <w:bottom w:w="0" w:type="dxa"/>
              <w:right w:w="108" w:type="dxa"/>
            </w:tcMar>
            <w:hideMark/>
          </w:tcPr>
          <w:p w:rsidR="00745CFB" w:rsidRPr="00A529E1" w:rsidRDefault="00745CFB" w:rsidP="00780D61">
            <w:pPr>
              <w:autoSpaceDN w:val="0"/>
              <w:jc w:val="center"/>
              <w:textAlignment w:val="baseline"/>
              <w:rPr>
                <w:kern w:val="3"/>
                <w:lang w:eastAsia="uk-UA" w:bidi="hi-IN"/>
              </w:rPr>
            </w:pPr>
            <w:r w:rsidRPr="00A529E1">
              <w:rPr>
                <w:color w:val="000000"/>
                <w:kern w:val="3"/>
                <w:lang w:eastAsia="uk-UA" w:bidi="hi-IN"/>
              </w:rPr>
              <w:t> </w:t>
            </w:r>
          </w:p>
        </w:tc>
        <w:tc>
          <w:tcPr>
            <w:tcW w:w="1734" w:type="dxa"/>
            <w:tcBorders>
              <w:top w:val="nil"/>
              <w:left w:val="nil"/>
              <w:bottom w:val="single" w:sz="8" w:space="0" w:color="000000"/>
              <w:right w:val="single" w:sz="8" w:space="0" w:color="000000"/>
            </w:tcBorders>
            <w:tcMar>
              <w:top w:w="0" w:type="dxa"/>
              <w:left w:w="108" w:type="dxa"/>
              <w:bottom w:w="0" w:type="dxa"/>
              <w:right w:w="108" w:type="dxa"/>
            </w:tcMar>
            <w:hideMark/>
          </w:tcPr>
          <w:p w:rsidR="00745CFB" w:rsidRPr="00A529E1" w:rsidRDefault="00745CFB" w:rsidP="00780D61">
            <w:pPr>
              <w:autoSpaceDN w:val="0"/>
              <w:jc w:val="center"/>
              <w:textAlignment w:val="baseline"/>
              <w:rPr>
                <w:kern w:val="3"/>
                <w:lang w:eastAsia="uk-UA" w:bidi="hi-IN"/>
              </w:rPr>
            </w:pPr>
            <w:r w:rsidRPr="00A529E1">
              <w:rPr>
                <w:color w:val="000000"/>
                <w:kern w:val="3"/>
                <w:lang w:eastAsia="uk-UA" w:bidi="hi-IN"/>
              </w:rPr>
              <w:t> </w:t>
            </w:r>
          </w:p>
        </w:tc>
        <w:tc>
          <w:tcPr>
            <w:tcW w:w="1675" w:type="dxa"/>
            <w:tcBorders>
              <w:top w:val="nil"/>
              <w:left w:val="nil"/>
              <w:bottom w:val="single" w:sz="8" w:space="0" w:color="000000"/>
              <w:right w:val="single" w:sz="8" w:space="0" w:color="000000"/>
            </w:tcBorders>
            <w:tcMar>
              <w:top w:w="0" w:type="dxa"/>
              <w:left w:w="108" w:type="dxa"/>
              <w:bottom w:w="0" w:type="dxa"/>
              <w:right w:w="108" w:type="dxa"/>
            </w:tcMar>
            <w:hideMark/>
          </w:tcPr>
          <w:p w:rsidR="00745CFB" w:rsidRPr="00A529E1" w:rsidRDefault="00745CFB" w:rsidP="00780D61">
            <w:pPr>
              <w:autoSpaceDN w:val="0"/>
              <w:jc w:val="center"/>
              <w:textAlignment w:val="baseline"/>
              <w:rPr>
                <w:kern w:val="3"/>
                <w:lang w:eastAsia="uk-UA" w:bidi="hi-IN"/>
              </w:rPr>
            </w:pPr>
            <w:r w:rsidRPr="00A529E1">
              <w:rPr>
                <w:color w:val="000000"/>
                <w:kern w:val="3"/>
                <w:lang w:eastAsia="uk-UA" w:bidi="hi-IN"/>
              </w:rPr>
              <w:t> </w:t>
            </w:r>
          </w:p>
        </w:tc>
      </w:tr>
      <w:tr w:rsidR="00745CFB" w:rsidRPr="00A529E1" w:rsidTr="00780D61">
        <w:tc>
          <w:tcPr>
            <w:tcW w:w="70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45CFB" w:rsidRPr="00A529E1" w:rsidRDefault="00745CFB" w:rsidP="00780D61">
            <w:pPr>
              <w:autoSpaceDN w:val="0"/>
              <w:jc w:val="center"/>
              <w:textAlignment w:val="baseline"/>
              <w:rPr>
                <w:kern w:val="3"/>
                <w:lang w:eastAsia="uk-UA" w:bidi="hi-IN"/>
              </w:rPr>
            </w:pPr>
            <w:r w:rsidRPr="00A529E1">
              <w:rPr>
                <w:color w:val="000000"/>
                <w:kern w:val="3"/>
                <w:lang w:eastAsia="uk-UA" w:bidi="hi-IN"/>
              </w:rPr>
              <w:t>3.</w:t>
            </w:r>
          </w:p>
        </w:tc>
        <w:tc>
          <w:tcPr>
            <w:tcW w:w="3632" w:type="dxa"/>
            <w:tcBorders>
              <w:top w:val="nil"/>
              <w:left w:val="nil"/>
              <w:bottom w:val="single" w:sz="8" w:space="0" w:color="000000"/>
              <w:right w:val="single" w:sz="8" w:space="0" w:color="000000"/>
            </w:tcBorders>
            <w:tcMar>
              <w:top w:w="0" w:type="dxa"/>
              <w:left w:w="108" w:type="dxa"/>
              <w:bottom w:w="0" w:type="dxa"/>
              <w:right w:w="108" w:type="dxa"/>
            </w:tcMar>
            <w:hideMark/>
          </w:tcPr>
          <w:p w:rsidR="00745CFB" w:rsidRPr="00A529E1" w:rsidRDefault="00745CFB" w:rsidP="00780D61">
            <w:pPr>
              <w:autoSpaceDN w:val="0"/>
              <w:textAlignment w:val="baseline"/>
              <w:rPr>
                <w:kern w:val="3"/>
                <w:lang w:eastAsia="uk-UA" w:bidi="hi-IN"/>
              </w:rPr>
            </w:pPr>
            <w:proofErr w:type="spellStart"/>
            <w:r w:rsidRPr="00A529E1">
              <w:rPr>
                <w:rFonts w:eastAsia="NSimSun" w:cs="Arial"/>
                <w:kern w:val="3"/>
                <w:lang w:eastAsia="zh-CN" w:bidi="hi-IN"/>
              </w:rPr>
              <w:t>Чистий</w:t>
            </w:r>
            <w:proofErr w:type="spellEnd"/>
            <w:r w:rsidRPr="00A529E1">
              <w:rPr>
                <w:rFonts w:eastAsia="NSimSun" w:cs="Arial"/>
                <w:kern w:val="3"/>
                <w:lang w:eastAsia="zh-CN" w:bidi="hi-IN"/>
              </w:rPr>
              <w:t xml:space="preserve"> </w:t>
            </w:r>
            <w:proofErr w:type="spellStart"/>
            <w:r w:rsidRPr="00A529E1">
              <w:rPr>
                <w:rFonts w:eastAsia="NSimSun" w:cs="Arial"/>
                <w:kern w:val="3"/>
                <w:lang w:eastAsia="zh-CN" w:bidi="hi-IN"/>
              </w:rPr>
              <w:t>прибуток</w:t>
            </w:r>
            <w:proofErr w:type="spellEnd"/>
            <w:r w:rsidRPr="00A529E1">
              <w:rPr>
                <w:rFonts w:eastAsia="NSimSun" w:cs="Arial"/>
                <w:kern w:val="3"/>
                <w:lang w:eastAsia="zh-CN" w:bidi="hi-IN"/>
              </w:rPr>
              <w:t xml:space="preserve"> </w:t>
            </w:r>
            <w:proofErr w:type="spellStart"/>
            <w:r w:rsidRPr="00A529E1">
              <w:rPr>
                <w:rFonts w:eastAsia="NSimSun" w:cs="Arial"/>
                <w:kern w:val="3"/>
                <w:lang w:eastAsia="zh-CN" w:bidi="hi-IN"/>
              </w:rPr>
              <w:t>підприємства</w:t>
            </w:r>
            <w:proofErr w:type="spellEnd"/>
          </w:p>
        </w:tc>
        <w:tc>
          <w:tcPr>
            <w:tcW w:w="1876" w:type="dxa"/>
            <w:tcBorders>
              <w:top w:val="nil"/>
              <w:left w:val="nil"/>
              <w:bottom w:val="single" w:sz="8" w:space="0" w:color="000000"/>
              <w:right w:val="single" w:sz="8" w:space="0" w:color="000000"/>
            </w:tcBorders>
            <w:tcMar>
              <w:top w:w="0" w:type="dxa"/>
              <w:left w:w="108" w:type="dxa"/>
              <w:bottom w:w="0" w:type="dxa"/>
              <w:right w:w="108" w:type="dxa"/>
            </w:tcMar>
            <w:hideMark/>
          </w:tcPr>
          <w:p w:rsidR="00745CFB" w:rsidRPr="00A529E1" w:rsidRDefault="00745CFB" w:rsidP="00780D61">
            <w:pPr>
              <w:autoSpaceDN w:val="0"/>
              <w:jc w:val="center"/>
              <w:textAlignment w:val="baseline"/>
              <w:rPr>
                <w:kern w:val="3"/>
                <w:lang w:eastAsia="uk-UA" w:bidi="hi-IN"/>
              </w:rPr>
            </w:pPr>
            <w:r w:rsidRPr="00A529E1">
              <w:rPr>
                <w:color w:val="000000"/>
                <w:kern w:val="3"/>
                <w:lang w:eastAsia="uk-UA" w:bidi="hi-IN"/>
              </w:rPr>
              <w:t> </w:t>
            </w:r>
          </w:p>
        </w:tc>
        <w:tc>
          <w:tcPr>
            <w:tcW w:w="1734" w:type="dxa"/>
            <w:tcBorders>
              <w:top w:val="nil"/>
              <w:left w:val="nil"/>
              <w:bottom w:val="single" w:sz="8" w:space="0" w:color="000000"/>
              <w:right w:val="single" w:sz="8" w:space="0" w:color="000000"/>
            </w:tcBorders>
            <w:tcMar>
              <w:top w:w="0" w:type="dxa"/>
              <w:left w:w="108" w:type="dxa"/>
              <w:bottom w:w="0" w:type="dxa"/>
              <w:right w:w="108" w:type="dxa"/>
            </w:tcMar>
            <w:hideMark/>
          </w:tcPr>
          <w:p w:rsidR="00745CFB" w:rsidRPr="00A529E1" w:rsidRDefault="00745CFB" w:rsidP="00780D61">
            <w:pPr>
              <w:autoSpaceDN w:val="0"/>
              <w:jc w:val="center"/>
              <w:textAlignment w:val="baseline"/>
              <w:rPr>
                <w:kern w:val="3"/>
                <w:lang w:eastAsia="uk-UA" w:bidi="hi-IN"/>
              </w:rPr>
            </w:pPr>
            <w:r w:rsidRPr="00A529E1">
              <w:rPr>
                <w:color w:val="000000"/>
                <w:kern w:val="3"/>
                <w:lang w:eastAsia="uk-UA" w:bidi="hi-IN"/>
              </w:rPr>
              <w:t> </w:t>
            </w:r>
          </w:p>
        </w:tc>
        <w:tc>
          <w:tcPr>
            <w:tcW w:w="1675" w:type="dxa"/>
            <w:tcBorders>
              <w:top w:val="nil"/>
              <w:left w:val="nil"/>
              <w:bottom w:val="single" w:sz="8" w:space="0" w:color="000000"/>
              <w:right w:val="single" w:sz="8" w:space="0" w:color="000000"/>
            </w:tcBorders>
            <w:tcMar>
              <w:top w:w="0" w:type="dxa"/>
              <w:left w:w="108" w:type="dxa"/>
              <w:bottom w:w="0" w:type="dxa"/>
              <w:right w:w="108" w:type="dxa"/>
            </w:tcMar>
            <w:hideMark/>
          </w:tcPr>
          <w:p w:rsidR="00745CFB" w:rsidRPr="00A529E1" w:rsidRDefault="00745CFB" w:rsidP="00780D61">
            <w:pPr>
              <w:autoSpaceDN w:val="0"/>
              <w:jc w:val="center"/>
              <w:textAlignment w:val="baseline"/>
              <w:rPr>
                <w:kern w:val="3"/>
                <w:lang w:eastAsia="uk-UA" w:bidi="hi-IN"/>
              </w:rPr>
            </w:pPr>
            <w:r w:rsidRPr="00A529E1">
              <w:rPr>
                <w:color w:val="000000"/>
                <w:kern w:val="3"/>
                <w:lang w:eastAsia="uk-UA" w:bidi="hi-IN"/>
              </w:rPr>
              <w:t> </w:t>
            </w:r>
          </w:p>
        </w:tc>
      </w:tr>
      <w:tr w:rsidR="00745CFB" w:rsidRPr="00A529E1" w:rsidTr="00780D61">
        <w:tc>
          <w:tcPr>
            <w:tcW w:w="70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745CFB" w:rsidRPr="00A529E1" w:rsidRDefault="00745CFB" w:rsidP="00780D61">
            <w:pPr>
              <w:autoSpaceDN w:val="0"/>
              <w:jc w:val="center"/>
              <w:textAlignment w:val="baseline"/>
              <w:rPr>
                <w:color w:val="000000"/>
                <w:kern w:val="3"/>
                <w:lang w:eastAsia="uk-UA" w:bidi="hi-IN"/>
              </w:rPr>
            </w:pPr>
            <w:r w:rsidRPr="00A529E1">
              <w:rPr>
                <w:color w:val="000000"/>
                <w:kern w:val="3"/>
                <w:lang w:eastAsia="uk-UA" w:bidi="hi-IN"/>
              </w:rPr>
              <w:t>4.</w:t>
            </w:r>
          </w:p>
        </w:tc>
        <w:tc>
          <w:tcPr>
            <w:tcW w:w="3632" w:type="dxa"/>
            <w:tcBorders>
              <w:top w:val="nil"/>
              <w:left w:val="nil"/>
              <w:bottom w:val="single" w:sz="8" w:space="0" w:color="000000"/>
              <w:right w:val="single" w:sz="8" w:space="0" w:color="000000"/>
            </w:tcBorders>
            <w:tcMar>
              <w:top w:w="0" w:type="dxa"/>
              <w:left w:w="108" w:type="dxa"/>
              <w:bottom w:w="0" w:type="dxa"/>
              <w:right w:w="108" w:type="dxa"/>
            </w:tcMar>
          </w:tcPr>
          <w:p w:rsidR="00745CFB" w:rsidRPr="00A529E1" w:rsidRDefault="00745CFB" w:rsidP="00AE2AED">
            <w:pPr>
              <w:autoSpaceDN w:val="0"/>
              <w:jc w:val="both"/>
              <w:textAlignment w:val="baseline"/>
              <w:rPr>
                <w:color w:val="000000"/>
                <w:kern w:val="3"/>
                <w:lang w:eastAsia="uk-UA" w:bidi="hi-IN"/>
              </w:rPr>
            </w:pPr>
            <w:proofErr w:type="spellStart"/>
            <w:r w:rsidRPr="00A529E1">
              <w:rPr>
                <w:rFonts w:eastAsia="NSimSun"/>
                <w:kern w:val="3"/>
                <w:lang w:eastAsia="zh-CN" w:bidi="hi-IN"/>
              </w:rPr>
              <w:t>Обсяг</w:t>
            </w:r>
            <w:proofErr w:type="spellEnd"/>
            <w:r w:rsidRPr="00A529E1">
              <w:rPr>
                <w:rFonts w:eastAsia="NSimSun"/>
                <w:kern w:val="3"/>
                <w:lang w:eastAsia="zh-CN" w:bidi="hi-IN"/>
              </w:rPr>
              <w:t xml:space="preserve"> </w:t>
            </w:r>
            <w:proofErr w:type="spellStart"/>
            <w:r w:rsidRPr="00A529E1">
              <w:rPr>
                <w:rFonts w:eastAsia="NSimSun"/>
                <w:kern w:val="3"/>
                <w:lang w:eastAsia="zh-CN" w:bidi="hi-IN"/>
              </w:rPr>
              <w:t>виконання</w:t>
            </w:r>
            <w:proofErr w:type="spellEnd"/>
            <w:r w:rsidRPr="00A529E1">
              <w:rPr>
                <w:rFonts w:eastAsia="NSimSun"/>
                <w:kern w:val="3"/>
                <w:lang w:eastAsia="zh-CN" w:bidi="hi-IN"/>
              </w:rPr>
              <w:t xml:space="preserve"> </w:t>
            </w:r>
            <w:proofErr w:type="spellStart"/>
            <w:r w:rsidRPr="00A529E1">
              <w:rPr>
                <w:rFonts w:eastAsia="NSimSun"/>
                <w:kern w:val="3"/>
                <w:lang w:eastAsia="zh-CN" w:bidi="hi-IN"/>
              </w:rPr>
              <w:t>робіт</w:t>
            </w:r>
            <w:proofErr w:type="spellEnd"/>
            <w:r w:rsidRPr="00A529E1">
              <w:rPr>
                <w:rFonts w:eastAsia="NSimSun"/>
                <w:kern w:val="3"/>
                <w:lang w:eastAsia="zh-CN" w:bidi="hi-IN"/>
              </w:rPr>
              <w:t xml:space="preserve"> </w:t>
            </w:r>
            <w:proofErr w:type="spellStart"/>
            <w:r w:rsidRPr="00A529E1">
              <w:rPr>
                <w:rFonts w:eastAsia="NSimSun"/>
                <w:kern w:val="3"/>
                <w:lang w:eastAsia="zh-CN" w:bidi="hi-IN"/>
              </w:rPr>
              <w:t>чи</w:t>
            </w:r>
            <w:proofErr w:type="spellEnd"/>
            <w:r w:rsidRPr="00A529E1">
              <w:rPr>
                <w:rFonts w:eastAsia="NSimSun"/>
                <w:kern w:val="3"/>
                <w:lang w:eastAsia="zh-CN" w:bidi="hi-IN"/>
              </w:rPr>
              <w:t xml:space="preserve"> </w:t>
            </w:r>
            <w:proofErr w:type="spellStart"/>
            <w:r w:rsidRPr="00A529E1">
              <w:rPr>
                <w:rFonts w:eastAsia="NSimSun"/>
                <w:kern w:val="3"/>
                <w:lang w:eastAsia="zh-CN" w:bidi="hi-IN"/>
              </w:rPr>
              <w:t>надання</w:t>
            </w:r>
            <w:proofErr w:type="spellEnd"/>
            <w:r w:rsidRPr="00A529E1">
              <w:rPr>
                <w:rFonts w:eastAsia="NSimSun"/>
                <w:kern w:val="3"/>
                <w:lang w:eastAsia="zh-CN" w:bidi="hi-IN"/>
              </w:rPr>
              <w:t xml:space="preserve"> </w:t>
            </w:r>
            <w:proofErr w:type="spellStart"/>
            <w:r w:rsidRPr="00A529E1">
              <w:rPr>
                <w:rFonts w:eastAsia="NSimSun"/>
                <w:kern w:val="3"/>
                <w:lang w:eastAsia="zh-CN" w:bidi="hi-IN"/>
              </w:rPr>
              <w:t>послуг</w:t>
            </w:r>
            <w:proofErr w:type="spellEnd"/>
            <w:r w:rsidRPr="00A529E1">
              <w:rPr>
                <w:rFonts w:eastAsia="NSimSun"/>
                <w:kern w:val="3"/>
                <w:lang w:eastAsia="zh-CN" w:bidi="hi-IN"/>
              </w:rPr>
              <w:t xml:space="preserve"> </w:t>
            </w:r>
            <w:proofErr w:type="spellStart"/>
            <w:r w:rsidRPr="00A529E1">
              <w:rPr>
                <w:rFonts w:eastAsia="NSimSun"/>
                <w:kern w:val="3"/>
                <w:lang w:eastAsia="zh-CN" w:bidi="hi-IN"/>
              </w:rPr>
              <w:t>порівняно</w:t>
            </w:r>
            <w:proofErr w:type="spellEnd"/>
            <w:r w:rsidRPr="00A529E1">
              <w:rPr>
                <w:rFonts w:eastAsia="NSimSun"/>
                <w:kern w:val="3"/>
                <w:lang w:eastAsia="zh-CN" w:bidi="hi-IN"/>
              </w:rPr>
              <w:t xml:space="preserve"> з </w:t>
            </w:r>
            <w:proofErr w:type="spellStart"/>
            <w:r>
              <w:rPr>
                <w:rFonts w:eastAsia="NSimSun"/>
                <w:kern w:val="3"/>
                <w:lang w:eastAsia="zh-CN" w:bidi="hi-IN"/>
              </w:rPr>
              <w:t>аналогіч</w:t>
            </w:r>
            <w:r w:rsidRPr="00A529E1">
              <w:rPr>
                <w:rFonts w:eastAsia="NSimSun"/>
                <w:kern w:val="3"/>
                <w:lang w:eastAsia="zh-CN" w:bidi="hi-IN"/>
              </w:rPr>
              <w:t>ним</w:t>
            </w:r>
            <w:proofErr w:type="spellEnd"/>
            <w:r w:rsidRPr="00A529E1">
              <w:rPr>
                <w:rFonts w:eastAsia="NSimSun"/>
                <w:kern w:val="3"/>
                <w:lang w:eastAsia="zh-CN" w:bidi="hi-IN"/>
              </w:rPr>
              <w:t xml:space="preserve"> </w:t>
            </w:r>
            <w:proofErr w:type="spellStart"/>
            <w:r w:rsidRPr="00A529E1">
              <w:rPr>
                <w:rFonts w:eastAsia="NSimSun"/>
                <w:kern w:val="3"/>
                <w:lang w:eastAsia="zh-CN" w:bidi="hi-IN"/>
              </w:rPr>
              <w:t>періодом</w:t>
            </w:r>
            <w:proofErr w:type="spellEnd"/>
            <w:r>
              <w:rPr>
                <w:rFonts w:eastAsia="NSimSun"/>
                <w:kern w:val="3"/>
                <w:lang w:eastAsia="zh-CN" w:bidi="hi-IN"/>
              </w:rPr>
              <w:t xml:space="preserve"> </w:t>
            </w:r>
            <w:proofErr w:type="spellStart"/>
            <w:r>
              <w:rPr>
                <w:rFonts w:eastAsia="NSimSun"/>
                <w:kern w:val="3"/>
                <w:lang w:eastAsia="zh-CN" w:bidi="hi-IN"/>
              </w:rPr>
              <w:t>минулого</w:t>
            </w:r>
            <w:proofErr w:type="spellEnd"/>
            <w:r>
              <w:rPr>
                <w:rFonts w:eastAsia="NSimSun"/>
                <w:kern w:val="3"/>
                <w:lang w:eastAsia="zh-CN" w:bidi="hi-IN"/>
              </w:rPr>
              <w:t xml:space="preserve"> року</w:t>
            </w:r>
          </w:p>
        </w:tc>
        <w:tc>
          <w:tcPr>
            <w:tcW w:w="1876" w:type="dxa"/>
            <w:tcBorders>
              <w:top w:val="nil"/>
              <w:left w:val="nil"/>
              <w:bottom w:val="single" w:sz="8" w:space="0" w:color="000000"/>
              <w:right w:val="single" w:sz="8" w:space="0" w:color="000000"/>
            </w:tcBorders>
            <w:tcMar>
              <w:top w:w="0" w:type="dxa"/>
              <w:left w:w="108" w:type="dxa"/>
              <w:bottom w:w="0" w:type="dxa"/>
              <w:right w:w="108" w:type="dxa"/>
            </w:tcMar>
          </w:tcPr>
          <w:p w:rsidR="00745CFB" w:rsidRPr="00A529E1" w:rsidRDefault="00745CFB" w:rsidP="00780D61">
            <w:pPr>
              <w:autoSpaceDN w:val="0"/>
              <w:jc w:val="center"/>
              <w:textAlignment w:val="baseline"/>
              <w:rPr>
                <w:color w:val="000000"/>
                <w:kern w:val="3"/>
                <w:lang w:eastAsia="uk-UA" w:bidi="hi-IN"/>
              </w:rPr>
            </w:pPr>
            <w:r>
              <w:rPr>
                <w:color w:val="000000"/>
                <w:kern w:val="3"/>
                <w:lang w:eastAsia="uk-UA" w:bidi="hi-IN"/>
              </w:rPr>
              <w:t>Х</w:t>
            </w:r>
          </w:p>
        </w:tc>
        <w:tc>
          <w:tcPr>
            <w:tcW w:w="1734" w:type="dxa"/>
            <w:tcBorders>
              <w:top w:val="nil"/>
              <w:left w:val="nil"/>
              <w:bottom w:val="single" w:sz="8" w:space="0" w:color="000000"/>
              <w:right w:val="single" w:sz="8" w:space="0" w:color="000000"/>
            </w:tcBorders>
            <w:tcMar>
              <w:top w:w="0" w:type="dxa"/>
              <w:left w:w="108" w:type="dxa"/>
              <w:bottom w:w="0" w:type="dxa"/>
              <w:right w:w="108" w:type="dxa"/>
            </w:tcMar>
          </w:tcPr>
          <w:p w:rsidR="00745CFB" w:rsidRPr="00A529E1" w:rsidRDefault="00745CFB" w:rsidP="00780D61">
            <w:pPr>
              <w:autoSpaceDN w:val="0"/>
              <w:jc w:val="center"/>
              <w:textAlignment w:val="baseline"/>
              <w:rPr>
                <w:color w:val="000000"/>
                <w:kern w:val="3"/>
                <w:lang w:eastAsia="uk-UA" w:bidi="hi-IN"/>
              </w:rPr>
            </w:pPr>
          </w:p>
        </w:tc>
        <w:tc>
          <w:tcPr>
            <w:tcW w:w="1675" w:type="dxa"/>
            <w:tcBorders>
              <w:top w:val="nil"/>
              <w:left w:val="nil"/>
              <w:bottom w:val="single" w:sz="8" w:space="0" w:color="000000"/>
              <w:right w:val="single" w:sz="8" w:space="0" w:color="000000"/>
            </w:tcBorders>
            <w:tcMar>
              <w:top w:w="0" w:type="dxa"/>
              <w:left w:w="108" w:type="dxa"/>
              <w:bottom w:w="0" w:type="dxa"/>
              <w:right w:w="108" w:type="dxa"/>
            </w:tcMar>
          </w:tcPr>
          <w:p w:rsidR="00745CFB" w:rsidRPr="00A529E1" w:rsidRDefault="00745CFB" w:rsidP="00780D61">
            <w:pPr>
              <w:autoSpaceDN w:val="0"/>
              <w:jc w:val="center"/>
              <w:textAlignment w:val="baseline"/>
              <w:rPr>
                <w:color w:val="000000"/>
                <w:kern w:val="3"/>
                <w:lang w:eastAsia="uk-UA" w:bidi="hi-IN"/>
              </w:rPr>
            </w:pPr>
          </w:p>
        </w:tc>
      </w:tr>
      <w:tr w:rsidR="00745CFB" w:rsidRPr="00A529E1" w:rsidTr="00780D61">
        <w:tc>
          <w:tcPr>
            <w:tcW w:w="702" w:type="dxa"/>
            <w:vMerge w:val="restart"/>
            <w:tcBorders>
              <w:top w:val="nil"/>
              <w:left w:val="single" w:sz="8" w:space="0" w:color="000000"/>
              <w:right w:val="single" w:sz="8" w:space="0" w:color="000000"/>
            </w:tcBorders>
            <w:tcMar>
              <w:top w:w="0" w:type="dxa"/>
              <w:left w:w="108" w:type="dxa"/>
              <w:bottom w:w="0" w:type="dxa"/>
              <w:right w:w="108" w:type="dxa"/>
            </w:tcMar>
            <w:hideMark/>
          </w:tcPr>
          <w:p w:rsidR="00745CFB" w:rsidRPr="00A529E1" w:rsidRDefault="00745CFB" w:rsidP="00780D61">
            <w:pPr>
              <w:autoSpaceDN w:val="0"/>
              <w:jc w:val="center"/>
              <w:textAlignment w:val="baseline"/>
              <w:rPr>
                <w:kern w:val="3"/>
                <w:lang w:eastAsia="uk-UA" w:bidi="hi-IN"/>
              </w:rPr>
            </w:pPr>
            <w:r w:rsidRPr="00A529E1">
              <w:rPr>
                <w:color w:val="000000"/>
                <w:kern w:val="3"/>
                <w:lang w:eastAsia="uk-UA" w:bidi="hi-IN"/>
              </w:rPr>
              <w:t>5.</w:t>
            </w:r>
          </w:p>
          <w:p w:rsidR="00745CFB" w:rsidRPr="00A529E1" w:rsidRDefault="00745CFB" w:rsidP="00780D61">
            <w:pPr>
              <w:autoSpaceDN w:val="0"/>
              <w:jc w:val="center"/>
              <w:textAlignment w:val="baseline"/>
              <w:rPr>
                <w:kern w:val="3"/>
                <w:lang w:eastAsia="uk-UA" w:bidi="hi-IN"/>
              </w:rPr>
            </w:pPr>
          </w:p>
          <w:p w:rsidR="00745CFB" w:rsidRPr="00A529E1" w:rsidRDefault="00745CFB" w:rsidP="00780D61">
            <w:pPr>
              <w:autoSpaceDN w:val="0"/>
              <w:jc w:val="center"/>
              <w:textAlignment w:val="baseline"/>
              <w:rPr>
                <w:kern w:val="3"/>
                <w:lang w:eastAsia="uk-UA" w:bidi="hi-IN"/>
              </w:rPr>
            </w:pPr>
          </w:p>
        </w:tc>
        <w:tc>
          <w:tcPr>
            <w:tcW w:w="3632" w:type="dxa"/>
            <w:tcBorders>
              <w:top w:val="nil"/>
              <w:left w:val="nil"/>
              <w:bottom w:val="single" w:sz="8" w:space="0" w:color="000000"/>
              <w:right w:val="single" w:sz="8" w:space="0" w:color="000000"/>
            </w:tcBorders>
            <w:tcMar>
              <w:top w:w="0" w:type="dxa"/>
              <w:left w:w="108" w:type="dxa"/>
              <w:bottom w:w="0" w:type="dxa"/>
              <w:right w:w="108" w:type="dxa"/>
            </w:tcMar>
            <w:hideMark/>
          </w:tcPr>
          <w:p w:rsidR="00745CFB" w:rsidRPr="00A529E1" w:rsidRDefault="00745CFB" w:rsidP="00AE2AED">
            <w:pPr>
              <w:autoSpaceDN w:val="0"/>
              <w:jc w:val="both"/>
              <w:textAlignment w:val="baseline"/>
              <w:rPr>
                <w:kern w:val="3"/>
                <w:lang w:eastAsia="uk-UA" w:bidi="hi-IN"/>
              </w:rPr>
            </w:pPr>
            <w:proofErr w:type="spellStart"/>
            <w:r w:rsidRPr="00A529E1">
              <w:rPr>
                <w:color w:val="000000"/>
                <w:kern w:val="3"/>
                <w:lang w:eastAsia="uk-UA" w:bidi="hi-IN"/>
              </w:rPr>
              <w:t>Наявність</w:t>
            </w:r>
            <w:proofErr w:type="spellEnd"/>
            <w:r w:rsidRPr="00A529E1">
              <w:rPr>
                <w:color w:val="000000"/>
                <w:kern w:val="3"/>
                <w:lang w:eastAsia="uk-UA" w:bidi="hi-IN"/>
              </w:rPr>
              <w:t xml:space="preserve"> </w:t>
            </w:r>
            <w:proofErr w:type="spellStart"/>
            <w:r w:rsidRPr="00A529E1">
              <w:rPr>
                <w:color w:val="000000"/>
                <w:kern w:val="3"/>
                <w:lang w:eastAsia="uk-UA" w:bidi="hi-IN"/>
              </w:rPr>
              <w:t>заборгованості</w:t>
            </w:r>
            <w:proofErr w:type="spellEnd"/>
            <w:r w:rsidRPr="00A529E1">
              <w:rPr>
                <w:color w:val="000000"/>
                <w:kern w:val="3"/>
                <w:lang w:eastAsia="uk-UA" w:bidi="hi-IN"/>
              </w:rPr>
              <w:t xml:space="preserve"> </w:t>
            </w:r>
            <w:proofErr w:type="spellStart"/>
            <w:r w:rsidRPr="00A529E1">
              <w:rPr>
                <w:color w:val="000000"/>
                <w:kern w:val="3"/>
                <w:lang w:eastAsia="uk-UA" w:bidi="hi-IN"/>
              </w:rPr>
              <w:t>із</w:t>
            </w:r>
            <w:proofErr w:type="spellEnd"/>
            <w:r w:rsidRPr="00A529E1">
              <w:rPr>
                <w:color w:val="000000"/>
                <w:kern w:val="3"/>
                <w:lang w:eastAsia="uk-UA" w:bidi="hi-IN"/>
              </w:rPr>
              <w:t xml:space="preserve"> </w:t>
            </w:r>
            <w:proofErr w:type="spellStart"/>
            <w:r w:rsidRPr="00A529E1">
              <w:rPr>
                <w:color w:val="000000"/>
                <w:kern w:val="3"/>
                <w:lang w:eastAsia="uk-UA" w:bidi="hi-IN"/>
              </w:rPr>
              <w:t>заробітної</w:t>
            </w:r>
            <w:proofErr w:type="spellEnd"/>
            <w:r w:rsidRPr="00A529E1">
              <w:rPr>
                <w:color w:val="000000"/>
                <w:kern w:val="3"/>
                <w:lang w:eastAsia="uk-UA" w:bidi="hi-IN"/>
              </w:rPr>
              <w:t xml:space="preserve"> плати, у тому </w:t>
            </w:r>
            <w:proofErr w:type="spellStart"/>
            <w:r w:rsidRPr="00A529E1">
              <w:rPr>
                <w:color w:val="000000"/>
                <w:kern w:val="3"/>
                <w:lang w:eastAsia="uk-UA" w:bidi="hi-IN"/>
              </w:rPr>
              <w:t>числі</w:t>
            </w:r>
            <w:proofErr w:type="spellEnd"/>
            <w:r w:rsidRPr="00A529E1">
              <w:rPr>
                <w:color w:val="000000"/>
                <w:kern w:val="3"/>
                <w:lang w:eastAsia="uk-UA" w:bidi="hi-IN"/>
              </w:rPr>
              <w:t>:</w:t>
            </w:r>
          </w:p>
        </w:tc>
        <w:tc>
          <w:tcPr>
            <w:tcW w:w="1876" w:type="dxa"/>
            <w:tcBorders>
              <w:top w:val="nil"/>
              <w:left w:val="nil"/>
              <w:bottom w:val="single" w:sz="8" w:space="0" w:color="000000"/>
              <w:right w:val="single" w:sz="8" w:space="0" w:color="000000"/>
            </w:tcBorders>
            <w:tcMar>
              <w:top w:w="0" w:type="dxa"/>
              <w:left w:w="108" w:type="dxa"/>
              <w:bottom w:w="0" w:type="dxa"/>
              <w:right w:w="108" w:type="dxa"/>
            </w:tcMar>
            <w:hideMark/>
          </w:tcPr>
          <w:p w:rsidR="00745CFB" w:rsidRPr="00A529E1" w:rsidRDefault="00745CFB" w:rsidP="00780D61">
            <w:pPr>
              <w:autoSpaceDN w:val="0"/>
              <w:jc w:val="center"/>
              <w:textAlignment w:val="baseline"/>
              <w:rPr>
                <w:kern w:val="3"/>
                <w:lang w:eastAsia="uk-UA" w:bidi="hi-IN"/>
              </w:rPr>
            </w:pPr>
            <w:r w:rsidRPr="00A529E1">
              <w:rPr>
                <w:color w:val="000000"/>
                <w:kern w:val="3"/>
                <w:lang w:eastAsia="uk-UA" w:bidi="hi-IN"/>
              </w:rPr>
              <w:t>Х</w:t>
            </w:r>
          </w:p>
        </w:tc>
        <w:tc>
          <w:tcPr>
            <w:tcW w:w="1734" w:type="dxa"/>
            <w:tcBorders>
              <w:top w:val="nil"/>
              <w:left w:val="nil"/>
              <w:bottom w:val="single" w:sz="8" w:space="0" w:color="000000"/>
              <w:right w:val="single" w:sz="8" w:space="0" w:color="000000"/>
            </w:tcBorders>
            <w:tcMar>
              <w:top w:w="0" w:type="dxa"/>
              <w:left w:w="108" w:type="dxa"/>
              <w:bottom w:w="0" w:type="dxa"/>
              <w:right w:w="108" w:type="dxa"/>
            </w:tcMar>
            <w:hideMark/>
          </w:tcPr>
          <w:p w:rsidR="00745CFB" w:rsidRPr="00A529E1" w:rsidRDefault="00745CFB" w:rsidP="00780D61">
            <w:pPr>
              <w:autoSpaceDN w:val="0"/>
              <w:jc w:val="center"/>
              <w:textAlignment w:val="baseline"/>
              <w:rPr>
                <w:kern w:val="3"/>
                <w:lang w:eastAsia="uk-UA" w:bidi="hi-IN"/>
              </w:rPr>
            </w:pPr>
            <w:r w:rsidRPr="00A529E1">
              <w:rPr>
                <w:color w:val="000000"/>
                <w:kern w:val="3"/>
                <w:lang w:eastAsia="uk-UA" w:bidi="hi-IN"/>
              </w:rPr>
              <w:t> </w:t>
            </w:r>
          </w:p>
        </w:tc>
        <w:tc>
          <w:tcPr>
            <w:tcW w:w="1675" w:type="dxa"/>
            <w:tcBorders>
              <w:top w:val="nil"/>
              <w:left w:val="nil"/>
              <w:bottom w:val="single" w:sz="8" w:space="0" w:color="000000"/>
              <w:right w:val="single" w:sz="8" w:space="0" w:color="000000"/>
            </w:tcBorders>
            <w:tcMar>
              <w:top w:w="0" w:type="dxa"/>
              <w:left w:w="108" w:type="dxa"/>
              <w:bottom w:w="0" w:type="dxa"/>
              <w:right w:w="108" w:type="dxa"/>
            </w:tcMar>
            <w:hideMark/>
          </w:tcPr>
          <w:p w:rsidR="00745CFB" w:rsidRPr="00A529E1" w:rsidRDefault="00745CFB" w:rsidP="00780D61">
            <w:pPr>
              <w:autoSpaceDN w:val="0"/>
              <w:jc w:val="center"/>
              <w:textAlignment w:val="baseline"/>
              <w:rPr>
                <w:kern w:val="3"/>
                <w:lang w:eastAsia="uk-UA" w:bidi="hi-IN"/>
              </w:rPr>
            </w:pPr>
            <w:r w:rsidRPr="00A529E1">
              <w:rPr>
                <w:color w:val="000000"/>
                <w:kern w:val="3"/>
                <w:lang w:eastAsia="uk-UA" w:bidi="hi-IN"/>
              </w:rPr>
              <w:t>Х</w:t>
            </w:r>
          </w:p>
        </w:tc>
      </w:tr>
      <w:tr w:rsidR="00745CFB" w:rsidRPr="00A529E1" w:rsidTr="00780D61">
        <w:tc>
          <w:tcPr>
            <w:tcW w:w="702" w:type="dxa"/>
            <w:vMerge/>
            <w:tcBorders>
              <w:left w:val="single" w:sz="8" w:space="0" w:color="000000"/>
              <w:right w:val="single" w:sz="8" w:space="0" w:color="000000"/>
            </w:tcBorders>
            <w:tcMar>
              <w:top w:w="0" w:type="dxa"/>
              <w:left w:w="108" w:type="dxa"/>
              <w:bottom w:w="0" w:type="dxa"/>
              <w:right w:w="108" w:type="dxa"/>
            </w:tcMar>
            <w:hideMark/>
          </w:tcPr>
          <w:p w:rsidR="00745CFB" w:rsidRPr="00A529E1" w:rsidRDefault="00745CFB" w:rsidP="00780D61">
            <w:pPr>
              <w:autoSpaceDN w:val="0"/>
              <w:jc w:val="center"/>
              <w:textAlignment w:val="baseline"/>
              <w:rPr>
                <w:kern w:val="3"/>
                <w:lang w:eastAsia="uk-UA" w:bidi="hi-IN"/>
              </w:rPr>
            </w:pPr>
          </w:p>
        </w:tc>
        <w:tc>
          <w:tcPr>
            <w:tcW w:w="3632" w:type="dxa"/>
            <w:tcBorders>
              <w:top w:val="nil"/>
              <w:left w:val="nil"/>
              <w:bottom w:val="single" w:sz="8" w:space="0" w:color="000000"/>
              <w:right w:val="single" w:sz="8" w:space="0" w:color="000000"/>
            </w:tcBorders>
            <w:tcMar>
              <w:top w:w="0" w:type="dxa"/>
              <w:left w:w="108" w:type="dxa"/>
              <w:bottom w:w="0" w:type="dxa"/>
              <w:right w:w="108" w:type="dxa"/>
            </w:tcMar>
            <w:hideMark/>
          </w:tcPr>
          <w:p w:rsidR="00745CFB" w:rsidRPr="00A529E1" w:rsidRDefault="00745CFB" w:rsidP="00780D61">
            <w:pPr>
              <w:autoSpaceDN w:val="0"/>
              <w:textAlignment w:val="baseline"/>
              <w:rPr>
                <w:kern w:val="3"/>
                <w:lang w:eastAsia="uk-UA" w:bidi="hi-IN"/>
              </w:rPr>
            </w:pPr>
            <w:proofErr w:type="spellStart"/>
            <w:r w:rsidRPr="00A529E1">
              <w:rPr>
                <w:color w:val="000000"/>
                <w:kern w:val="3"/>
                <w:lang w:eastAsia="uk-UA" w:bidi="hi-IN"/>
              </w:rPr>
              <w:t>поточна</w:t>
            </w:r>
            <w:proofErr w:type="spellEnd"/>
          </w:p>
        </w:tc>
        <w:tc>
          <w:tcPr>
            <w:tcW w:w="1876" w:type="dxa"/>
            <w:tcBorders>
              <w:top w:val="nil"/>
              <w:left w:val="nil"/>
              <w:bottom w:val="single" w:sz="8" w:space="0" w:color="000000"/>
              <w:right w:val="single" w:sz="8" w:space="0" w:color="000000"/>
            </w:tcBorders>
            <w:tcMar>
              <w:top w:w="0" w:type="dxa"/>
              <w:left w:w="108" w:type="dxa"/>
              <w:bottom w:w="0" w:type="dxa"/>
              <w:right w:w="108" w:type="dxa"/>
            </w:tcMar>
            <w:hideMark/>
          </w:tcPr>
          <w:p w:rsidR="00745CFB" w:rsidRPr="00A529E1" w:rsidRDefault="00745CFB" w:rsidP="00780D61">
            <w:pPr>
              <w:autoSpaceDN w:val="0"/>
              <w:jc w:val="center"/>
              <w:textAlignment w:val="baseline"/>
              <w:rPr>
                <w:kern w:val="3"/>
                <w:lang w:eastAsia="uk-UA" w:bidi="hi-IN"/>
              </w:rPr>
            </w:pPr>
            <w:r w:rsidRPr="00A529E1">
              <w:rPr>
                <w:color w:val="000000"/>
                <w:kern w:val="3"/>
                <w:lang w:eastAsia="uk-UA" w:bidi="hi-IN"/>
              </w:rPr>
              <w:t>Х</w:t>
            </w:r>
          </w:p>
        </w:tc>
        <w:tc>
          <w:tcPr>
            <w:tcW w:w="1734" w:type="dxa"/>
            <w:tcBorders>
              <w:top w:val="nil"/>
              <w:left w:val="nil"/>
              <w:bottom w:val="single" w:sz="8" w:space="0" w:color="000000"/>
              <w:right w:val="single" w:sz="8" w:space="0" w:color="000000"/>
            </w:tcBorders>
            <w:tcMar>
              <w:top w:w="0" w:type="dxa"/>
              <w:left w:w="108" w:type="dxa"/>
              <w:bottom w:w="0" w:type="dxa"/>
              <w:right w:w="108" w:type="dxa"/>
            </w:tcMar>
            <w:hideMark/>
          </w:tcPr>
          <w:p w:rsidR="00745CFB" w:rsidRPr="00A529E1" w:rsidRDefault="00745CFB" w:rsidP="00780D61">
            <w:pPr>
              <w:autoSpaceDN w:val="0"/>
              <w:jc w:val="center"/>
              <w:textAlignment w:val="baseline"/>
              <w:rPr>
                <w:kern w:val="3"/>
                <w:lang w:eastAsia="uk-UA" w:bidi="hi-IN"/>
              </w:rPr>
            </w:pPr>
            <w:r w:rsidRPr="00A529E1">
              <w:rPr>
                <w:color w:val="000000"/>
                <w:kern w:val="3"/>
                <w:lang w:eastAsia="uk-UA" w:bidi="hi-IN"/>
              </w:rPr>
              <w:t> </w:t>
            </w:r>
          </w:p>
        </w:tc>
        <w:tc>
          <w:tcPr>
            <w:tcW w:w="1675" w:type="dxa"/>
            <w:tcBorders>
              <w:top w:val="nil"/>
              <w:left w:val="nil"/>
              <w:bottom w:val="single" w:sz="8" w:space="0" w:color="000000"/>
              <w:right w:val="single" w:sz="8" w:space="0" w:color="000000"/>
            </w:tcBorders>
            <w:tcMar>
              <w:top w:w="0" w:type="dxa"/>
              <w:left w:w="108" w:type="dxa"/>
              <w:bottom w:w="0" w:type="dxa"/>
              <w:right w:w="108" w:type="dxa"/>
            </w:tcMar>
            <w:hideMark/>
          </w:tcPr>
          <w:p w:rsidR="00745CFB" w:rsidRPr="00A529E1" w:rsidRDefault="00745CFB" w:rsidP="00780D61">
            <w:pPr>
              <w:autoSpaceDN w:val="0"/>
              <w:jc w:val="center"/>
              <w:textAlignment w:val="baseline"/>
              <w:rPr>
                <w:kern w:val="3"/>
                <w:lang w:eastAsia="uk-UA" w:bidi="hi-IN"/>
              </w:rPr>
            </w:pPr>
            <w:r w:rsidRPr="00A529E1">
              <w:rPr>
                <w:color w:val="000000"/>
                <w:kern w:val="3"/>
                <w:lang w:eastAsia="uk-UA" w:bidi="hi-IN"/>
              </w:rPr>
              <w:t>Х</w:t>
            </w:r>
          </w:p>
        </w:tc>
      </w:tr>
      <w:tr w:rsidR="00745CFB" w:rsidRPr="00A529E1" w:rsidTr="00780D61">
        <w:tc>
          <w:tcPr>
            <w:tcW w:w="702" w:type="dxa"/>
            <w:vMerge/>
            <w:tcBorders>
              <w:left w:val="single" w:sz="8" w:space="0" w:color="000000"/>
              <w:bottom w:val="single" w:sz="8" w:space="0" w:color="000000"/>
              <w:right w:val="single" w:sz="8" w:space="0" w:color="000000"/>
            </w:tcBorders>
            <w:tcMar>
              <w:top w:w="0" w:type="dxa"/>
              <w:left w:w="108" w:type="dxa"/>
              <w:bottom w:w="0" w:type="dxa"/>
              <w:right w:w="108" w:type="dxa"/>
            </w:tcMar>
            <w:hideMark/>
          </w:tcPr>
          <w:p w:rsidR="00745CFB" w:rsidRPr="00A529E1" w:rsidRDefault="00745CFB" w:rsidP="00780D61">
            <w:pPr>
              <w:autoSpaceDN w:val="0"/>
              <w:jc w:val="center"/>
              <w:textAlignment w:val="baseline"/>
              <w:rPr>
                <w:kern w:val="3"/>
                <w:lang w:eastAsia="uk-UA" w:bidi="hi-IN"/>
              </w:rPr>
            </w:pPr>
          </w:p>
        </w:tc>
        <w:tc>
          <w:tcPr>
            <w:tcW w:w="3632" w:type="dxa"/>
            <w:tcBorders>
              <w:top w:val="nil"/>
              <w:left w:val="nil"/>
              <w:bottom w:val="single" w:sz="8" w:space="0" w:color="000000"/>
              <w:right w:val="single" w:sz="8" w:space="0" w:color="000000"/>
            </w:tcBorders>
            <w:tcMar>
              <w:top w:w="0" w:type="dxa"/>
              <w:left w:w="108" w:type="dxa"/>
              <w:bottom w:w="0" w:type="dxa"/>
              <w:right w:w="108" w:type="dxa"/>
            </w:tcMar>
            <w:hideMark/>
          </w:tcPr>
          <w:p w:rsidR="00745CFB" w:rsidRPr="00A529E1" w:rsidRDefault="00745CFB" w:rsidP="00780D61">
            <w:pPr>
              <w:autoSpaceDN w:val="0"/>
              <w:textAlignment w:val="baseline"/>
              <w:rPr>
                <w:kern w:val="3"/>
                <w:lang w:eastAsia="uk-UA" w:bidi="hi-IN"/>
              </w:rPr>
            </w:pPr>
            <w:r w:rsidRPr="00A529E1">
              <w:rPr>
                <w:color w:val="000000"/>
                <w:kern w:val="3"/>
                <w:lang w:eastAsia="uk-UA" w:bidi="hi-IN"/>
              </w:rPr>
              <w:t>прострочена</w:t>
            </w:r>
          </w:p>
        </w:tc>
        <w:tc>
          <w:tcPr>
            <w:tcW w:w="1876" w:type="dxa"/>
            <w:tcBorders>
              <w:top w:val="nil"/>
              <w:left w:val="nil"/>
              <w:bottom w:val="single" w:sz="8" w:space="0" w:color="000000"/>
              <w:right w:val="single" w:sz="8" w:space="0" w:color="000000"/>
            </w:tcBorders>
            <w:tcMar>
              <w:top w:w="0" w:type="dxa"/>
              <w:left w:w="108" w:type="dxa"/>
              <w:bottom w:w="0" w:type="dxa"/>
              <w:right w:w="108" w:type="dxa"/>
            </w:tcMar>
            <w:hideMark/>
          </w:tcPr>
          <w:p w:rsidR="00745CFB" w:rsidRPr="00A529E1" w:rsidRDefault="00745CFB" w:rsidP="00780D61">
            <w:pPr>
              <w:autoSpaceDN w:val="0"/>
              <w:jc w:val="center"/>
              <w:textAlignment w:val="baseline"/>
              <w:rPr>
                <w:kern w:val="3"/>
                <w:lang w:eastAsia="uk-UA" w:bidi="hi-IN"/>
              </w:rPr>
            </w:pPr>
            <w:r w:rsidRPr="00A529E1">
              <w:rPr>
                <w:color w:val="000000"/>
                <w:kern w:val="3"/>
                <w:lang w:eastAsia="uk-UA" w:bidi="hi-IN"/>
              </w:rPr>
              <w:t>Х</w:t>
            </w:r>
          </w:p>
        </w:tc>
        <w:tc>
          <w:tcPr>
            <w:tcW w:w="1734" w:type="dxa"/>
            <w:tcBorders>
              <w:top w:val="nil"/>
              <w:left w:val="nil"/>
              <w:bottom w:val="single" w:sz="8" w:space="0" w:color="000000"/>
              <w:right w:val="single" w:sz="8" w:space="0" w:color="000000"/>
            </w:tcBorders>
            <w:tcMar>
              <w:top w:w="0" w:type="dxa"/>
              <w:left w:w="108" w:type="dxa"/>
              <w:bottom w:w="0" w:type="dxa"/>
              <w:right w:w="108" w:type="dxa"/>
            </w:tcMar>
            <w:hideMark/>
          </w:tcPr>
          <w:p w:rsidR="00745CFB" w:rsidRPr="00A529E1" w:rsidRDefault="00745CFB" w:rsidP="00780D61">
            <w:pPr>
              <w:autoSpaceDN w:val="0"/>
              <w:jc w:val="center"/>
              <w:textAlignment w:val="baseline"/>
              <w:rPr>
                <w:kern w:val="3"/>
                <w:lang w:eastAsia="uk-UA" w:bidi="hi-IN"/>
              </w:rPr>
            </w:pPr>
            <w:r w:rsidRPr="00A529E1">
              <w:rPr>
                <w:color w:val="000000"/>
                <w:kern w:val="3"/>
                <w:lang w:eastAsia="uk-UA" w:bidi="hi-IN"/>
              </w:rPr>
              <w:t> </w:t>
            </w:r>
          </w:p>
        </w:tc>
        <w:tc>
          <w:tcPr>
            <w:tcW w:w="1675" w:type="dxa"/>
            <w:tcBorders>
              <w:top w:val="nil"/>
              <w:left w:val="nil"/>
              <w:bottom w:val="single" w:sz="8" w:space="0" w:color="000000"/>
              <w:right w:val="single" w:sz="8" w:space="0" w:color="000000"/>
            </w:tcBorders>
            <w:tcMar>
              <w:top w:w="0" w:type="dxa"/>
              <w:left w:w="108" w:type="dxa"/>
              <w:bottom w:w="0" w:type="dxa"/>
              <w:right w:w="108" w:type="dxa"/>
            </w:tcMar>
            <w:hideMark/>
          </w:tcPr>
          <w:p w:rsidR="00745CFB" w:rsidRPr="00A529E1" w:rsidRDefault="00745CFB" w:rsidP="00780D61">
            <w:pPr>
              <w:autoSpaceDN w:val="0"/>
              <w:jc w:val="center"/>
              <w:textAlignment w:val="baseline"/>
              <w:rPr>
                <w:kern w:val="3"/>
                <w:lang w:eastAsia="uk-UA" w:bidi="hi-IN"/>
              </w:rPr>
            </w:pPr>
            <w:r w:rsidRPr="00A529E1">
              <w:rPr>
                <w:color w:val="000000"/>
                <w:kern w:val="3"/>
                <w:lang w:eastAsia="uk-UA" w:bidi="hi-IN"/>
              </w:rPr>
              <w:t>Х</w:t>
            </w:r>
          </w:p>
        </w:tc>
      </w:tr>
      <w:tr w:rsidR="00745CFB" w:rsidRPr="00A529E1" w:rsidTr="00780D61">
        <w:tc>
          <w:tcPr>
            <w:tcW w:w="702" w:type="dxa"/>
            <w:vMerge w:val="restart"/>
            <w:tcBorders>
              <w:top w:val="nil"/>
              <w:left w:val="single" w:sz="8" w:space="0" w:color="000000"/>
              <w:right w:val="single" w:sz="8" w:space="0" w:color="000000"/>
            </w:tcBorders>
            <w:tcMar>
              <w:top w:w="0" w:type="dxa"/>
              <w:left w:w="108" w:type="dxa"/>
              <w:bottom w:w="0" w:type="dxa"/>
              <w:right w:w="108" w:type="dxa"/>
            </w:tcMar>
            <w:hideMark/>
          </w:tcPr>
          <w:p w:rsidR="00745CFB" w:rsidRPr="00A529E1" w:rsidRDefault="00745CFB" w:rsidP="00780D61">
            <w:pPr>
              <w:autoSpaceDN w:val="0"/>
              <w:jc w:val="center"/>
              <w:textAlignment w:val="baseline"/>
              <w:rPr>
                <w:kern w:val="3"/>
                <w:lang w:eastAsia="uk-UA" w:bidi="hi-IN"/>
              </w:rPr>
            </w:pPr>
            <w:r w:rsidRPr="00A529E1">
              <w:rPr>
                <w:color w:val="000000"/>
                <w:kern w:val="3"/>
                <w:lang w:eastAsia="uk-UA" w:bidi="hi-IN"/>
              </w:rPr>
              <w:t>6.</w:t>
            </w:r>
          </w:p>
          <w:p w:rsidR="00745CFB" w:rsidRPr="00A529E1" w:rsidRDefault="00745CFB" w:rsidP="00780D61">
            <w:pPr>
              <w:autoSpaceDN w:val="0"/>
              <w:jc w:val="center"/>
              <w:textAlignment w:val="baseline"/>
              <w:rPr>
                <w:kern w:val="3"/>
                <w:lang w:eastAsia="uk-UA" w:bidi="hi-IN"/>
              </w:rPr>
            </w:pPr>
          </w:p>
          <w:p w:rsidR="00745CFB" w:rsidRPr="00A529E1" w:rsidRDefault="00745CFB" w:rsidP="00780D61">
            <w:pPr>
              <w:autoSpaceDN w:val="0"/>
              <w:jc w:val="center"/>
              <w:textAlignment w:val="baseline"/>
              <w:rPr>
                <w:kern w:val="3"/>
                <w:lang w:eastAsia="uk-UA" w:bidi="hi-IN"/>
              </w:rPr>
            </w:pPr>
          </w:p>
        </w:tc>
        <w:tc>
          <w:tcPr>
            <w:tcW w:w="3632" w:type="dxa"/>
            <w:tcBorders>
              <w:top w:val="nil"/>
              <w:left w:val="nil"/>
              <w:bottom w:val="single" w:sz="8" w:space="0" w:color="000000"/>
              <w:right w:val="single" w:sz="8" w:space="0" w:color="000000"/>
            </w:tcBorders>
            <w:tcMar>
              <w:top w:w="0" w:type="dxa"/>
              <w:left w:w="108" w:type="dxa"/>
              <w:bottom w:w="0" w:type="dxa"/>
              <w:right w:w="108" w:type="dxa"/>
            </w:tcMar>
            <w:hideMark/>
          </w:tcPr>
          <w:p w:rsidR="00745CFB" w:rsidRPr="00A529E1" w:rsidRDefault="00745CFB" w:rsidP="00AE2AED">
            <w:pPr>
              <w:autoSpaceDN w:val="0"/>
              <w:jc w:val="both"/>
              <w:textAlignment w:val="baseline"/>
              <w:rPr>
                <w:kern w:val="3"/>
                <w:lang w:eastAsia="uk-UA" w:bidi="hi-IN"/>
              </w:rPr>
            </w:pPr>
            <w:bookmarkStart w:id="3" w:name="_GoBack"/>
            <w:proofErr w:type="spellStart"/>
            <w:r w:rsidRPr="00A529E1">
              <w:rPr>
                <w:color w:val="000000"/>
                <w:kern w:val="3"/>
                <w:lang w:eastAsia="uk-UA" w:bidi="hi-IN"/>
              </w:rPr>
              <w:t>Наявність</w:t>
            </w:r>
            <w:proofErr w:type="spellEnd"/>
            <w:r w:rsidRPr="00A529E1">
              <w:rPr>
                <w:color w:val="000000"/>
                <w:kern w:val="3"/>
                <w:lang w:eastAsia="uk-UA" w:bidi="hi-IN"/>
              </w:rPr>
              <w:t xml:space="preserve"> </w:t>
            </w:r>
            <w:proofErr w:type="spellStart"/>
            <w:r w:rsidRPr="00A529E1">
              <w:rPr>
                <w:color w:val="000000"/>
                <w:kern w:val="3"/>
                <w:lang w:eastAsia="uk-UA" w:bidi="hi-IN"/>
              </w:rPr>
              <w:t>заборгованості</w:t>
            </w:r>
            <w:proofErr w:type="spellEnd"/>
            <w:r w:rsidRPr="00A529E1">
              <w:rPr>
                <w:color w:val="000000"/>
                <w:kern w:val="3"/>
                <w:lang w:eastAsia="uk-UA" w:bidi="hi-IN"/>
              </w:rPr>
              <w:t xml:space="preserve"> </w:t>
            </w:r>
            <w:proofErr w:type="spellStart"/>
            <w:r w:rsidRPr="00A529E1">
              <w:rPr>
                <w:color w:val="000000"/>
                <w:kern w:val="3"/>
                <w:lang w:eastAsia="uk-UA" w:bidi="hi-IN"/>
              </w:rPr>
              <w:t>із</w:t>
            </w:r>
            <w:proofErr w:type="spellEnd"/>
            <w:r w:rsidRPr="00A529E1">
              <w:rPr>
                <w:color w:val="000000"/>
                <w:kern w:val="3"/>
                <w:lang w:eastAsia="uk-UA" w:bidi="hi-IN"/>
              </w:rPr>
              <w:t xml:space="preserve"> </w:t>
            </w:r>
            <w:proofErr w:type="spellStart"/>
            <w:r w:rsidRPr="00A529E1">
              <w:rPr>
                <w:color w:val="000000"/>
                <w:kern w:val="3"/>
                <w:lang w:eastAsia="uk-UA" w:bidi="hi-IN"/>
              </w:rPr>
              <w:t>виплати</w:t>
            </w:r>
            <w:proofErr w:type="spellEnd"/>
            <w:r w:rsidRPr="00A529E1">
              <w:rPr>
                <w:color w:val="000000"/>
                <w:kern w:val="3"/>
                <w:lang w:eastAsia="uk-UA" w:bidi="hi-IN"/>
              </w:rPr>
              <w:t xml:space="preserve"> </w:t>
            </w:r>
            <w:proofErr w:type="spellStart"/>
            <w:r w:rsidRPr="00A529E1">
              <w:rPr>
                <w:color w:val="000000"/>
                <w:kern w:val="3"/>
                <w:lang w:eastAsia="uk-UA" w:bidi="hi-IN"/>
              </w:rPr>
              <w:t>податків</w:t>
            </w:r>
            <w:proofErr w:type="spellEnd"/>
            <w:r w:rsidRPr="00A529E1">
              <w:rPr>
                <w:color w:val="000000"/>
                <w:kern w:val="3"/>
                <w:lang w:eastAsia="uk-UA" w:bidi="hi-IN"/>
              </w:rPr>
              <w:t xml:space="preserve">, </w:t>
            </w:r>
            <w:proofErr w:type="spellStart"/>
            <w:r w:rsidRPr="00A529E1">
              <w:rPr>
                <w:color w:val="000000"/>
                <w:kern w:val="3"/>
                <w:lang w:eastAsia="uk-UA" w:bidi="hi-IN"/>
              </w:rPr>
              <w:t>зборів</w:t>
            </w:r>
            <w:proofErr w:type="spellEnd"/>
            <w:r w:rsidRPr="00A529E1">
              <w:rPr>
                <w:color w:val="000000"/>
                <w:kern w:val="3"/>
                <w:lang w:eastAsia="uk-UA" w:bidi="hi-IN"/>
              </w:rPr>
              <w:t xml:space="preserve"> та </w:t>
            </w:r>
            <w:proofErr w:type="spellStart"/>
            <w:r w:rsidRPr="00A529E1">
              <w:rPr>
                <w:color w:val="000000"/>
                <w:kern w:val="3"/>
                <w:lang w:eastAsia="uk-UA" w:bidi="hi-IN"/>
              </w:rPr>
              <w:t>інших</w:t>
            </w:r>
            <w:proofErr w:type="spellEnd"/>
            <w:r w:rsidRPr="00A529E1">
              <w:rPr>
                <w:color w:val="000000"/>
                <w:kern w:val="3"/>
                <w:lang w:eastAsia="uk-UA" w:bidi="hi-IN"/>
              </w:rPr>
              <w:t xml:space="preserve"> </w:t>
            </w:r>
            <w:proofErr w:type="spellStart"/>
            <w:r w:rsidRPr="00A529E1">
              <w:rPr>
                <w:color w:val="000000"/>
                <w:kern w:val="3"/>
                <w:lang w:eastAsia="uk-UA" w:bidi="hi-IN"/>
              </w:rPr>
              <w:t>обов’язкових</w:t>
            </w:r>
            <w:proofErr w:type="spellEnd"/>
            <w:r w:rsidRPr="00A529E1">
              <w:rPr>
                <w:color w:val="000000"/>
                <w:kern w:val="3"/>
                <w:lang w:eastAsia="uk-UA" w:bidi="hi-IN"/>
              </w:rPr>
              <w:t xml:space="preserve"> </w:t>
            </w:r>
            <w:proofErr w:type="spellStart"/>
            <w:r w:rsidRPr="00A529E1">
              <w:rPr>
                <w:color w:val="000000"/>
                <w:kern w:val="3"/>
                <w:lang w:eastAsia="uk-UA" w:bidi="hi-IN"/>
              </w:rPr>
              <w:t>платежів</w:t>
            </w:r>
            <w:proofErr w:type="spellEnd"/>
            <w:r w:rsidRPr="00A529E1">
              <w:rPr>
                <w:color w:val="000000"/>
                <w:kern w:val="3"/>
                <w:lang w:eastAsia="uk-UA" w:bidi="hi-IN"/>
              </w:rPr>
              <w:t xml:space="preserve">, у тому </w:t>
            </w:r>
            <w:proofErr w:type="spellStart"/>
            <w:r w:rsidRPr="00A529E1">
              <w:rPr>
                <w:color w:val="000000"/>
                <w:kern w:val="3"/>
                <w:lang w:eastAsia="uk-UA" w:bidi="hi-IN"/>
              </w:rPr>
              <w:t>числі</w:t>
            </w:r>
            <w:proofErr w:type="spellEnd"/>
            <w:r w:rsidRPr="00A529E1">
              <w:rPr>
                <w:color w:val="000000"/>
                <w:kern w:val="3"/>
                <w:lang w:eastAsia="uk-UA" w:bidi="hi-IN"/>
              </w:rPr>
              <w:t>:</w:t>
            </w:r>
            <w:bookmarkEnd w:id="3"/>
          </w:p>
        </w:tc>
        <w:tc>
          <w:tcPr>
            <w:tcW w:w="1876" w:type="dxa"/>
            <w:tcBorders>
              <w:top w:val="nil"/>
              <w:left w:val="nil"/>
              <w:bottom w:val="single" w:sz="8" w:space="0" w:color="000000"/>
              <w:right w:val="single" w:sz="8" w:space="0" w:color="000000"/>
            </w:tcBorders>
            <w:tcMar>
              <w:top w:w="0" w:type="dxa"/>
              <w:left w:w="108" w:type="dxa"/>
              <w:bottom w:w="0" w:type="dxa"/>
              <w:right w:w="108" w:type="dxa"/>
            </w:tcMar>
            <w:hideMark/>
          </w:tcPr>
          <w:p w:rsidR="00745CFB" w:rsidRPr="00A529E1" w:rsidRDefault="00745CFB" w:rsidP="00780D61">
            <w:pPr>
              <w:autoSpaceDN w:val="0"/>
              <w:jc w:val="center"/>
              <w:textAlignment w:val="baseline"/>
              <w:rPr>
                <w:kern w:val="3"/>
                <w:lang w:eastAsia="uk-UA" w:bidi="hi-IN"/>
              </w:rPr>
            </w:pPr>
            <w:r w:rsidRPr="00A529E1">
              <w:rPr>
                <w:color w:val="000000"/>
                <w:kern w:val="3"/>
                <w:lang w:eastAsia="uk-UA" w:bidi="hi-IN"/>
              </w:rPr>
              <w:t>Х</w:t>
            </w:r>
          </w:p>
        </w:tc>
        <w:tc>
          <w:tcPr>
            <w:tcW w:w="1734" w:type="dxa"/>
            <w:tcBorders>
              <w:top w:val="nil"/>
              <w:left w:val="nil"/>
              <w:bottom w:val="single" w:sz="8" w:space="0" w:color="000000"/>
              <w:right w:val="single" w:sz="8" w:space="0" w:color="000000"/>
            </w:tcBorders>
            <w:tcMar>
              <w:top w:w="0" w:type="dxa"/>
              <w:left w:w="108" w:type="dxa"/>
              <w:bottom w:w="0" w:type="dxa"/>
              <w:right w:w="108" w:type="dxa"/>
            </w:tcMar>
            <w:hideMark/>
          </w:tcPr>
          <w:p w:rsidR="00745CFB" w:rsidRPr="00A529E1" w:rsidRDefault="00745CFB" w:rsidP="00780D61">
            <w:pPr>
              <w:autoSpaceDN w:val="0"/>
              <w:jc w:val="center"/>
              <w:textAlignment w:val="baseline"/>
              <w:rPr>
                <w:kern w:val="3"/>
                <w:lang w:eastAsia="uk-UA" w:bidi="hi-IN"/>
              </w:rPr>
            </w:pPr>
            <w:r w:rsidRPr="00A529E1">
              <w:rPr>
                <w:color w:val="000000"/>
                <w:kern w:val="3"/>
                <w:lang w:eastAsia="uk-UA" w:bidi="hi-IN"/>
              </w:rPr>
              <w:t> </w:t>
            </w:r>
          </w:p>
        </w:tc>
        <w:tc>
          <w:tcPr>
            <w:tcW w:w="1675" w:type="dxa"/>
            <w:tcBorders>
              <w:top w:val="nil"/>
              <w:left w:val="nil"/>
              <w:bottom w:val="single" w:sz="8" w:space="0" w:color="000000"/>
              <w:right w:val="single" w:sz="8" w:space="0" w:color="000000"/>
            </w:tcBorders>
            <w:tcMar>
              <w:top w:w="0" w:type="dxa"/>
              <w:left w:w="108" w:type="dxa"/>
              <w:bottom w:w="0" w:type="dxa"/>
              <w:right w:w="108" w:type="dxa"/>
            </w:tcMar>
            <w:hideMark/>
          </w:tcPr>
          <w:p w:rsidR="00745CFB" w:rsidRPr="00A529E1" w:rsidRDefault="00745CFB" w:rsidP="00780D61">
            <w:pPr>
              <w:autoSpaceDN w:val="0"/>
              <w:jc w:val="center"/>
              <w:textAlignment w:val="baseline"/>
              <w:rPr>
                <w:kern w:val="3"/>
                <w:lang w:eastAsia="uk-UA" w:bidi="hi-IN"/>
              </w:rPr>
            </w:pPr>
            <w:r w:rsidRPr="00A529E1">
              <w:rPr>
                <w:color w:val="000000"/>
                <w:kern w:val="3"/>
                <w:lang w:eastAsia="uk-UA" w:bidi="hi-IN"/>
              </w:rPr>
              <w:t>Х</w:t>
            </w:r>
          </w:p>
        </w:tc>
      </w:tr>
      <w:tr w:rsidR="00745CFB" w:rsidRPr="00A529E1" w:rsidTr="00780D61">
        <w:tc>
          <w:tcPr>
            <w:tcW w:w="702" w:type="dxa"/>
            <w:vMerge/>
            <w:tcBorders>
              <w:left w:val="single" w:sz="8" w:space="0" w:color="000000"/>
              <w:right w:val="single" w:sz="8" w:space="0" w:color="000000"/>
            </w:tcBorders>
            <w:tcMar>
              <w:top w:w="0" w:type="dxa"/>
              <w:left w:w="108" w:type="dxa"/>
              <w:bottom w:w="0" w:type="dxa"/>
              <w:right w:w="108" w:type="dxa"/>
            </w:tcMar>
            <w:hideMark/>
          </w:tcPr>
          <w:p w:rsidR="00745CFB" w:rsidRPr="00A529E1" w:rsidRDefault="00745CFB" w:rsidP="00780D61">
            <w:pPr>
              <w:autoSpaceDN w:val="0"/>
              <w:jc w:val="center"/>
              <w:textAlignment w:val="baseline"/>
              <w:rPr>
                <w:kern w:val="3"/>
                <w:lang w:eastAsia="uk-UA" w:bidi="hi-IN"/>
              </w:rPr>
            </w:pPr>
          </w:p>
        </w:tc>
        <w:tc>
          <w:tcPr>
            <w:tcW w:w="3632" w:type="dxa"/>
            <w:tcBorders>
              <w:top w:val="nil"/>
              <w:left w:val="nil"/>
              <w:bottom w:val="single" w:sz="8" w:space="0" w:color="000000"/>
              <w:right w:val="single" w:sz="8" w:space="0" w:color="000000"/>
            </w:tcBorders>
            <w:tcMar>
              <w:top w:w="0" w:type="dxa"/>
              <w:left w:w="108" w:type="dxa"/>
              <w:bottom w:w="0" w:type="dxa"/>
              <w:right w:w="108" w:type="dxa"/>
            </w:tcMar>
            <w:hideMark/>
          </w:tcPr>
          <w:p w:rsidR="00745CFB" w:rsidRPr="00A529E1" w:rsidRDefault="00745CFB" w:rsidP="00780D61">
            <w:pPr>
              <w:autoSpaceDN w:val="0"/>
              <w:textAlignment w:val="baseline"/>
              <w:rPr>
                <w:kern w:val="3"/>
                <w:lang w:eastAsia="uk-UA" w:bidi="hi-IN"/>
              </w:rPr>
            </w:pPr>
            <w:proofErr w:type="spellStart"/>
            <w:r w:rsidRPr="00A529E1">
              <w:rPr>
                <w:color w:val="000000"/>
                <w:kern w:val="3"/>
                <w:lang w:eastAsia="uk-UA" w:bidi="hi-IN"/>
              </w:rPr>
              <w:t>поточна</w:t>
            </w:r>
            <w:proofErr w:type="spellEnd"/>
          </w:p>
        </w:tc>
        <w:tc>
          <w:tcPr>
            <w:tcW w:w="1876" w:type="dxa"/>
            <w:tcBorders>
              <w:top w:val="nil"/>
              <w:left w:val="nil"/>
              <w:bottom w:val="single" w:sz="8" w:space="0" w:color="000000"/>
              <w:right w:val="single" w:sz="8" w:space="0" w:color="000000"/>
            </w:tcBorders>
            <w:tcMar>
              <w:top w:w="0" w:type="dxa"/>
              <w:left w:w="108" w:type="dxa"/>
              <w:bottom w:w="0" w:type="dxa"/>
              <w:right w:w="108" w:type="dxa"/>
            </w:tcMar>
            <w:hideMark/>
          </w:tcPr>
          <w:p w:rsidR="00745CFB" w:rsidRPr="00A529E1" w:rsidRDefault="00745CFB" w:rsidP="00780D61">
            <w:pPr>
              <w:autoSpaceDN w:val="0"/>
              <w:jc w:val="center"/>
              <w:textAlignment w:val="baseline"/>
              <w:rPr>
                <w:kern w:val="3"/>
                <w:lang w:eastAsia="uk-UA" w:bidi="hi-IN"/>
              </w:rPr>
            </w:pPr>
            <w:r w:rsidRPr="00A529E1">
              <w:rPr>
                <w:color w:val="000000"/>
                <w:kern w:val="3"/>
                <w:lang w:eastAsia="uk-UA" w:bidi="hi-IN"/>
              </w:rPr>
              <w:t>Х</w:t>
            </w:r>
          </w:p>
        </w:tc>
        <w:tc>
          <w:tcPr>
            <w:tcW w:w="1734" w:type="dxa"/>
            <w:tcBorders>
              <w:top w:val="nil"/>
              <w:left w:val="nil"/>
              <w:bottom w:val="single" w:sz="8" w:space="0" w:color="000000"/>
              <w:right w:val="single" w:sz="8" w:space="0" w:color="000000"/>
            </w:tcBorders>
            <w:tcMar>
              <w:top w:w="0" w:type="dxa"/>
              <w:left w:w="108" w:type="dxa"/>
              <w:bottom w:w="0" w:type="dxa"/>
              <w:right w:w="108" w:type="dxa"/>
            </w:tcMar>
            <w:hideMark/>
          </w:tcPr>
          <w:p w:rsidR="00745CFB" w:rsidRPr="00A529E1" w:rsidRDefault="00745CFB" w:rsidP="00780D61">
            <w:pPr>
              <w:autoSpaceDN w:val="0"/>
              <w:jc w:val="center"/>
              <w:textAlignment w:val="baseline"/>
              <w:rPr>
                <w:kern w:val="3"/>
                <w:lang w:eastAsia="uk-UA" w:bidi="hi-IN"/>
              </w:rPr>
            </w:pPr>
            <w:r w:rsidRPr="00A529E1">
              <w:rPr>
                <w:color w:val="000000"/>
                <w:kern w:val="3"/>
                <w:lang w:eastAsia="uk-UA" w:bidi="hi-IN"/>
              </w:rPr>
              <w:t> </w:t>
            </w:r>
          </w:p>
        </w:tc>
        <w:tc>
          <w:tcPr>
            <w:tcW w:w="1675" w:type="dxa"/>
            <w:tcBorders>
              <w:top w:val="nil"/>
              <w:left w:val="nil"/>
              <w:bottom w:val="single" w:sz="8" w:space="0" w:color="000000"/>
              <w:right w:val="single" w:sz="8" w:space="0" w:color="000000"/>
            </w:tcBorders>
            <w:tcMar>
              <w:top w:w="0" w:type="dxa"/>
              <w:left w:w="108" w:type="dxa"/>
              <w:bottom w:w="0" w:type="dxa"/>
              <w:right w:w="108" w:type="dxa"/>
            </w:tcMar>
            <w:hideMark/>
          </w:tcPr>
          <w:p w:rsidR="00745CFB" w:rsidRPr="00A529E1" w:rsidRDefault="00745CFB" w:rsidP="00780D61">
            <w:pPr>
              <w:autoSpaceDN w:val="0"/>
              <w:jc w:val="center"/>
              <w:textAlignment w:val="baseline"/>
              <w:rPr>
                <w:kern w:val="3"/>
                <w:lang w:eastAsia="uk-UA" w:bidi="hi-IN"/>
              </w:rPr>
            </w:pPr>
            <w:r w:rsidRPr="00A529E1">
              <w:rPr>
                <w:color w:val="000000"/>
                <w:kern w:val="3"/>
                <w:lang w:eastAsia="uk-UA" w:bidi="hi-IN"/>
              </w:rPr>
              <w:t>Х</w:t>
            </w:r>
          </w:p>
        </w:tc>
      </w:tr>
      <w:tr w:rsidR="00745CFB" w:rsidRPr="00A529E1" w:rsidTr="00780D61">
        <w:tc>
          <w:tcPr>
            <w:tcW w:w="702" w:type="dxa"/>
            <w:vMerge/>
            <w:tcBorders>
              <w:left w:val="single" w:sz="8" w:space="0" w:color="000000"/>
              <w:bottom w:val="single" w:sz="8" w:space="0" w:color="000000"/>
              <w:right w:val="single" w:sz="8" w:space="0" w:color="000000"/>
            </w:tcBorders>
            <w:tcMar>
              <w:top w:w="0" w:type="dxa"/>
              <w:left w:w="108" w:type="dxa"/>
              <w:bottom w:w="0" w:type="dxa"/>
              <w:right w:w="108" w:type="dxa"/>
            </w:tcMar>
            <w:hideMark/>
          </w:tcPr>
          <w:p w:rsidR="00745CFB" w:rsidRPr="00A529E1" w:rsidRDefault="00745CFB" w:rsidP="00780D61">
            <w:pPr>
              <w:autoSpaceDN w:val="0"/>
              <w:jc w:val="center"/>
              <w:textAlignment w:val="baseline"/>
              <w:rPr>
                <w:kern w:val="3"/>
                <w:lang w:eastAsia="uk-UA" w:bidi="hi-IN"/>
              </w:rPr>
            </w:pPr>
          </w:p>
        </w:tc>
        <w:tc>
          <w:tcPr>
            <w:tcW w:w="3632" w:type="dxa"/>
            <w:tcBorders>
              <w:top w:val="nil"/>
              <w:left w:val="nil"/>
              <w:bottom w:val="single" w:sz="8" w:space="0" w:color="000000"/>
              <w:right w:val="single" w:sz="8" w:space="0" w:color="000000"/>
            </w:tcBorders>
            <w:tcMar>
              <w:top w:w="0" w:type="dxa"/>
              <w:left w:w="108" w:type="dxa"/>
              <w:bottom w:w="0" w:type="dxa"/>
              <w:right w:w="108" w:type="dxa"/>
            </w:tcMar>
            <w:hideMark/>
          </w:tcPr>
          <w:p w:rsidR="00745CFB" w:rsidRPr="00A529E1" w:rsidRDefault="00745CFB" w:rsidP="00780D61">
            <w:pPr>
              <w:autoSpaceDN w:val="0"/>
              <w:textAlignment w:val="baseline"/>
              <w:rPr>
                <w:kern w:val="3"/>
                <w:lang w:eastAsia="uk-UA" w:bidi="hi-IN"/>
              </w:rPr>
            </w:pPr>
            <w:r w:rsidRPr="00A529E1">
              <w:rPr>
                <w:color w:val="000000"/>
                <w:kern w:val="3"/>
                <w:lang w:eastAsia="uk-UA" w:bidi="hi-IN"/>
              </w:rPr>
              <w:t>прострочена</w:t>
            </w:r>
          </w:p>
        </w:tc>
        <w:tc>
          <w:tcPr>
            <w:tcW w:w="1876" w:type="dxa"/>
            <w:tcBorders>
              <w:top w:val="nil"/>
              <w:left w:val="nil"/>
              <w:bottom w:val="single" w:sz="8" w:space="0" w:color="000000"/>
              <w:right w:val="single" w:sz="8" w:space="0" w:color="000000"/>
            </w:tcBorders>
            <w:tcMar>
              <w:top w:w="0" w:type="dxa"/>
              <w:left w:w="108" w:type="dxa"/>
              <w:bottom w:w="0" w:type="dxa"/>
              <w:right w:w="108" w:type="dxa"/>
            </w:tcMar>
            <w:hideMark/>
          </w:tcPr>
          <w:p w:rsidR="00745CFB" w:rsidRPr="00A529E1" w:rsidRDefault="00745CFB" w:rsidP="00780D61">
            <w:pPr>
              <w:autoSpaceDN w:val="0"/>
              <w:jc w:val="center"/>
              <w:textAlignment w:val="baseline"/>
              <w:rPr>
                <w:kern w:val="3"/>
                <w:lang w:eastAsia="uk-UA" w:bidi="hi-IN"/>
              </w:rPr>
            </w:pPr>
            <w:r w:rsidRPr="00A529E1">
              <w:rPr>
                <w:color w:val="000000"/>
                <w:kern w:val="3"/>
                <w:lang w:eastAsia="uk-UA" w:bidi="hi-IN"/>
              </w:rPr>
              <w:t>Х</w:t>
            </w:r>
          </w:p>
        </w:tc>
        <w:tc>
          <w:tcPr>
            <w:tcW w:w="1734" w:type="dxa"/>
            <w:tcBorders>
              <w:top w:val="nil"/>
              <w:left w:val="nil"/>
              <w:bottom w:val="single" w:sz="8" w:space="0" w:color="000000"/>
              <w:right w:val="single" w:sz="8" w:space="0" w:color="000000"/>
            </w:tcBorders>
            <w:tcMar>
              <w:top w:w="0" w:type="dxa"/>
              <w:left w:w="108" w:type="dxa"/>
              <w:bottom w:w="0" w:type="dxa"/>
              <w:right w:w="108" w:type="dxa"/>
            </w:tcMar>
            <w:hideMark/>
          </w:tcPr>
          <w:p w:rsidR="00745CFB" w:rsidRPr="00A529E1" w:rsidRDefault="00745CFB" w:rsidP="00780D61">
            <w:pPr>
              <w:autoSpaceDN w:val="0"/>
              <w:jc w:val="center"/>
              <w:textAlignment w:val="baseline"/>
              <w:rPr>
                <w:kern w:val="3"/>
                <w:lang w:eastAsia="uk-UA" w:bidi="hi-IN"/>
              </w:rPr>
            </w:pPr>
            <w:r w:rsidRPr="00A529E1">
              <w:rPr>
                <w:color w:val="000000"/>
                <w:kern w:val="3"/>
                <w:lang w:eastAsia="uk-UA" w:bidi="hi-IN"/>
              </w:rPr>
              <w:t> </w:t>
            </w:r>
          </w:p>
        </w:tc>
        <w:tc>
          <w:tcPr>
            <w:tcW w:w="1675" w:type="dxa"/>
            <w:tcBorders>
              <w:top w:val="nil"/>
              <w:left w:val="nil"/>
              <w:bottom w:val="single" w:sz="8" w:space="0" w:color="000000"/>
              <w:right w:val="single" w:sz="8" w:space="0" w:color="000000"/>
            </w:tcBorders>
            <w:tcMar>
              <w:top w:w="0" w:type="dxa"/>
              <w:left w:w="108" w:type="dxa"/>
              <w:bottom w:w="0" w:type="dxa"/>
              <w:right w:w="108" w:type="dxa"/>
            </w:tcMar>
            <w:hideMark/>
          </w:tcPr>
          <w:p w:rsidR="00745CFB" w:rsidRPr="00A529E1" w:rsidRDefault="00745CFB" w:rsidP="00780D61">
            <w:pPr>
              <w:autoSpaceDN w:val="0"/>
              <w:jc w:val="center"/>
              <w:textAlignment w:val="baseline"/>
              <w:rPr>
                <w:kern w:val="3"/>
                <w:lang w:eastAsia="uk-UA" w:bidi="hi-IN"/>
              </w:rPr>
            </w:pPr>
            <w:r w:rsidRPr="00A529E1">
              <w:rPr>
                <w:color w:val="000000"/>
                <w:kern w:val="3"/>
                <w:lang w:eastAsia="uk-UA" w:bidi="hi-IN"/>
              </w:rPr>
              <w:t>Х</w:t>
            </w:r>
          </w:p>
        </w:tc>
      </w:tr>
      <w:tr w:rsidR="00745CFB" w:rsidRPr="00A529E1" w:rsidTr="00780D61">
        <w:tc>
          <w:tcPr>
            <w:tcW w:w="70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45CFB" w:rsidRPr="00A529E1" w:rsidRDefault="00745CFB" w:rsidP="00780D61">
            <w:pPr>
              <w:autoSpaceDN w:val="0"/>
              <w:jc w:val="center"/>
              <w:textAlignment w:val="baseline"/>
              <w:rPr>
                <w:kern w:val="3"/>
                <w:lang w:eastAsia="uk-UA" w:bidi="hi-IN"/>
              </w:rPr>
            </w:pPr>
            <w:r w:rsidRPr="00A529E1">
              <w:rPr>
                <w:color w:val="000000"/>
                <w:kern w:val="3"/>
                <w:lang w:eastAsia="uk-UA" w:bidi="hi-IN"/>
              </w:rPr>
              <w:t>7.</w:t>
            </w:r>
          </w:p>
        </w:tc>
        <w:tc>
          <w:tcPr>
            <w:tcW w:w="3632" w:type="dxa"/>
            <w:tcBorders>
              <w:top w:val="nil"/>
              <w:left w:val="nil"/>
              <w:bottom w:val="single" w:sz="8" w:space="0" w:color="000000"/>
              <w:right w:val="single" w:sz="8" w:space="0" w:color="000000"/>
            </w:tcBorders>
            <w:tcMar>
              <w:top w:w="0" w:type="dxa"/>
              <w:left w:w="108" w:type="dxa"/>
              <w:bottom w:w="0" w:type="dxa"/>
              <w:right w:w="108" w:type="dxa"/>
            </w:tcMar>
            <w:hideMark/>
          </w:tcPr>
          <w:p w:rsidR="00745CFB" w:rsidRPr="00A529E1" w:rsidRDefault="00745CFB" w:rsidP="00780D61">
            <w:pPr>
              <w:autoSpaceDN w:val="0"/>
              <w:textAlignment w:val="baseline"/>
              <w:rPr>
                <w:kern w:val="3"/>
                <w:lang w:eastAsia="uk-UA" w:bidi="hi-IN"/>
              </w:rPr>
            </w:pPr>
            <w:proofErr w:type="spellStart"/>
            <w:r w:rsidRPr="00A529E1">
              <w:rPr>
                <w:color w:val="000000"/>
                <w:kern w:val="3"/>
                <w:lang w:eastAsia="uk-UA" w:bidi="hi-IN"/>
              </w:rPr>
              <w:t>Дебіторська</w:t>
            </w:r>
            <w:proofErr w:type="spellEnd"/>
            <w:r w:rsidRPr="00A529E1">
              <w:rPr>
                <w:color w:val="000000"/>
                <w:kern w:val="3"/>
                <w:lang w:eastAsia="uk-UA" w:bidi="hi-IN"/>
              </w:rPr>
              <w:t xml:space="preserve"> </w:t>
            </w:r>
            <w:proofErr w:type="spellStart"/>
            <w:r w:rsidRPr="00A529E1">
              <w:rPr>
                <w:color w:val="000000"/>
                <w:kern w:val="3"/>
                <w:lang w:eastAsia="uk-UA" w:bidi="hi-IN"/>
              </w:rPr>
              <w:t>заборгованість</w:t>
            </w:r>
            <w:proofErr w:type="spellEnd"/>
          </w:p>
        </w:tc>
        <w:tc>
          <w:tcPr>
            <w:tcW w:w="1876" w:type="dxa"/>
            <w:tcBorders>
              <w:top w:val="nil"/>
              <w:left w:val="nil"/>
              <w:bottom w:val="single" w:sz="8" w:space="0" w:color="000000"/>
              <w:right w:val="single" w:sz="8" w:space="0" w:color="000000"/>
            </w:tcBorders>
            <w:tcMar>
              <w:top w:w="0" w:type="dxa"/>
              <w:left w:w="108" w:type="dxa"/>
              <w:bottom w:w="0" w:type="dxa"/>
              <w:right w:w="108" w:type="dxa"/>
            </w:tcMar>
            <w:hideMark/>
          </w:tcPr>
          <w:p w:rsidR="00745CFB" w:rsidRPr="00A529E1" w:rsidRDefault="00745CFB" w:rsidP="00780D61">
            <w:pPr>
              <w:autoSpaceDN w:val="0"/>
              <w:jc w:val="center"/>
              <w:textAlignment w:val="baseline"/>
              <w:rPr>
                <w:kern w:val="3"/>
                <w:lang w:eastAsia="uk-UA" w:bidi="hi-IN"/>
              </w:rPr>
            </w:pPr>
            <w:r w:rsidRPr="00A529E1">
              <w:rPr>
                <w:color w:val="000000"/>
                <w:kern w:val="3"/>
                <w:lang w:eastAsia="uk-UA" w:bidi="hi-IN"/>
              </w:rPr>
              <w:t> </w:t>
            </w:r>
          </w:p>
        </w:tc>
        <w:tc>
          <w:tcPr>
            <w:tcW w:w="1734" w:type="dxa"/>
            <w:tcBorders>
              <w:top w:val="nil"/>
              <w:left w:val="nil"/>
              <w:bottom w:val="single" w:sz="8" w:space="0" w:color="000000"/>
              <w:right w:val="single" w:sz="8" w:space="0" w:color="000000"/>
            </w:tcBorders>
            <w:tcMar>
              <w:top w:w="0" w:type="dxa"/>
              <w:left w:w="108" w:type="dxa"/>
              <w:bottom w:w="0" w:type="dxa"/>
              <w:right w:w="108" w:type="dxa"/>
            </w:tcMar>
            <w:hideMark/>
          </w:tcPr>
          <w:p w:rsidR="00745CFB" w:rsidRPr="00A529E1" w:rsidRDefault="00745CFB" w:rsidP="00780D61">
            <w:pPr>
              <w:autoSpaceDN w:val="0"/>
              <w:jc w:val="center"/>
              <w:textAlignment w:val="baseline"/>
              <w:rPr>
                <w:kern w:val="3"/>
                <w:lang w:eastAsia="uk-UA" w:bidi="hi-IN"/>
              </w:rPr>
            </w:pPr>
            <w:r w:rsidRPr="00A529E1">
              <w:rPr>
                <w:color w:val="000000"/>
                <w:kern w:val="3"/>
                <w:lang w:eastAsia="uk-UA" w:bidi="hi-IN"/>
              </w:rPr>
              <w:t> </w:t>
            </w:r>
          </w:p>
        </w:tc>
        <w:tc>
          <w:tcPr>
            <w:tcW w:w="1675" w:type="dxa"/>
            <w:tcBorders>
              <w:top w:val="nil"/>
              <w:left w:val="nil"/>
              <w:bottom w:val="single" w:sz="8" w:space="0" w:color="000000"/>
              <w:right w:val="single" w:sz="8" w:space="0" w:color="000000"/>
            </w:tcBorders>
            <w:tcMar>
              <w:top w:w="0" w:type="dxa"/>
              <w:left w:w="108" w:type="dxa"/>
              <w:bottom w:w="0" w:type="dxa"/>
              <w:right w:w="108" w:type="dxa"/>
            </w:tcMar>
            <w:hideMark/>
          </w:tcPr>
          <w:p w:rsidR="00745CFB" w:rsidRPr="00A529E1" w:rsidRDefault="00745CFB" w:rsidP="00780D61">
            <w:pPr>
              <w:autoSpaceDN w:val="0"/>
              <w:jc w:val="center"/>
              <w:textAlignment w:val="baseline"/>
              <w:rPr>
                <w:kern w:val="3"/>
                <w:lang w:eastAsia="uk-UA" w:bidi="hi-IN"/>
              </w:rPr>
            </w:pPr>
            <w:r w:rsidRPr="00A529E1">
              <w:rPr>
                <w:color w:val="000000"/>
                <w:kern w:val="3"/>
                <w:lang w:eastAsia="uk-UA" w:bidi="hi-IN"/>
              </w:rPr>
              <w:t> </w:t>
            </w:r>
          </w:p>
        </w:tc>
      </w:tr>
      <w:tr w:rsidR="00745CFB" w:rsidRPr="00A529E1" w:rsidTr="00780D61">
        <w:tc>
          <w:tcPr>
            <w:tcW w:w="70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45CFB" w:rsidRPr="00A529E1" w:rsidRDefault="00745CFB" w:rsidP="00780D61">
            <w:pPr>
              <w:autoSpaceDN w:val="0"/>
              <w:jc w:val="center"/>
              <w:textAlignment w:val="baseline"/>
              <w:rPr>
                <w:kern w:val="3"/>
                <w:lang w:eastAsia="uk-UA" w:bidi="hi-IN"/>
              </w:rPr>
            </w:pPr>
            <w:r w:rsidRPr="00A529E1">
              <w:rPr>
                <w:kern w:val="3"/>
                <w:lang w:eastAsia="uk-UA" w:bidi="hi-IN"/>
              </w:rPr>
              <w:t>8.</w:t>
            </w:r>
          </w:p>
        </w:tc>
        <w:tc>
          <w:tcPr>
            <w:tcW w:w="3632" w:type="dxa"/>
            <w:tcBorders>
              <w:top w:val="nil"/>
              <w:left w:val="nil"/>
              <w:bottom w:val="single" w:sz="8" w:space="0" w:color="000000"/>
              <w:right w:val="single" w:sz="8" w:space="0" w:color="000000"/>
            </w:tcBorders>
            <w:tcMar>
              <w:top w:w="0" w:type="dxa"/>
              <w:left w:w="108" w:type="dxa"/>
              <w:bottom w:w="0" w:type="dxa"/>
              <w:right w:w="108" w:type="dxa"/>
            </w:tcMar>
            <w:hideMark/>
          </w:tcPr>
          <w:p w:rsidR="00745CFB" w:rsidRPr="00A529E1" w:rsidRDefault="00745CFB" w:rsidP="00780D61">
            <w:pPr>
              <w:autoSpaceDN w:val="0"/>
              <w:textAlignment w:val="baseline"/>
              <w:rPr>
                <w:kern w:val="3"/>
                <w:lang w:eastAsia="uk-UA" w:bidi="hi-IN"/>
              </w:rPr>
            </w:pPr>
            <w:proofErr w:type="spellStart"/>
            <w:r w:rsidRPr="00A529E1">
              <w:rPr>
                <w:color w:val="000000"/>
                <w:kern w:val="3"/>
                <w:lang w:eastAsia="uk-UA" w:bidi="hi-IN"/>
              </w:rPr>
              <w:t>Кредиторська</w:t>
            </w:r>
            <w:proofErr w:type="spellEnd"/>
            <w:r w:rsidRPr="00A529E1">
              <w:rPr>
                <w:color w:val="000000"/>
                <w:kern w:val="3"/>
                <w:lang w:eastAsia="uk-UA" w:bidi="hi-IN"/>
              </w:rPr>
              <w:t xml:space="preserve"> </w:t>
            </w:r>
            <w:proofErr w:type="spellStart"/>
            <w:r w:rsidRPr="00A529E1">
              <w:rPr>
                <w:color w:val="000000"/>
                <w:kern w:val="3"/>
                <w:lang w:eastAsia="uk-UA" w:bidi="hi-IN"/>
              </w:rPr>
              <w:t>заборгованість</w:t>
            </w:r>
            <w:proofErr w:type="spellEnd"/>
          </w:p>
        </w:tc>
        <w:tc>
          <w:tcPr>
            <w:tcW w:w="1876" w:type="dxa"/>
            <w:tcBorders>
              <w:top w:val="nil"/>
              <w:left w:val="nil"/>
              <w:bottom w:val="single" w:sz="8" w:space="0" w:color="000000"/>
              <w:right w:val="single" w:sz="8" w:space="0" w:color="000000"/>
            </w:tcBorders>
            <w:tcMar>
              <w:top w:w="0" w:type="dxa"/>
              <w:left w:w="108" w:type="dxa"/>
              <w:bottom w:w="0" w:type="dxa"/>
              <w:right w:w="108" w:type="dxa"/>
            </w:tcMar>
            <w:hideMark/>
          </w:tcPr>
          <w:p w:rsidR="00745CFB" w:rsidRPr="00A529E1" w:rsidRDefault="00745CFB" w:rsidP="00780D61">
            <w:pPr>
              <w:autoSpaceDN w:val="0"/>
              <w:jc w:val="center"/>
              <w:textAlignment w:val="baseline"/>
              <w:rPr>
                <w:kern w:val="3"/>
                <w:lang w:eastAsia="uk-UA" w:bidi="hi-IN"/>
              </w:rPr>
            </w:pPr>
            <w:r w:rsidRPr="00A529E1">
              <w:rPr>
                <w:color w:val="000000"/>
                <w:kern w:val="3"/>
                <w:lang w:eastAsia="uk-UA" w:bidi="hi-IN"/>
              </w:rPr>
              <w:t> </w:t>
            </w:r>
          </w:p>
        </w:tc>
        <w:tc>
          <w:tcPr>
            <w:tcW w:w="1734" w:type="dxa"/>
            <w:tcBorders>
              <w:top w:val="nil"/>
              <w:left w:val="nil"/>
              <w:bottom w:val="single" w:sz="8" w:space="0" w:color="000000"/>
              <w:right w:val="single" w:sz="8" w:space="0" w:color="000000"/>
            </w:tcBorders>
            <w:tcMar>
              <w:top w:w="0" w:type="dxa"/>
              <w:left w:w="108" w:type="dxa"/>
              <w:bottom w:w="0" w:type="dxa"/>
              <w:right w:w="108" w:type="dxa"/>
            </w:tcMar>
            <w:hideMark/>
          </w:tcPr>
          <w:p w:rsidR="00745CFB" w:rsidRPr="00A529E1" w:rsidRDefault="00745CFB" w:rsidP="00780D61">
            <w:pPr>
              <w:autoSpaceDN w:val="0"/>
              <w:jc w:val="center"/>
              <w:textAlignment w:val="baseline"/>
              <w:rPr>
                <w:kern w:val="3"/>
                <w:lang w:eastAsia="uk-UA" w:bidi="hi-IN"/>
              </w:rPr>
            </w:pPr>
            <w:r w:rsidRPr="00A529E1">
              <w:rPr>
                <w:color w:val="000000"/>
                <w:kern w:val="3"/>
                <w:lang w:eastAsia="uk-UA" w:bidi="hi-IN"/>
              </w:rPr>
              <w:t> </w:t>
            </w:r>
          </w:p>
        </w:tc>
        <w:tc>
          <w:tcPr>
            <w:tcW w:w="1675" w:type="dxa"/>
            <w:tcBorders>
              <w:top w:val="nil"/>
              <w:left w:val="nil"/>
              <w:bottom w:val="single" w:sz="8" w:space="0" w:color="000000"/>
              <w:right w:val="single" w:sz="8" w:space="0" w:color="000000"/>
            </w:tcBorders>
            <w:tcMar>
              <w:top w:w="0" w:type="dxa"/>
              <w:left w:w="108" w:type="dxa"/>
              <w:bottom w:w="0" w:type="dxa"/>
              <w:right w:w="108" w:type="dxa"/>
            </w:tcMar>
            <w:hideMark/>
          </w:tcPr>
          <w:p w:rsidR="00745CFB" w:rsidRPr="00A529E1" w:rsidRDefault="00745CFB" w:rsidP="00780D61">
            <w:pPr>
              <w:autoSpaceDN w:val="0"/>
              <w:jc w:val="center"/>
              <w:textAlignment w:val="baseline"/>
              <w:rPr>
                <w:kern w:val="3"/>
                <w:lang w:eastAsia="uk-UA" w:bidi="hi-IN"/>
              </w:rPr>
            </w:pPr>
            <w:r w:rsidRPr="00A529E1">
              <w:rPr>
                <w:color w:val="000000"/>
                <w:kern w:val="3"/>
                <w:lang w:eastAsia="uk-UA" w:bidi="hi-IN"/>
              </w:rPr>
              <w:t> </w:t>
            </w:r>
          </w:p>
        </w:tc>
      </w:tr>
    </w:tbl>
    <w:p w:rsidR="00745CFB" w:rsidRDefault="00745CFB" w:rsidP="00745CFB">
      <w:pPr>
        <w:autoSpaceDN w:val="0"/>
        <w:textAlignment w:val="baseline"/>
        <w:rPr>
          <w:color w:val="000000"/>
          <w:kern w:val="3"/>
          <w:sz w:val="27"/>
          <w:szCs w:val="27"/>
          <w:lang w:eastAsia="uk-UA" w:bidi="hi-IN"/>
        </w:rPr>
      </w:pPr>
      <w:r w:rsidRPr="00A529E1">
        <w:rPr>
          <w:color w:val="000000"/>
          <w:kern w:val="3"/>
          <w:sz w:val="27"/>
          <w:szCs w:val="27"/>
          <w:lang w:eastAsia="uk-UA" w:bidi="hi-IN"/>
        </w:rPr>
        <w:t> </w:t>
      </w:r>
    </w:p>
    <w:p w:rsidR="00745CFB" w:rsidRPr="00A529E1" w:rsidRDefault="00745CFB" w:rsidP="00745CFB">
      <w:pPr>
        <w:autoSpaceDN w:val="0"/>
        <w:textAlignment w:val="baseline"/>
        <w:rPr>
          <w:color w:val="000000"/>
          <w:kern w:val="3"/>
          <w:sz w:val="27"/>
          <w:szCs w:val="27"/>
          <w:lang w:eastAsia="uk-UA" w:bidi="hi-IN"/>
        </w:rPr>
      </w:pPr>
    </w:p>
    <w:tbl>
      <w:tblPr>
        <w:tblW w:w="0" w:type="auto"/>
        <w:tblCellMar>
          <w:left w:w="0" w:type="dxa"/>
          <w:right w:w="0" w:type="dxa"/>
        </w:tblCellMar>
        <w:tblLook w:val="04A0" w:firstRow="1" w:lastRow="0" w:firstColumn="1" w:lastColumn="0" w:noHBand="0" w:noVBand="1"/>
      </w:tblPr>
      <w:tblGrid>
        <w:gridCol w:w="3018"/>
        <w:gridCol w:w="3700"/>
        <w:gridCol w:w="2920"/>
      </w:tblGrid>
      <w:tr w:rsidR="00745CFB" w:rsidRPr="00A529E1" w:rsidTr="00780D61">
        <w:tc>
          <w:tcPr>
            <w:tcW w:w="3038" w:type="dxa"/>
            <w:tcMar>
              <w:top w:w="0" w:type="dxa"/>
              <w:left w:w="108" w:type="dxa"/>
              <w:bottom w:w="0" w:type="dxa"/>
              <w:right w:w="108" w:type="dxa"/>
            </w:tcMar>
            <w:hideMark/>
          </w:tcPr>
          <w:p w:rsidR="00745CFB" w:rsidRPr="00A529E1" w:rsidRDefault="00745CFB" w:rsidP="00780D61">
            <w:pPr>
              <w:autoSpaceDN w:val="0"/>
              <w:textAlignment w:val="baseline"/>
              <w:rPr>
                <w:kern w:val="3"/>
                <w:lang w:eastAsia="uk-UA" w:bidi="hi-IN"/>
              </w:rPr>
            </w:pPr>
            <w:proofErr w:type="spellStart"/>
            <w:r w:rsidRPr="00A529E1">
              <w:rPr>
                <w:color w:val="000000"/>
                <w:kern w:val="3"/>
                <w:lang w:eastAsia="uk-UA" w:bidi="hi-IN"/>
              </w:rPr>
              <w:t>Керівник</w:t>
            </w:r>
            <w:proofErr w:type="spellEnd"/>
            <w:r w:rsidRPr="00416309">
              <w:rPr>
                <w:color w:val="000000"/>
                <w:kern w:val="3"/>
                <w:lang w:eastAsia="uk-UA" w:bidi="hi-IN"/>
              </w:rPr>
              <w:t xml:space="preserve"> </w:t>
            </w:r>
            <w:proofErr w:type="spellStart"/>
            <w:r w:rsidRPr="00416309">
              <w:rPr>
                <w:color w:val="000000"/>
                <w:kern w:val="3"/>
                <w:lang w:eastAsia="uk-UA" w:bidi="hi-IN"/>
              </w:rPr>
              <w:t>підприємства</w:t>
            </w:r>
            <w:proofErr w:type="spellEnd"/>
          </w:p>
          <w:p w:rsidR="00745CFB" w:rsidRPr="00A529E1" w:rsidRDefault="00745CFB" w:rsidP="00780D61">
            <w:pPr>
              <w:autoSpaceDN w:val="0"/>
              <w:textAlignment w:val="baseline"/>
              <w:rPr>
                <w:kern w:val="3"/>
                <w:lang w:eastAsia="uk-UA" w:bidi="hi-IN"/>
              </w:rPr>
            </w:pPr>
            <w:r w:rsidRPr="00A529E1">
              <w:rPr>
                <w:color w:val="000000"/>
                <w:kern w:val="3"/>
                <w:lang w:eastAsia="uk-UA" w:bidi="hi-IN"/>
              </w:rPr>
              <w:t> </w:t>
            </w:r>
          </w:p>
        </w:tc>
        <w:tc>
          <w:tcPr>
            <w:tcW w:w="3716" w:type="dxa"/>
            <w:tcMar>
              <w:top w:w="0" w:type="dxa"/>
              <w:left w:w="108" w:type="dxa"/>
              <w:bottom w:w="0" w:type="dxa"/>
              <w:right w:w="108" w:type="dxa"/>
            </w:tcMar>
            <w:hideMark/>
          </w:tcPr>
          <w:p w:rsidR="00745CFB" w:rsidRPr="00A529E1" w:rsidRDefault="00745CFB" w:rsidP="00780D61">
            <w:pPr>
              <w:autoSpaceDN w:val="0"/>
              <w:jc w:val="center"/>
              <w:textAlignment w:val="baseline"/>
              <w:rPr>
                <w:kern w:val="3"/>
                <w:lang w:eastAsia="uk-UA" w:bidi="hi-IN"/>
              </w:rPr>
            </w:pPr>
            <w:r w:rsidRPr="00A529E1">
              <w:rPr>
                <w:color w:val="000000"/>
                <w:kern w:val="3"/>
                <w:lang w:eastAsia="uk-UA" w:bidi="hi-IN"/>
              </w:rPr>
              <w:t>____________________</w:t>
            </w:r>
          </w:p>
        </w:tc>
        <w:tc>
          <w:tcPr>
            <w:tcW w:w="2941" w:type="dxa"/>
            <w:tcMar>
              <w:top w:w="0" w:type="dxa"/>
              <w:left w:w="108" w:type="dxa"/>
              <w:bottom w:w="0" w:type="dxa"/>
              <w:right w:w="108" w:type="dxa"/>
            </w:tcMar>
            <w:hideMark/>
          </w:tcPr>
          <w:p w:rsidR="00745CFB" w:rsidRPr="00A529E1" w:rsidRDefault="00745CFB" w:rsidP="00780D61">
            <w:pPr>
              <w:autoSpaceDN w:val="0"/>
              <w:textAlignment w:val="baseline"/>
              <w:rPr>
                <w:kern w:val="3"/>
                <w:lang w:eastAsia="uk-UA" w:bidi="hi-IN"/>
              </w:rPr>
            </w:pPr>
            <w:proofErr w:type="spellStart"/>
            <w:r>
              <w:rPr>
                <w:kern w:val="3"/>
                <w:lang w:eastAsia="uk-UA" w:bidi="hi-IN"/>
              </w:rPr>
              <w:t>Ім’я</w:t>
            </w:r>
            <w:proofErr w:type="spellEnd"/>
            <w:r>
              <w:rPr>
                <w:kern w:val="3"/>
                <w:lang w:eastAsia="uk-UA" w:bidi="hi-IN"/>
              </w:rPr>
              <w:t xml:space="preserve"> і ПРІЗВИЩЕ</w:t>
            </w:r>
          </w:p>
        </w:tc>
      </w:tr>
      <w:tr w:rsidR="00745CFB" w:rsidRPr="00A529E1" w:rsidTr="00780D61">
        <w:tc>
          <w:tcPr>
            <w:tcW w:w="3038" w:type="dxa"/>
            <w:tcMar>
              <w:top w:w="0" w:type="dxa"/>
              <w:left w:w="108" w:type="dxa"/>
              <w:bottom w:w="0" w:type="dxa"/>
              <w:right w:w="108" w:type="dxa"/>
            </w:tcMar>
            <w:hideMark/>
          </w:tcPr>
          <w:p w:rsidR="00745CFB" w:rsidRPr="00A529E1" w:rsidRDefault="00745CFB" w:rsidP="00780D61">
            <w:pPr>
              <w:autoSpaceDN w:val="0"/>
              <w:textAlignment w:val="baseline"/>
              <w:rPr>
                <w:kern w:val="3"/>
                <w:lang w:eastAsia="uk-UA" w:bidi="hi-IN"/>
              </w:rPr>
            </w:pPr>
            <w:proofErr w:type="spellStart"/>
            <w:r w:rsidRPr="00A529E1">
              <w:rPr>
                <w:color w:val="000000"/>
                <w:kern w:val="3"/>
                <w:lang w:eastAsia="uk-UA" w:bidi="hi-IN"/>
              </w:rPr>
              <w:t>Головний</w:t>
            </w:r>
            <w:proofErr w:type="spellEnd"/>
            <w:r w:rsidRPr="00A529E1">
              <w:rPr>
                <w:color w:val="000000"/>
                <w:kern w:val="3"/>
                <w:lang w:eastAsia="uk-UA" w:bidi="hi-IN"/>
              </w:rPr>
              <w:t xml:space="preserve"> бухгалтер</w:t>
            </w:r>
          </w:p>
          <w:p w:rsidR="00745CFB" w:rsidRPr="00A529E1" w:rsidRDefault="00745CFB" w:rsidP="00780D61">
            <w:pPr>
              <w:autoSpaceDN w:val="0"/>
              <w:textAlignment w:val="baseline"/>
              <w:rPr>
                <w:kern w:val="3"/>
                <w:lang w:eastAsia="uk-UA" w:bidi="hi-IN"/>
              </w:rPr>
            </w:pPr>
            <w:r w:rsidRPr="00A529E1">
              <w:rPr>
                <w:color w:val="000000"/>
                <w:kern w:val="3"/>
                <w:lang w:eastAsia="uk-UA" w:bidi="hi-IN"/>
              </w:rPr>
              <w:t> </w:t>
            </w:r>
          </w:p>
        </w:tc>
        <w:tc>
          <w:tcPr>
            <w:tcW w:w="3716" w:type="dxa"/>
            <w:tcMar>
              <w:top w:w="0" w:type="dxa"/>
              <w:left w:w="108" w:type="dxa"/>
              <w:bottom w:w="0" w:type="dxa"/>
              <w:right w:w="108" w:type="dxa"/>
            </w:tcMar>
            <w:hideMark/>
          </w:tcPr>
          <w:p w:rsidR="00745CFB" w:rsidRPr="00A529E1" w:rsidRDefault="00745CFB" w:rsidP="00780D61">
            <w:pPr>
              <w:autoSpaceDN w:val="0"/>
              <w:jc w:val="center"/>
              <w:textAlignment w:val="baseline"/>
              <w:rPr>
                <w:kern w:val="3"/>
                <w:lang w:eastAsia="uk-UA" w:bidi="hi-IN"/>
              </w:rPr>
            </w:pPr>
            <w:r w:rsidRPr="00A529E1">
              <w:rPr>
                <w:color w:val="000000"/>
                <w:kern w:val="3"/>
                <w:lang w:eastAsia="uk-UA" w:bidi="hi-IN"/>
              </w:rPr>
              <w:t>____________________</w:t>
            </w:r>
          </w:p>
        </w:tc>
        <w:tc>
          <w:tcPr>
            <w:tcW w:w="2941" w:type="dxa"/>
            <w:tcMar>
              <w:top w:w="0" w:type="dxa"/>
              <w:left w:w="108" w:type="dxa"/>
              <w:bottom w:w="0" w:type="dxa"/>
              <w:right w:w="108" w:type="dxa"/>
            </w:tcMar>
            <w:hideMark/>
          </w:tcPr>
          <w:p w:rsidR="00745CFB" w:rsidRPr="00A529E1" w:rsidRDefault="00745CFB" w:rsidP="00780D61">
            <w:pPr>
              <w:autoSpaceDN w:val="0"/>
              <w:textAlignment w:val="baseline"/>
              <w:rPr>
                <w:kern w:val="3"/>
                <w:lang w:eastAsia="uk-UA" w:bidi="hi-IN"/>
              </w:rPr>
            </w:pPr>
            <w:proofErr w:type="spellStart"/>
            <w:r>
              <w:rPr>
                <w:kern w:val="3"/>
                <w:lang w:eastAsia="uk-UA" w:bidi="hi-IN"/>
              </w:rPr>
              <w:t>Ім’я</w:t>
            </w:r>
            <w:proofErr w:type="spellEnd"/>
            <w:r>
              <w:rPr>
                <w:kern w:val="3"/>
                <w:lang w:eastAsia="uk-UA" w:bidi="hi-IN"/>
              </w:rPr>
              <w:t xml:space="preserve"> і ПРІЗВИЩЕ</w:t>
            </w:r>
          </w:p>
        </w:tc>
      </w:tr>
    </w:tbl>
    <w:p w:rsidR="00745CFB" w:rsidRDefault="00745CFB" w:rsidP="00AB10E1">
      <w:pPr>
        <w:tabs>
          <w:tab w:val="left" w:pos="709"/>
        </w:tabs>
        <w:jc w:val="both"/>
        <w:rPr>
          <w:sz w:val="28"/>
          <w:szCs w:val="28"/>
          <w:lang w:val="uk-UA"/>
        </w:rPr>
      </w:pPr>
    </w:p>
    <w:p w:rsidR="00745CFB" w:rsidRDefault="00745CFB" w:rsidP="00AB10E1">
      <w:pPr>
        <w:tabs>
          <w:tab w:val="left" w:pos="709"/>
        </w:tabs>
        <w:jc w:val="both"/>
        <w:rPr>
          <w:sz w:val="28"/>
          <w:szCs w:val="28"/>
          <w:lang w:val="uk-UA"/>
        </w:rPr>
      </w:pPr>
    </w:p>
    <w:p w:rsidR="00DB2D44" w:rsidRPr="003D2548" w:rsidRDefault="00DB2D44" w:rsidP="00DB2D44">
      <w:pPr>
        <w:tabs>
          <w:tab w:val="left" w:pos="709"/>
        </w:tabs>
        <w:ind w:left="567" w:hanging="567"/>
        <w:jc w:val="both"/>
        <w:rPr>
          <w:sz w:val="28"/>
          <w:szCs w:val="28"/>
          <w:lang w:val="uk-UA"/>
        </w:rPr>
      </w:pPr>
      <w:r>
        <w:rPr>
          <w:sz w:val="28"/>
          <w:szCs w:val="28"/>
          <w:lang w:val="uk-UA"/>
        </w:rPr>
        <w:tab/>
      </w:r>
    </w:p>
    <w:p w:rsidR="00DB2D44" w:rsidRDefault="00DB2D44" w:rsidP="00AB10E1">
      <w:pPr>
        <w:tabs>
          <w:tab w:val="left" w:pos="709"/>
        </w:tabs>
        <w:jc w:val="both"/>
        <w:rPr>
          <w:sz w:val="28"/>
          <w:szCs w:val="28"/>
          <w:lang w:val="uk-UA"/>
        </w:rPr>
      </w:pPr>
    </w:p>
    <w:p w:rsidR="00CF7116" w:rsidRDefault="00CF7116" w:rsidP="00907A97">
      <w:pPr>
        <w:tabs>
          <w:tab w:val="left" w:pos="709"/>
        </w:tabs>
        <w:jc w:val="both"/>
        <w:rPr>
          <w:sz w:val="28"/>
          <w:szCs w:val="28"/>
          <w:lang w:val="uk-UA"/>
        </w:rPr>
      </w:pPr>
      <w:r>
        <w:rPr>
          <w:sz w:val="28"/>
          <w:szCs w:val="28"/>
          <w:lang w:val="uk-UA"/>
        </w:rPr>
        <w:tab/>
      </w:r>
    </w:p>
    <w:sectPr w:rsidR="00CF7116" w:rsidSect="00C1355A">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16B2" w:rsidRDefault="001416B2">
      <w:r>
        <w:separator/>
      </w:r>
    </w:p>
  </w:endnote>
  <w:endnote w:type="continuationSeparator" w:id="0">
    <w:p w:rsidR="001416B2" w:rsidRDefault="00141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swiss"/>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16B2" w:rsidRDefault="001416B2">
      <w:r>
        <w:separator/>
      </w:r>
    </w:p>
  </w:footnote>
  <w:footnote w:type="continuationSeparator" w:id="0">
    <w:p w:rsidR="001416B2" w:rsidRDefault="001416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986" w:rsidRDefault="003E798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3E7986" w:rsidRDefault="003E7986">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986" w:rsidRDefault="003E798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AE2AED">
      <w:rPr>
        <w:rStyle w:val="ab"/>
        <w:noProof/>
      </w:rPr>
      <w:t>5</w:t>
    </w:r>
    <w:r>
      <w:rPr>
        <w:rStyle w:val="ab"/>
      </w:rPr>
      <w:fldChar w:fldCharType="end"/>
    </w:r>
  </w:p>
  <w:p w:rsidR="003E7986" w:rsidRDefault="003E7986">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F2604"/>
    <w:multiLevelType w:val="hybridMultilevel"/>
    <w:tmpl w:val="45C4C498"/>
    <w:lvl w:ilvl="0" w:tplc="2800F122">
      <w:start w:val="1"/>
      <w:numFmt w:val="decimal"/>
      <w:lvlText w:val="%1."/>
      <w:lvlJc w:val="left"/>
      <w:pPr>
        <w:ind w:left="1422" w:hanging="855"/>
      </w:pPr>
      <w:rPr>
        <w:rFonts w:hint="default"/>
        <w:color w:val="00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0D34065"/>
    <w:multiLevelType w:val="hybridMultilevel"/>
    <w:tmpl w:val="B1C2EC08"/>
    <w:lvl w:ilvl="0" w:tplc="896C9648">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06B27EE6"/>
    <w:multiLevelType w:val="hybridMultilevel"/>
    <w:tmpl w:val="C1B6E76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95D5343"/>
    <w:multiLevelType w:val="multilevel"/>
    <w:tmpl w:val="9DD43874"/>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2."/>
      <w:lvlJc w:val="left"/>
      <w:pPr>
        <w:ind w:left="1287" w:hanging="720"/>
      </w:pPr>
      <w:rPr>
        <w:rFonts w:ascii="Times New Roman" w:eastAsia="Times New Roman" w:hAnsi="Times New Roman" w:cs="Times New Roman"/>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 w15:restartNumberingAfterBreak="0">
    <w:nsid w:val="09AA699B"/>
    <w:multiLevelType w:val="hybridMultilevel"/>
    <w:tmpl w:val="5B2E6D8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E8C4E6B"/>
    <w:multiLevelType w:val="hybridMultilevel"/>
    <w:tmpl w:val="55D8A0B8"/>
    <w:lvl w:ilvl="0" w:tplc="74648DDA">
      <w:start w:val="1"/>
      <w:numFmt w:val="decimal"/>
      <w:lvlText w:val="%1."/>
      <w:lvlJc w:val="left"/>
      <w:pPr>
        <w:ind w:left="2130" w:hanging="735"/>
      </w:pPr>
      <w:rPr>
        <w:rFonts w:hint="default"/>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6" w15:restartNumberingAfterBreak="0">
    <w:nsid w:val="0EA5130B"/>
    <w:multiLevelType w:val="hybridMultilevel"/>
    <w:tmpl w:val="C9E26C08"/>
    <w:lvl w:ilvl="0" w:tplc="0598D638">
      <w:start w:val="1"/>
      <w:numFmt w:val="decimal"/>
      <w:lvlText w:val="%1."/>
      <w:lvlJc w:val="left"/>
      <w:pPr>
        <w:ind w:left="1095" w:hanging="735"/>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020452E"/>
    <w:multiLevelType w:val="hybridMultilevel"/>
    <w:tmpl w:val="9F8A18CC"/>
    <w:lvl w:ilvl="0" w:tplc="86AE45A8">
      <w:start w:val="1"/>
      <w:numFmt w:val="decimal"/>
      <w:lvlText w:val="%1."/>
      <w:lvlJc w:val="left"/>
      <w:pPr>
        <w:ind w:left="930" w:hanging="36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8" w15:restartNumberingAfterBreak="0">
    <w:nsid w:val="10472029"/>
    <w:multiLevelType w:val="multilevel"/>
    <w:tmpl w:val="CEC2A30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287" w:hanging="720"/>
      </w:pPr>
      <w:rPr>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9" w15:restartNumberingAfterBreak="0">
    <w:nsid w:val="109E25EC"/>
    <w:multiLevelType w:val="hybridMultilevel"/>
    <w:tmpl w:val="EFA88E3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112C6725"/>
    <w:multiLevelType w:val="hybridMultilevel"/>
    <w:tmpl w:val="8DBCD2B8"/>
    <w:lvl w:ilvl="0" w:tplc="50B83C52">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1" w15:restartNumberingAfterBreak="0">
    <w:nsid w:val="191A1E06"/>
    <w:multiLevelType w:val="hybridMultilevel"/>
    <w:tmpl w:val="C7DAA9F6"/>
    <w:lvl w:ilvl="0" w:tplc="9DAA342C">
      <w:start w:val="1"/>
      <w:numFmt w:val="bullet"/>
      <w:lvlText w:val="-"/>
      <w:lvlJc w:val="left"/>
      <w:pPr>
        <w:ind w:left="1647" w:hanging="360"/>
      </w:pPr>
      <w:rPr>
        <w:rFonts w:ascii="Times New Roman" w:eastAsia="Times New Roman" w:hAnsi="Times New Roman" w:cs="Times New Roman" w:hint="default"/>
      </w:rPr>
    </w:lvl>
    <w:lvl w:ilvl="1" w:tplc="04220003" w:tentative="1">
      <w:start w:val="1"/>
      <w:numFmt w:val="bullet"/>
      <w:lvlText w:val="o"/>
      <w:lvlJc w:val="left"/>
      <w:pPr>
        <w:ind w:left="2367" w:hanging="360"/>
      </w:pPr>
      <w:rPr>
        <w:rFonts w:ascii="Courier New" w:hAnsi="Courier New" w:cs="Courier New" w:hint="default"/>
      </w:rPr>
    </w:lvl>
    <w:lvl w:ilvl="2" w:tplc="04220005" w:tentative="1">
      <w:start w:val="1"/>
      <w:numFmt w:val="bullet"/>
      <w:lvlText w:val=""/>
      <w:lvlJc w:val="left"/>
      <w:pPr>
        <w:ind w:left="3087" w:hanging="360"/>
      </w:pPr>
      <w:rPr>
        <w:rFonts w:ascii="Wingdings" w:hAnsi="Wingdings" w:hint="default"/>
      </w:rPr>
    </w:lvl>
    <w:lvl w:ilvl="3" w:tplc="04220001" w:tentative="1">
      <w:start w:val="1"/>
      <w:numFmt w:val="bullet"/>
      <w:lvlText w:val=""/>
      <w:lvlJc w:val="left"/>
      <w:pPr>
        <w:ind w:left="3807" w:hanging="360"/>
      </w:pPr>
      <w:rPr>
        <w:rFonts w:ascii="Symbol" w:hAnsi="Symbol" w:hint="default"/>
      </w:rPr>
    </w:lvl>
    <w:lvl w:ilvl="4" w:tplc="04220003" w:tentative="1">
      <w:start w:val="1"/>
      <w:numFmt w:val="bullet"/>
      <w:lvlText w:val="o"/>
      <w:lvlJc w:val="left"/>
      <w:pPr>
        <w:ind w:left="4527" w:hanging="360"/>
      </w:pPr>
      <w:rPr>
        <w:rFonts w:ascii="Courier New" w:hAnsi="Courier New" w:cs="Courier New" w:hint="default"/>
      </w:rPr>
    </w:lvl>
    <w:lvl w:ilvl="5" w:tplc="04220005" w:tentative="1">
      <w:start w:val="1"/>
      <w:numFmt w:val="bullet"/>
      <w:lvlText w:val=""/>
      <w:lvlJc w:val="left"/>
      <w:pPr>
        <w:ind w:left="5247" w:hanging="360"/>
      </w:pPr>
      <w:rPr>
        <w:rFonts w:ascii="Wingdings" w:hAnsi="Wingdings" w:hint="default"/>
      </w:rPr>
    </w:lvl>
    <w:lvl w:ilvl="6" w:tplc="04220001" w:tentative="1">
      <w:start w:val="1"/>
      <w:numFmt w:val="bullet"/>
      <w:lvlText w:val=""/>
      <w:lvlJc w:val="left"/>
      <w:pPr>
        <w:ind w:left="5967" w:hanging="360"/>
      </w:pPr>
      <w:rPr>
        <w:rFonts w:ascii="Symbol" w:hAnsi="Symbol" w:hint="default"/>
      </w:rPr>
    </w:lvl>
    <w:lvl w:ilvl="7" w:tplc="04220003" w:tentative="1">
      <w:start w:val="1"/>
      <w:numFmt w:val="bullet"/>
      <w:lvlText w:val="o"/>
      <w:lvlJc w:val="left"/>
      <w:pPr>
        <w:ind w:left="6687" w:hanging="360"/>
      </w:pPr>
      <w:rPr>
        <w:rFonts w:ascii="Courier New" w:hAnsi="Courier New" w:cs="Courier New" w:hint="default"/>
      </w:rPr>
    </w:lvl>
    <w:lvl w:ilvl="8" w:tplc="04220005" w:tentative="1">
      <w:start w:val="1"/>
      <w:numFmt w:val="bullet"/>
      <w:lvlText w:val=""/>
      <w:lvlJc w:val="left"/>
      <w:pPr>
        <w:ind w:left="7407" w:hanging="360"/>
      </w:pPr>
      <w:rPr>
        <w:rFonts w:ascii="Wingdings" w:hAnsi="Wingdings" w:hint="default"/>
      </w:rPr>
    </w:lvl>
  </w:abstractNum>
  <w:abstractNum w:abstractNumId="12" w15:restartNumberingAfterBreak="0">
    <w:nsid w:val="19620601"/>
    <w:multiLevelType w:val="hybridMultilevel"/>
    <w:tmpl w:val="4A8E962C"/>
    <w:lvl w:ilvl="0" w:tplc="A43069AC">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3" w15:restartNumberingAfterBreak="0">
    <w:nsid w:val="1C5A60B6"/>
    <w:multiLevelType w:val="hybridMultilevel"/>
    <w:tmpl w:val="A604982C"/>
    <w:lvl w:ilvl="0" w:tplc="5D8E820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DE516AB"/>
    <w:multiLevelType w:val="hybridMultilevel"/>
    <w:tmpl w:val="D7E652FA"/>
    <w:lvl w:ilvl="0" w:tplc="9E00DBCC">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5" w15:restartNumberingAfterBreak="0">
    <w:nsid w:val="208E2F2C"/>
    <w:multiLevelType w:val="multilevel"/>
    <w:tmpl w:val="B3C291EA"/>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288"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6" w15:restartNumberingAfterBreak="0">
    <w:nsid w:val="247E2D21"/>
    <w:multiLevelType w:val="hybridMultilevel"/>
    <w:tmpl w:val="9BA0C0D6"/>
    <w:lvl w:ilvl="0" w:tplc="7EA86514">
      <w:start w:val="1"/>
      <w:numFmt w:val="decimal"/>
      <w:lvlText w:val="%1."/>
      <w:lvlJc w:val="left"/>
      <w:pPr>
        <w:ind w:left="1065" w:hanging="705"/>
      </w:pPr>
      <w:rPr>
        <w:rFonts w:ascii="Times New Roman" w:eastAsia="Times New Roman" w:hAnsi="Times New Roman" w:cs="Times New Roman"/>
        <w:b/>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8730738"/>
    <w:multiLevelType w:val="hybridMultilevel"/>
    <w:tmpl w:val="0B0C12CA"/>
    <w:lvl w:ilvl="0" w:tplc="1CA8C584">
      <w:start w:val="3"/>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2A63455D"/>
    <w:multiLevelType w:val="hybridMultilevel"/>
    <w:tmpl w:val="4246FFB4"/>
    <w:lvl w:ilvl="0" w:tplc="EAAEACC2">
      <w:start w:val="2"/>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1BD57E1"/>
    <w:multiLevelType w:val="hybridMultilevel"/>
    <w:tmpl w:val="DEAAB712"/>
    <w:lvl w:ilvl="0" w:tplc="CF5C9738">
      <w:start w:val="1"/>
      <w:numFmt w:val="decimal"/>
      <w:lvlText w:val="%1."/>
      <w:lvlJc w:val="left"/>
      <w:pPr>
        <w:ind w:left="1840" w:hanging="705"/>
      </w:pPr>
      <w:rPr>
        <w:rFonts w:hint="default"/>
        <w:color w:val="000000"/>
      </w:rPr>
    </w:lvl>
    <w:lvl w:ilvl="1" w:tplc="04220019" w:tentative="1">
      <w:start w:val="1"/>
      <w:numFmt w:val="lowerLetter"/>
      <w:lvlText w:val="%2."/>
      <w:lvlJc w:val="left"/>
      <w:pPr>
        <w:ind w:left="1467" w:hanging="360"/>
      </w:pPr>
    </w:lvl>
    <w:lvl w:ilvl="2" w:tplc="0422001B" w:tentative="1">
      <w:start w:val="1"/>
      <w:numFmt w:val="lowerRoman"/>
      <w:lvlText w:val="%3."/>
      <w:lvlJc w:val="right"/>
      <w:pPr>
        <w:ind w:left="2187" w:hanging="180"/>
      </w:pPr>
    </w:lvl>
    <w:lvl w:ilvl="3" w:tplc="0422000F" w:tentative="1">
      <w:start w:val="1"/>
      <w:numFmt w:val="decimal"/>
      <w:lvlText w:val="%4."/>
      <w:lvlJc w:val="left"/>
      <w:pPr>
        <w:ind w:left="2907" w:hanging="360"/>
      </w:pPr>
    </w:lvl>
    <w:lvl w:ilvl="4" w:tplc="04220019" w:tentative="1">
      <w:start w:val="1"/>
      <w:numFmt w:val="lowerLetter"/>
      <w:lvlText w:val="%5."/>
      <w:lvlJc w:val="left"/>
      <w:pPr>
        <w:ind w:left="3627" w:hanging="360"/>
      </w:pPr>
    </w:lvl>
    <w:lvl w:ilvl="5" w:tplc="0422001B" w:tentative="1">
      <w:start w:val="1"/>
      <w:numFmt w:val="lowerRoman"/>
      <w:lvlText w:val="%6."/>
      <w:lvlJc w:val="right"/>
      <w:pPr>
        <w:ind w:left="4347" w:hanging="180"/>
      </w:pPr>
    </w:lvl>
    <w:lvl w:ilvl="6" w:tplc="0422000F" w:tentative="1">
      <w:start w:val="1"/>
      <w:numFmt w:val="decimal"/>
      <w:lvlText w:val="%7."/>
      <w:lvlJc w:val="left"/>
      <w:pPr>
        <w:ind w:left="5067" w:hanging="360"/>
      </w:pPr>
    </w:lvl>
    <w:lvl w:ilvl="7" w:tplc="04220019" w:tentative="1">
      <w:start w:val="1"/>
      <w:numFmt w:val="lowerLetter"/>
      <w:lvlText w:val="%8."/>
      <w:lvlJc w:val="left"/>
      <w:pPr>
        <w:ind w:left="5787" w:hanging="360"/>
      </w:pPr>
    </w:lvl>
    <w:lvl w:ilvl="8" w:tplc="0422001B" w:tentative="1">
      <w:start w:val="1"/>
      <w:numFmt w:val="lowerRoman"/>
      <w:lvlText w:val="%9."/>
      <w:lvlJc w:val="right"/>
      <w:pPr>
        <w:ind w:left="6507" w:hanging="180"/>
      </w:pPr>
    </w:lvl>
  </w:abstractNum>
  <w:abstractNum w:abstractNumId="20" w15:restartNumberingAfterBreak="0">
    <w:nsid w:val="35FB1715"/>
    <w:multiLevelType w:val="multilevel"/>
    <w:tmpl w:val="C4383BA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360B1403"/>
    <w:multiLevelType w:val="hybridMultilevel"/>
    <w:tmpl w:val="C9AC81C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37033484"/>
    <w:multiLevelType w:val="hybridMultilevel"/>
    <w:tmpl w:val="72DE0D38"/>
    <w:lvl w:ilvl="0" w:tplc="8692030C">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38BA706C"/>
    <w:multiLevelType w:val="hybridMultilevel"/>
    <w:tmpl w:val="2C4A8CFC"/>
    <w:lvl w:ilvl="0" w:tplc="282EC4CC">
      <w:start w:val="1"/>
      <w:numFmt w:val="decimal"/>
      <w:lvlText w:val="%1."/>
      <w:lvlJc w:val="left"/>
      <w:pPr>
        <w:ind w:left="1065" w:hanging="705"/>
      </w:pPr>
      <w:rPr>
        <w:b/>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C9843E2"/>
    <w:multiLevelType w:val="hybridMultilevel"/>
    <w:tmpl w:val="D610E5DA"/>
    <w:lvl w:ilvl="0" w:tplc="F2BA5232">
      <w:start w:val="1"/>
      <w:numFmt w:val="decimal"/>
      <w:lvlText w:val="%1."/>
      <w:lvlJc w:val="left"/>
      <w:pPr>
        <w:ind w:left="1410" w:hanging="84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5" w15:restartNumberingAfterBreak="0">
    <w:nsid w:val="413A015F"/>
    <w:multiLevelType w:val="multilevel"/>
    <w:tmpl w:val="6D10851A"/>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417979A9"/>
    <w:multiLevelType w:val="multilevel"/>
    <w:tmpl w:val="493031A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15:restartNumberingAfterBreak="0">
    <w:nsid w:val="42365F34"/>
    <w:multiLevelType w:val="hybridMultilevel"/>
    <w:tmpl w:val="E434520C"/>
    <w:lvl w:ilvl="0" w:tplc="BEF08E76">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8" w15:restartNumberingAfterBreak="0">
    <w:nsid w:val="425E51B3"/>
    <w:multiLevelType w:val="multilevel"/>
    <w:tmpl w:val="FD962D4E"/>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287" w:hanging="720"/>
      </w:pPr>
      <w:rPr>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9" w15:restartNumberingAfterBreak="0">
    <w:nsid w:val="45D8277E"/>
    <w:multiLevelType w:val="hybridMultilevel"/>
    <w:tmpl w:val="6974E7DE"/>
    <w:lvl w:ilvl="0" w:tplc="026AD4C6">
      <w:start w:val="1"/>
      <w:numFmt w:val="decimal"/>
      <w:lvlText w:val="%1."/>
      <w:lvlJc w:val="left"/>
      <w:pPr>
        <w:ind w:left="1410" w:hanging="705"/>
      </w:pPr>
      <w:rPr>
        <w:rFonts w:hint="default"/>
        <w:b w:val="0"/>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0" w15:restartNumberingAfterBreak="0">
    <w:nsid w:val="48385121"/>
    <w:multiLevelType w:val="hybridMultilevel"/>
    <w:tmpl w:val="3FAE76A4"/>
    <w:lvl w:ilvl="0" w:tplc="6C905592">
      <w:start w:val="1"/>
      <w:numFmt w:val="decimal"/>
      <w:lvlText w:val="%1."/>
      <w:lvlJc w:val="left"/>
      <w:pPr>
        <w:ind w:left="930" w:hanging="36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31" w15:restartNumberingAfterBreak="0">
    <w:nsid w:val="48EF462B"/>
    <w:multiLevelType w:val="hybridMultilevel"/>
    <w:tmpl w:val="C62068A2"/>
    <w:lvl w:ilvl="0" w:tplc="F2904822">
      <w:start w:val="5"/>
      <w:numFmt w:val="bullet"/>
      <w:lvlText w:val="-"/>
      <w:lvlJc w:val="left"/>
      <w:pPr>
        <w:ind w:left="1428" w:hanging="360"/>
      </w:pPr>
      <w:rPr>
        <w:rFonts w:ascii="Times New Roman" w:eastAsia="Verdana"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4A7F2B24"/>
    <w:multiLevelType w:val="hybridMultilevel"/>
    <w:tmpl w:val="7B280EBA"/>
    <w:lvl w:ilvl="0" w:tplc="C2E45328">
      <w:start w:val="2"/>
      <w:numFmt w:val="decimal"/>
      <w:lvlText w:val="%1."/>
      <w:lvlJc w:val="left"/>
      <w:pPr>
        <w:ind w:left="1755" w:hanging="360"/>
      </w:pPr>
      <w:rPr>
        <w:rFonts w:hint="default"/>
        <w:b w:val="0"/>
        <w:color w:val="000000"/>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33" w15:restartNumberingAfterBreak="0">
    <w:nsid w:val="4B774C5F"/>
    <w:multiLevelType w:val="multilevel"/>
    <w:tmpl w:val="5AF25CC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287" w:hanging="720"/>
      </w:pPr>
      <w:rPr>
        <w:rFonts w:hint="default"/>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4" w15:restartNumberingAfterBreak="0">
    <w:nsid w:val="4E084C03"/>
    <w:multiLevelType w:val="hybridMultilevel"/>
    <w:tmpl w:val="7B7E315E"/>
    <w:lvl w:ilvl="0" w:tplc="5DC4AD44">
      <w:start w:val="1"/>
      <w:numFmt w:val="decimal"/>
      <w:lvlText w:val="%1."/>
      <w:lvlJc w:val="left"/>
      <w:pPr>
        <w:ind w:left="72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15:restartNumberingAfterBreak="0">
    <w:nsid w:val="4E445937"/>
    <w:multiLevelType w:val="multilevel"/>
    <w:tmpl w:val="9372F45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287" w:hanging="720"/>
      </w:pPr>
      <w:rPr>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6" w15:restartNumberingAfterBreak="0">
    <w:nsid w:val="4EC35600"/>
    <w:multiLevelType w:val="multilevel"/>
    <w:tmpl w:val="33803F88"/>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720"/>
        </w:tabs>
        <w:ind w:left="720" w:hanging="720"/>
      </w:pPr>
      <w:rPr>
        <w:rFonts w:hint="default"/>
        <w:b w:val="0"/>
      </w:rPr>
    </w:lvl>
    <w:lvl w:ilvl="2">
      <w:start w:val="1"/>
      <w:numFmt w:val="decimal"/>
      <w:isLgl/>
      <w:lvlText w:val="%1.%2.%3."/>
      <w:lvlJc w:val="left"/>
      <w:pPr>
        <w:tabs>
          <w:tab w:val="num" w:pos="1752"/>
        </w:tabs>
        <w:ind w:left="1752" w:hanging="720"/>
      </w:pPr>
      <w:rPr>
        <w:rFonts w:hint="default"/>
      </w:rPr>
    </w:lvl>
    <w:lvl w:ilvl="3">
      <w:start w:val="1"/>
      <w:numFmt w:val="decimal"/>
      <w:isLgl/>
      <w:lvlText w:val="%1.%2.%3.%4."/>
      <w:lvlJc w:val="left"/>
      <w:pPr>
        <w:tabs>
          <w:tab w:val="num" w:pos="2448"/>
        </w:tabs>
        <w:ind w:left="244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480"/>
        </w:tabs>
        <w:ind w:left="3480" w:hanging="1440"/>
      </w:pPr>
      <w:rPr>
        <w:rFonts w:hint="default"/>
      </w:rPr>
    </w:lvl>
    <w:lvl w:ilvl="6">
      <w:start w:val="1"/>
      <w:numFmt w:val="decimal"/>
      <w:isLgl/>
      <w:lvlText w:val="%1.%2.%3.%4.%5.%6.%7."/>
      <w:lvlJc w:val="left"/>
      <w:pPr>
        <w:tabs>
          <w:tab w:val="num" w:pos="3816"/>
        </w:tabs>
        <w:ind w:left="3816" w:hanging="1440"/>
      </w:pPr>
      <w:rPr>
        <w:rFonts w:hint="default"/>
      </w:rPr>
    </w:lvl>
    <w:lvl w:ilvl="7">
      <w:start w:val="1"/>
      <w:numFmt w:val="decimal"/>
      <w:isLgl/>
      <w:lvlText w:val="%1.%2.%3.%4.%5.%6.%7.%8."/>
      <w:lvlJc w:val="left"/>
      <w:pPr>
        <w:tabs>
          <w:tab w:val="num" w:pos="4512"/>
        </w:tabs>
        <w:ind w:left="4512" w:hanging="1800"/>
      </w:pPr>
      <w:rPr>
        <w:rFonts w:hint="default"/>
      </w:rPr>
    </w:lvl>
    <w:lvl w:ilvl="8">
      <w:start w:val="1"/>
      <w:numFmt w:val="decimal"/>
      <w:isLgl/>
      <w:lvlText w:val="%1.%2.%3.%4.%5.%6.%7.%8.%9."/>
      <w:lvlJc w:val="left"/>
      <w:pPr>
        <w:tabs>
          <w:tab w:val="num" w:pos="4848"/>
        </w:tabs>
        <w:ind w:left="4848" w:hanging="1800"/>
      </w:pPr>
      <w:rPr>
        <w:rFonts w:hint="default"/>
      </w:rPr>
    </w:lvl>
  </w:abstractNum>
  <w:abstractNum w:abstractNumId="37" w15:restartNumberingAfterBreak="0">
    <w:nsid w:val="4F331548"/>
    <w:multiLevelType w:val="hybridMultilevel"/>
    <w:tmpl w:val="40F43276"/>
    <w:lvl w:ilvl="0" w:tplc="3112DED6">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38" w15:restartNumberingAfterBreak="0">
    <w:nsid w:val="51450C36"/>
    <w:multiLevelType w:val="hybridMultilevel"/>
    <w:tmpl w:val="CFE4F772"/>
    <w:lvl w:ilvl="0" w:tplc="8BBAD3B8">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9" w15:restartNumberingAfterBreak="0">
    <w:nsid w:val="521E1C82"/>
    <w:multiLevelType w:val="multilevel"/>
    <w:tmpl w:val="93A4A76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288"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0" w15:restartNumberingAfterBreak="0">
    <w:nsid w:val="56BC30A7"/>
    <w:multiLevelType w:val="hybridMultilevel"/>
    <w:tmpl w:val="F9A82808"/>
    <w:lvl w:ilvl="0" w:tplc="CB1C958E">
      <w:start w:val="1"/>
      <w:numFmt w:val="decimal"/>
      <w:lvlText w:val="%1."/>
      <w:lvlJc w:val="left"/>
      <w:pPr>
        <w:ind w:left="1755" w:hanging="360"/>
      </w:pPr>
      <w:rPr>
        <w:rFonts w:hint="default"/>
        <w:b w:val="0"/>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41" w15:restartNumberingAfterBreak="0">
    <w:nsid w:val="59944D75"/>
    <w:multiLevelType w:val="hybridMultilevel"/>
    <w:tmpl w:val="E7BEE54E"/>
    <w:lvl w:ilvl="0" w:tplc="F93AB4BA">
      <w:start w:val="1"/>
      <w:numFmt w:val="decimal"/>
      <w:lvlText w:val="%1."/>
      <w:lvlJc w:val="left"/>
      <w:pPr>
        <w:ind w:left="1755" w:hanging="360"/>
      </w:pPr>
      <w:rPr>
        <w:rFonts w:hint="default"/>
        <w:b w:val="0"/>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42" w15:restartNumberingAfterBreak="0">
    <w:nsid w:val="5F6C7DA2"/>
    <w:multiLevelType w:val="hybridMultilevel"/>
    <w:tmpl w:val="8200E052"/>
    <w:lvl w:ilvl="0" w:tplc="78443C88">
      <w:start w:val="1"/>
      <w:numFmt w:val="decimal"/>
      <w:lvlText w:val="%1."/>
      <w:lvlJc w:val="left"/>
      <w:pPr>
        <w:ind w:left="1755" w:hanging="360"/>
      </w:pPr>
      <w:rPr>
        <w:rFonts w:hint="default"/>
        <w:b w:val="0"/>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43" w15:restartNumberingAfterBreak="0">
    <w:nsid w:val="5FD546AB"/>
    <w:multiLevelType w:val="hybridMultilevel"/>
    <w:tmpl w:val="0B4CE58C"/>
    <w:lvl w:ilvl="0" w:tplc="AEDA61A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15:restartNumberingAfterBreak="0">
    <w:nsid w:val="6D385B3A"/>
    <w:multiLevelType w:val="hybridMultilevel"/>
    <w:tmpl w:val="CFB259C0"/>
    <w:lvl w:ilvl="0" w:tplc="2FA8CD12">
      <w:start w:val="1"/>
      <w:numFmt w:val="decimal"/>
      <w:lvlText w:val="%1."/>
      <w:lvlJc w:val="left"/>
      <w:pPr>
        <w:tabs>
          <w:tab w:val="num" w:pos="1080"/>
        </w:tabs>
        <w:ind w:left="1080" w:hanging="108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5" w15:restartNumberingAfterBreak="0">
    <w:nsid w:val="6EA633DB"/>
    <w:multiLevelType w:val="hybridMultilevel"/>
    <w:tmpl w:val="BBCAD2BA"/>
    <w:lvl w:ilvl="0" w:tplc="A1E0AA82">
      <w:start w:val="1"/>
      <w:numFmt w:val="decimal"/>
      <w:lvlText w:val="%1."/>
      <w:lvlJc w:val="left"/>
      <w:pPr>
        <w:ind w:left="765" w:hanging="4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6" w15:restartNumberingAfterBreak="0">
    <w:nsid w:val="794B163E"/>
    <w:multiLevelType w:val="hybridMultilevel"/>
    <w:tmpl w:val="B6DA7BFC"/>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7" w15:restartNumberingAfterBreak="0">
    <w:nsid w:val="7A6708DE"/>
    <w:multiLevelType w:val="hybridMultilevel"/>
    <w:tmpl w:val="CD781C7C"/>
    <w:lvl w:ilvl="0" w:tplc="040CAC3A">
      <w:start w:val="1"/>
      <w:numFmt w:val="decimal"/>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8" w15:restartNumberingAfterBreak="0">
    <w:nsid w:val="7CE2384D"/>
    <w:multiLevelType w:val="hybridMultilevel"/>
    <w:tmpl w:val="31CA703C"/>
    <w:lvl w:ilvl="0" w:tplc="C896BED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9" w15:restartNumberingAfterBreak="0">
    <w:nsid w:val="7FE24CF0"/>
    <w:multiLevelType w:val="hybridMultilevel"/>
    <w:tmpl w:val="C9AC70E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8"/>
  </w:num>
  <w:num w:numId="2">
    <w:abstractNumId w:val="44"/>
  </w:num>
  <w:num w:numId="3">
    <w:abstractNumId w:val="4"/>
  </w:num>
  <w:num w:numId="4">
    <w:abstractNumId w:val="49"/>
  </w:num>
  <w:num w:numId="5">
    <w:abstractNumId w:val="36"/>
  </w:num>
  <w:num w:numId="6">
    <w:abstractNumId w:val="45"/>
  </w:num>
  <w:num w:numId="7">
    <w:abstractNumId w:val="1"/>
  </w:num>
  <w:num w:numId="8">
    <w:abstractNumId w:val="43"/>
  </w:num>
  <w:num w:numId="9">
    <w:abstractNumId w:val="31"/>
  </w:num>
  <w:num w:numId="10">
    <w:abstractNumId w:val="19"/>
  </w:num>
  <w:num w:numId="11">
    <w:abstractNumId w:val="15"/>
  </w:num>
  <w:num w:numId="12">
    <w:abstractNumId w:val="11"/>
  </w:num>
  <w:num w:numId="13">
    <w:abstractNumId w:val="23"/>
  </w:num>
  <w:num w:numId="14">
    <w:abstractNumId w:val="20"/>
  </w:num>
  <w:num w:numId="15">
    <w:abstractNumId w:val="13"/>
  </w:num>
  <w:num w:numId="16">
    <w:abstractNumId w:val="2"/>
  </w:num>
  <w:num w:numId="17">
    <w:abstractNumId w:val="17"/>
  </w:num>
  <w:num w:numId="18">
    <w:abstractNumId w:val="48"/>
  </w:num>
  <w:num w:numId="19">
    <w:abstractNumId w:val="38"/>
  </w:num>
  <w:num w:numId="20">
    <w:abstractNumId w:val="46"/>
  </w:num>
  <w:num w:numId="21">
    <w:abstractNumId w:val="6"/>
  </w:num>
  <w:num w:numId="22">
    <w:abstractNumId w:val="0"/>
  </w:num>
  <w:num w:numId="23">
    <w:abstractNumId w:val="47"/>
  </w:num>
  <w:num w:numId="24">
    <w:abstractNumId w:val="22"/>
  </w:num>
  <w:num w:numId="25">
    <w:abstractNumId w:val="7"/>
  </w:num>
  <w:num w:numId="26">
    <w:abstractNumId w:val="12"/>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16"/>
  </w:num>
  <w:num w:numId="32">
    <w:abstractNumId w:val="8"/>
  </w:num>
  <w:num w:numId="33">
    <w:abstractNumId w:val="33"/>
  </w:num>
  <w:num w:numId="34">
    <w:abstractNumId w:val="42"/>
  </w:num>
  <w:num w:numId="35">
    <w:abstractNumId w:val="10"/>
  </w:num>
  <w:num w:numId="36">
    <w:abstractNumId w:val="27"/>
  </w:num>
  <w:num w:numId="37">
    <w:abstractNumId w:val="3"/>
  </w:num>
  <w:num w:numId="38">
    <w:abstractNumId w:val="41"/>
  </w:num>
  <w:num w:numId="39">
    <w:abstractNumId w:val="5"/>
  </w:num>
  <w:num w:numId="40">
    <w:abstractNumId w:val="32"/>
  </w:num>
  <w:num w:numId="41">
    <w:abstractNumId w:val="14"/>
  </w:num>
  <w:num w:numId="42">
    <w:abstractNumId w:val="28"/>
  </w:num>
  <w:num w:numId="43">
    <w:abstractNumId w:val="40"/>
  </w:num>
  <w:num w:numId="44">
    <w:abstractNumId w:val="24"/>
  </w:num>
  <w:num w:numId="45">
    <w:abstractNumId w:val="35"/>
  </w:num>
  <w:num w:numId="46">
    <w:abstractNumId w:val="29"/>
  </w:num>
  <w:num w:numId="47">
    <w:abstractNumId w:val="39"/>
  </w:num>
  <w:num w:numId="48">
    <w:abstractNumId w:val="37"/>
  </w:num>
  <w:num w:numId="49">
    <w:abstractNumId w:val="26"/>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F0B"/>
    <w:rsid w:val="00001229"/>
    <w:rsid w:val="000015E4"/>
    <w:rsid w:val="00001C92"/>
    <w:rsid w:val="00003543"/>
    <w:rsid w:val="0000373D"/>
    <w:rsid w:val="0000531A"/>
    <w:rsid w:val="00005AE9"/>
    <w:rsid w:val="00005CBD"/>
    <w:rsid w:val="00007AD9"/>
    <w:rsid w:val="00007C70"/>
    <w:rsid w:val="000103DB"/>
    <w:rsid w:val="00011D1B"/>
    <w:rsid w:val="00011FB5"/>
    <w:rsid w:val="0001289A"/>
    <w:rsid w:val="00012C29"/>
    <w:rsid w:val="000138FE"/>
    <w:rsid w:val="00015AA7"/>
    <w:rsid w:val="00015EA8"/>
    <w:rsid w:val="00016D92"/>
    <w:rsid w:val="00025FF0"/>
    <w:rsid w:val="00026073"/>
    <w:rsid w:val="000261B2"/>
    <w:rsid w:val="0002672B"/>
    <w:rsid w:val="000269D5"/>
    <w:rsid w:val="00027047"/>
    <w:rsid w:val="00027DB6"/>
    <w:rsid w:val="000302B3"/>
    <w:rsid w:val="00031115"/>
    <w:rsid w:val="0003167D"/>
    <w:rsid w:val="00031A9E"/>
    <w:rsid w:val="00032077"/>
    <w:rsid w:val="0003374D"/>
    <w:rsid w:val="00033953"/>
    <w:rsid w:val="0003445C"/>
    <w:rsid w:val="00034FA1"/>
    <w:rsid w:val="0003572D"/>
    <w:rsid w:val="00035C70"/>
    <w:rsid w:val="00035EAC"/>
    <w:rsid w:val="0003670A"/>
    <w:rsid w:val="00036A7D"/>
    <w:rsid w:val="00036E66"/>
    <w:rsid w:val="00040B76"/>
    <w:rsid w:val="00041419"/>
    <w:rsid w:val="0004197B"/>
    <w:rsid w:val="00041A3C"/>
    <w:rsid w:val="00041B3F"/>
    <w:rsid w:val="00041C3E"/>
    <w:rsid w:val="00041EC0"/>
    <w:rsid w:val="000422F5"/>
    <w:rsid w:val="000439B3"/>
    <w:rsid w:val="00043ABC"/>
    <w:rsid w:val="000441ED"/>
    <w:rsid w:val="0004434C"/>
    <w:rsid w:val="00045311"/>
    <w:rsid w:val="00045A9C"/>
    <w:rsid w:val="00046B57"/>
    <w:rsid w:val="00046B6B"/>
    <w:rsid w:val="0004753B"/>
    <w:rsid w:val="00047688"/>
    <w:rsid w:val="000536FF"/>
    <w:rsid w:val="000541A6"/>
    <w:rsid w:val="00055D9C"/>
    <w:rsid w:val="000564E6"/>
    <w:rsid w:val="000569E4"/>
    <w:rsid w:val="00056BD4"/>
    <w:rsid w:val="00056D61"/>
    <w:rsid w:val="00057F0B"/>
    <w:rsid w:val="0006100A"/>
    <w:rsid w:val="000619A4"/>
    <w:rsid w:val="000619F6"/>
    <w:rsid w:val="0006316A"/>
    <w:rsid w:val="000643B8"/>
    <w:rsid w:val="00064715"/>
    <w:rsid w:val="000653B7"/>
    <w:rsid w:val="000658C7"/>
    <w:rsid w:val="000673BB"/>
    <w:rsid w:val="0006766E"/>
    <w:rsid w:val="000713F3"/>
    <w:rsid w:val="00072290"/>
    <w:rsid w:val="00072375"/>
    <w:rsid w:val="0007276D"/>
    <w:rsid w:val="00073279"/>
    <w:rsid w:val="00074A7D"/>
    <w:rsid w:val="00074B82"/>
    <w:rsid w:val="000753DB"/>
    <w:rsid w:val="00075694"/>
    <w:rsid w:val="0007643F"/>
    <w:rsid w:val="00076BF2"/>
    <w:rsid w:val="00077204"/>
    <w:rsid w:val="000778BB"/>
    <w:rsid w:val="000805CD"/>
    <w:rsid w:val="00080865"/>
    <w:rsid w:val="0008235A"/>
    <w:rsid w:val="000825F6"/>
    <w:rsid w:val="0008289C"/>
    <w:rsid w:val="000833FB"/>
    <w:rsid w:val="00083D2A"/>
    <w:rsid w:val="0008402B"/>
    <w:rsid w:val="00084900"/>
    <w:rsid w:val="00084998"/>
    <w:rsid w:val="00084CEA"/>
    <w:rsid w:val="00084ED1"/>
    <w:rsid w:val="00085CF5"/>
    <w:rsid w:val="00085FC7"/>
    <w:rsid w:val="00086842"/>
    <w:rsid w:val="000905D9"/>
    <w:rsid w:val="00091C67"/>
    <w:rsid w:val="0009280D"/>
    <w:rsid w:val="000939D5"/>
    <w:rsid w:val="0009454C"/>
    <w:rsid w:val="00094DAB"/>
    <w:rsid w:val="000958B1"/>
    <w:rsid w:val="00096376"/>
    <w:rsid w:val="00096733"/>
    <w:rsid w:val="00096CBE"/>
    <w:rsid w:val="000972C0"/>
    <w:rsid w:val="000973FE"/>
    <w:rsid w:val="0009795E"/>
    <w:rsid w:val="000A019D"/>
    <w:rsid w:val="000A047E"/>
    <w:rsid w:val="000A0623"/>
    <w:rsid w:val="000A1894"/>
    <w:rsid w:val="000A3A2F"/>
    <w:rsid w:val="000A494B"/>
    <w:rsid w:val="000A6B99"/>
    <w:rsid w:val="000A6D60"/>
    <w:rsid w:val="000A7506"/>
    <w:rsid w:val="000B0F54"/>
    <w:rsid w:val="000B1C21"/>
    <w:rsid w:val="000B1EAE"/>
    <w:rsid w:val="000B2148"/>
    <w:rsid w:val="000B2A39"/>
    <w:rsid w:val="000B3C97"/>
    <w:rsid w:val="000B534D"/>
    <w:rsid w:val="000B5EC7"/>
    <w:rsid w:val="000B6ED5"/>
    <w:rsid w:val="000C0224"/>
    <w:rsid w:val="000C1B16"/>
    <w:rsid w:val="000C2837"/>
    <w:rsid w:val="000C3B08"/>
    <w:rsid w:val="000C3B6D"/>
    <w:rsid w:val="000C42F9"/>
    <w:rsid w:val="000C433E"/>
    <w:rsid w:val="000C4926"/>
    <w:rsid w:val="000C684D"/>
    <w:rsid w:val="000C7B2D"/>
    <w:rsid w:val="000C7CD7"/>
    <w:rsid w:val="000C7E1F"/>
    <w:rsid w:val="000D087B"/>
    <w:rsid w:val="000D0F46"/>
    <w:rsid w:val="000D270D"/>
    <w:rsid w:val="000D29C5"/>
    <w:rsid w:val="000D3436"/>
    <w:rsid w:val="000D3E8C"/>
    <w:rsid w:val="000D4803"/>
    <w:rsid w:val="000D4AE2"/>
    <w:rsid w:val="000D6D10"/>
    <w:rsid w:val="000E059D"/>
    <w:rsid w:val="000E284A"/>
    <w:rsid w:val="000E49E9"/>
    <w:rsid w:val="000F016F"/>
    <w:rsid w:val="000F4380"/>
    <w:rsid w:val="000F4727"/>
    <w:rsid w:val="000F6D86"/>
    <w:rsid w:val="000F6E92"/>
    <w:rsid w:val="000F79B0"/>
    <w:rsid w:val="00100662"/>
    <w:rsid w:val="001011FD"/>
    <w:rsid w:val="00101A21"/>
    <w:rsid w:val="001033C7"/>
    <w:rsid w:val="00103E34"/>
    <w:rsid w:val="001043AA"/>
    <w:rsid w:val="001045A3"/>
    <w:rsid w:val="001053AA"/>
    <w:rsid w:val="00105691"/>
    <w:rsid w:val="00105F50"/>
    <w:rsid w:val="00106B3D"/>
    <w:rsid w:val="00106DA5"/>
    <w:rsid w:val="0010710F"/>
    <w:rsid w:val="00107845"/>
    <w:rsid w:val="0011036E"/>
    <w:rsid w:val="00110B58"/>
    <w:rsid w:val="00110BEA"/>
    <w:rsid w:val="001112FF"/>
    <w:rsid w:val="00112AE2"/>
    <w:rsid w:val="00113937"/>
    <w:rsid w:val="00113C49"/>
    <w:rsid w:val="0011427C"/>
    <w:rsid w:val="001156BE"/>
    <w:rsid w:val="00116942"/>
    <w:rsid w:val="0011718F"/>
    <w:rsid w:val="00117600"/>
    <w:rsid w:val="00117AC9"/>
    <w:rsid w:val="001216BC"/>
    <w:rsid w:val="00121FDD"/>
    <w:rsid w:val="00122508"/>
    <w:rsid w:val="00124345"/>
    <w:rsid w:val="00124725"/>
    <w:rsid w:val="001254BF"/>
    <w:rsid w:val="0012569E"/>
    <w:rsid w:val="00126089"/>
    <w:rsid w:val="0012648F"/>
    <w:rsid w:val="0012696F"/>
    <w:rsid w:val="0012799A"/>
    <w:rsid w:val="00130175"/>
    <w:rsid w:val="00130F04"/>
    <w:rsid w:val="00130F27"/>
    <w:rsid w:val="001320AD"/>
    <w:rsid w:val="0013221E"/>
    <w:rsid w:val="00133F21"/>
    <w:rsid w:val="00134325"/>
    <w:rsid w:val="0013455C"/>
    <w:rsid w:val="001353E9"/>
    <w:rsid w:val="00135445"/>
    <w:rsid w:val="00135631"/>
    <w:rsid w:val="001364EA"/>
    <w:rsid w:val="00136EE7"/>
    <w:rsid w:val="00137E5C"/>
    <w:rsid w:val="00140805"/>
    <w:rsid w:val="0014093F"/>
    <w:rsid w:val="001416B2"/>
    <w:rsid w:val="00142021"/>
    <w:rsid w:val="00142DA6"/>
    <w:rsid w:val="001436C5"/>
    <w:rsid w:val="00144304"/>
    <w:rsid w:val="00144D61"/>
    <w:rsid w:val="001450B9"/>
    <w:rsid w:val="00145136"/>
    <w:rsid w:val="001473C1"/>
    <w:rsid w:val="00150BD2"/>
    <w:rsid w:val="00152DF8"/>
    <w:rsid w:val="001530EA"/>
    <w:rsid w:val="00153D44"/>
    <w:rsid w:val="00153DD1"/>
    <w:rsid w:val="00154C03"/>
    <w:rsid w:val="001561C9"/>
    <w:rsid w:val="001577E0"/>
    <w:rsid w:val="00160B01"/>
    <w:rsid w:val="00160BE8"/>
    <w:rsid w:val="001612EC"/>
    <w:rsid w:val="001654D5"/>
    <w:rsid w:val="00165FC5"/>
    <w:rsid w:val="00171801"/>
    <w:rsid w:val="00171BBB"/>
    <w:rsid w:val="00172209"/>
    <w:rsid w:val="00172EA2"/>
    <w:rsid w:val="0017350B"/>
    <w:rsid w:val="0017384B"/>
    <w:rsid w:val="00173910"/>
    <w:rsid w:val="00176A56"/>
    <w:rsid w:val="00176BE8"/>
    <w:rsid w:val="00176C3C"/>
    <w:rsid w:val="0017750A"/>
    <w:rsid w:val="00177F8D"/>
    <w:rsid w:val="001803D6"/>
    <w:rsid w:val="00180439"/>
    <w:rsid w:val="001835A3"/>
    <w:rsid w:val="00183B16"/>
    <w:rsid w:val="00184A54"/>
    <w:rsid w:val="00184AB0"/>
    <w:rsid w:val="00185B31"/>
    <w:rsid w:val="001868B7"/>
    <w:rsid w:val="0018720C"/>
    <w:rsid w:val="0019019D"/>
    <w:rsid w:val="00190671"/>
    <w:rsid w:val="00190679"/>
    <w:rsid w:val="00190C85"/>
    <w:rsid w:val="00190F7F"/>
    <w:rsid w:val="00191FCA"/>
    <w:rsid w:val="0019208E"/>
    <w:rsid w:val="001922D4"/>
    <w:rsid w:val="001922EA"/>
    <w:rsid w:val="001926A6"/>
    <w:rsid w:val="00193B63"/>
    <w:rsid w:val="001942F4"/>
    <w:rsid w:val="001959C9"/>
    <w:rsid w:val="00196D44"/>
    <w:rsid w:val="00196E84"/>
    <w:rsid w:val="001A02AF"/>
    <w:rsid w:val="001A2877"/>
    <w:rsid w:val="001A28C3"/>
    <w:rsid w:val="001A3585"/>
    <w:rsid w:val="001A37FE"/>
    <w:rsid w:val="001A3824"/>
    <w:rsid w:val="001A757E"/>
    <w:rsid w:val="001A7CA1"/>
    <w:rsid w:val="001B0872"/>
    <w:rsid w:val="001B16BC"/>
    <w:rsid w:val="001B2996"/>
    <w:rsid w:val="001B2A49"/>
    <w:rsid w:val="001B3061"/>
    <w:rsid w:val="001B3858"/>
    <w:rsid w:val="001B4062"/>
    <w:rsid w:val="001B42B3"/>
    <w:rsid w:val="001B4F0E"/>
    <w:rsid w:val="001B4F39"/>
    <w:rsid w:val="001B56E2"/>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5FDC"/>
    <w:rsid w:val="001C6815"/>
    <w:rsid w:val="001D0899"/>
    <w:rsid w:val="001D0D59"/>
    <w:rsid w:val="001D3059"/>
    <w:rsid w:val="001D4257"/>
    <w:rsid w:val="001D47C0"/>
    <w:rsid w:val="001D631D"/>
    <w:rsid w:val="001D6487"/>
    <w:rsid w:val="001D6911"/>
    <w:rsid w:val="001D6B01"/>
    <w:rsid w:val="001D6C82"/>
    <w:rsid w:val="001D7FF0"/>
    <w:rsid w:val="001E03D1"/>
    <w:rsid w:val="001E05C7"/>
    <w:rsid w:val="001E0893"/>
    <w:rsid w:val="001E1785"/>
    <w:rsid w:val="001E1F53"/>
    <w:rsid w:val="001E22F4"/>
    <w:rsid w:val="001E2B6C"/>
    <w:rsid w:val="001E2C0C"/>
    <w:rsid w:val="001E2D8E"/>
    <w:rsid w:val="001E3600"/>
    <w:rsid w:val="001E3818"/>
    <w:rsid w:val="001E44A5"/>
    <w:rsid w:val="001E46C1"/>
    <w:rsid w:val="001E5142"/>
    <w:rsid w:val="001E634F"/>
    <w:rsid w:val="001E643D"/>
    <w:rsid w:val="001E658A"/>
    <w:rsid w:val="001E66EA"/>
    <w:rsid w:val="001E7153"/>
    <w:rsid w:val="001F1E33"/>
    <w:rsid w:val="001F2C52"/>
    <w:rsid w:val="001F5989"/>
    <w:rsid w:val="001F659E"/>
    <w:rsid w:val="001F6F1E"/>
    <w:rsid w:val="001F707D"/>
    <w:rsid w:val="001F79C2"/>
    <w:rsid w:val="00203D21"/>
    <w:rsid w:val="00203E6A"/>
    <w:rsid w:val="00203FBC"/>
    <w:rsid w:val="00204039"/>
    <w:rsid w:val="0020567A"/>
    <w:rsid w:val="002058BC"/>
    <w:rsid w:val="002059EE"/>
    <w:rsid w:val="00205D7E"/>
    <w:rsid w:val="00205F0C"/>
    <w:rsid w:val="00206031"/>
    <w:rsid w:val="00207D33"/>
    <w:rsid w:val="002100FC"/>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27E2"/>
    <w:rsid w:val="00223788"/>
    <w:rsid w:val="00223DAC"/>
    <w:rsid w:val="002240B6"/>
    <w:rsid w:val="00224120"/>
    <w:rsid w:val="00226075"/>
    <w:rsid w:val="00226C0A"/>
    <w:rsid w:val="00227C46"/>
    <w:rsid w:val="002304BD"/>
    <w:rsid w:val="0023050B"/>
    <w:rsid w:val="00230834"/>
    <w:rsid w:val="00231256"/>
    <w:rsid w:val="00231BC8"/>
    <w:rsid w:val="0023221A"/>
    <w:rsid w:val="0023312B"/>
    <w:rsid w:val="00234B7F"/>
    <w:rsid w:val="00234EF9"/>
    <w:rsid w:val="00235AD3"/>
    <w:rsid w:val="00235BA1"/>
    <w:rsid w:val="0023637D"/>
    <w:rsid w:val="002369DE"/>
    <w:rsid w:val="002372B1"/>
    <w:rsid w:val="002402D3"/>
    <w:rsid w:val="00240C11"/>
    <w:rsid w:val="00240DFA"/>
    <w:rsid w:val="002411B8"/>
    <w:rsid w:val="002415D8"/>
    <w:rsid w:val="00241D40"/>
    <w:rsid w:val="00242DF1"/>
    <w:rsid w:val="00242F44"/>
    <w:rsid w:val="0024317C"/>
    <w:rsid w:val="0024350F"/>
    <w:rsid w:val="00244503"/>
    <w:rsid w:val="0024523B"/>
    <w:rsid w:val="0024798F"/>
    <w:rsid w:val="00250C77"/>
    <w:rsid w:val="002513D9"/>
    <w:rsid w:val="00251E35"/>
    <w:rsid w:val="00255076"/>
    <w:rsid w:val="00257C9D"/>
    <w:rsid w:val="00257FB0"/>
    <w:rsid w:val="0026109A"/>
    <w:rsid w:val="0026215E"/>
    <w:rsid w:val="00262247"/>
    <w:rsid w:val="0026240F"/>
    <w:rsid w:val="0026333D"/>
    <w:rsid w:val="002635A8"/>
    <w:rsid w:val="00263A11"/>
    <w:rsid w:val="00264B22"/>
    <w:rsid w:val="00266561"/>
    <w:rsid w:val="00267176"/>
    <w:rsid w:val="0027071C"/>
    <w:rsid w:val="002716A3"/>
    <w:rsid w:val="00272970"/>
    <w:rsid w:val="00272BD8"/>
    <w:rsid w:val="00272BF1"/>
    <w:rsid w:val="002733C0"/>
    <w:rsid w:val="0027371E"/>
    <w:rsid w:val="00274011"/>
    <w:rsid w:val="002742C9"/>
    <w:rsid w:val="0027521B"/>
    <w:rsid w:val="002766D8"/>
    <w:rsid w:val="002805EE"/>
    <w:rsid w:val="0028160F"/>
    <w:rsid w:val="002816BC"/>
    <w:rsid w:val="00282A1D"/>
    <w:rsid w:val="00282F97"/>
    <w:rsid w:val="002842C2"/>
    <w:rsid w:val="002847CE"/>
    <w:rsid w:val="00284FC4"/>
    <w:rsid w:val="00285262"/>
    <w:rsid w:val="0028756A"/>
    <w:rsid w:val="00290560"/>
    <w:rsid w:val="00291A33"/>
    <w:rsid w:val="00292958"/>
    <w:rsid w:val="002935F3"/>
    <w:rsid w:val="00294ED6"/>
    <w:rsid w:val="002950BF"/>
    <w:rsid w:val="002A109A"/>
    <w:rsid w:val="002A11C4"/>
    <w:rsid w:val="002A2625"/>
    <w:rsid w:val="002A2959"/>
    <w:rsid w:val="002A2D9F"/>
    <w:rsid w:val="002A3775"/>
    <w:rsid w:val="002A3D8B"/>
    <w:rsid w:val="002A4353"/>
    <w:rsid w:val="002A53CE"/>
    <w:rsid w:val="002A5AD3"/>
    <w:rsid w:val="002A6E06"/>
    <w:rsid w:val="002A7133"/>
    <w:rsid w:val="002B05A6"/>
    <w:rsid w:val="002B065B"/>
    <w:rsid w:val="002B1CAB"/>
    <w:rsid w:val="002B26D0"/>
    <w:rsid w:val="002B3802"/>
    <w:rsid w:val="002B3CE4"/>
    <w:rsid w:val="002B4B69"/>
    <w:rsid w:val="002B57FD"/>
    <w:rsid w:val="002B61B3"/>
    <w:rsid w:val="002B65C2"/>
    <w:rsid w:val="002B688F"/>
    <w:rsid w:val="002B7F28"/>
    <w:rsid w:val="002C1252"/>
    <w:rsid w:val="002C1268"/>
    <w:rsid w:val="002C1C4F"/>
    <w:rsid w:val="002C2FE5"/>
    <w:rsid w:val="002C4C61"/>
    <w:rsid w:val="002C64A5"/>
    <w:rsid w:val="002D01B8"/>
    <w:rsid w:val="002D248F"/>
    <w:rsid w:val="002D2B7F"/>
    <w:rsid w:val="002D346B"/>
    <w:rsid w:val="002D39F5"/>
    <w:rsid w:val="002D3AF3"/>
    <w:rsid w:val="002D4710"/>
    <w:rsid w:val="002D4FAA"/>
    <w:rsid w:val="002D6A10"/>
    <w:rsid w:val="002D7902"/>
    <w:rsid w:val="002D7AA1"/>
    <w:rsid w:val="002D7DA6"/>
    <w:rsid w:val="002E18F8"/>
    <w:rsid w:val="002E2713"/>
    <w:rsid w:val="002E49AA"/>
    <w:rsid w:val="002E4CE1"/>
    <w:rsid w:val="002E52FF"/>
    <w:rsid w:val="002E6A58"/>
    <w:rsid w:val="002E70DC"/>
    <w:rsid w:val="002E7225"/>
    <w:rsid w:val="002F0D98"/>
    <w:rsid w:val="002F1890"/>
    <w:rsid w:val="002F1E34"/>
    <w:rsid w:val="002F2129"/>
    <w:rsid w:val="002F4000"/>
    <w:rsid w:val="002F4419"/>
    <w:rsid w:val="002F47F8"/>
    <w:rsid w:val="002F5B61"/>
    <w:rsid w:val="002F642E"/>
    <w:rsid w:val="002F654A"/>
    <w:rsid w:val="002F7623"/>
    <w:rsid w:val="00300980"/>
    <w:rsid w:val="00301D24"/>
    <w:rsid w:val="00301F23"/>
    <w:rsid w:val="00302514"/>
    <w:rsid w:val="00302A32"/>
    <w:rsid w:val="00303CBC"/>
    <w:rsid w:val="003043E2"/>
    <w:rsid w:val="00304646"/>
    <w:rsid w:val="0030515A"/>
    <w:rsid w:val="00306769"/>
    <w:rsid w:val="003067D4"/>
    <w:rsid w:val="00306E67"/>
    <w:rsid w:val="00310222"/>
    <w:rsid w:val="003102B3"/>
    <w:rsid w:val="00311310"/>
    <w:rsid w:val="00311D1C"/>
    <w:rsid w:val="00312590"/>
    <w:rsid w:val="00312A37"/>
    <w:rsid w:val="003133FC"/>
    <w:rsid w:val="003146D4"/>
    <w:rsid w:val="00314926"/>
    <w:rsid w:val="00314F01"/>
    <w:rsid w:val="003159B4"/>
    <w:rsid w:val="00316EEE"/>
    <w:rsid w:val="00317560"/>
    <w:rsid w:val="003175C9"/>
    <w:rsid w:val="00317D94"/>
    <w:rsid w:val="00320B23"/>
    <w:rsid w:val="00322BC8"/>
    <w:rsid w:val="00324559"/>
    <w:rsid w:val="003248C2"/>
    <w:rsid w:val="003255AF"/>
    <w:rsid w:val="003255E5"/>
    <w:rsid w:val="0032637F"/>
    <w:rsid w:val="00327091"/>
    <w:rsid w:val="0033083A"/>
    <w:rsid w:val="003308FE"/>
    <w:rsid w:val="0033115C"/>
    <w:rsid w:val="00332F0A"/>
    <w:rsid w:val="00333498"/>
    <w:rsid w:val="00334EE6"/>
    <w:rsid w:val="0033531D"/>
    <w:rsid w:val="003365D8"/>
    <w:rsid w:val="003365F3"/>
    <w:rsid w:val="00340673"/>
    <w:rsid w:val="003416EF"/>
    <w:rsid w:val="003421CF"/>
    <w:rsid w:val="003434D3"/>
    <w:rsid w:val="00343779"/>
    <w:rsid w:val="00343D53"/>
    <w:rsid w:val="00344B9B"/>
    <w:rsid w:val="00345D93"/>
    <w:rsid w:val="003461A9"/>
    <w:rsid w:val="003468CD"/>
    <w:rsid w:val="00347A3E"/>
    <w:rsid w:val="00347F15"/>
    <w:rsid w:val="00350904"/>
    <w:rsid w:val="00352093"/>
    <w:rsid w:val="0035323F"/>
    <w:rsid w:val="003538EA"/>
    <w:rsid w:val="00353BDE"/>
    <w:rsid w:val="0035465C"/>
    <w:rsid w:val="0035787E"/>
    <w:rsid w:val="00357D2F"/>
    <w:rsid w:val="00360872"/>
    <w:rsid w:val="003612BD"/>
    <w:rsid w:val="00361CBA"/>
    <w:rsid w:val="00362875"/>
    <w:rsid w:val="00362957"/>
    <w:rsid w:val="00363291"/>
    <w:rsid w:val="00363508"/>
    <w:rsid w:val="00364C99"/>
    <w:rsid w:val="00366AF0"/>
    <w:rsid w:val="00366B32"/>
    <w:rsid w:val="003705BD"/>
    <w:rsid w:val="00370CE0"/>
    <w:rsid w:val="003714AD"/>
    <w:rsid w:val="003724D0"/>
    <w:rsid w:val="003728B9"/>
    <w:rsid w:val="00372ACD"/>
    <w:rsid w:val="00372D2E"/>
    <w:rsid w:val="00375C55"/>
    <w:rsid w:val="00376263"/>
    <w:rsid w:val="003801FD"/>
    <w:rsid w:val="00381342"/>
    <w:rsid w:val="0038171F"/>
    <w:rsid w:val="003823A3"/>
    <w:rsid w:val="00382FE4"/>
    <w:rsid w:val="00383295"/>
    <w:rsid w:val="00384485"/>
    <w:rsid w:val="00385B12"/>
    <w:rsid w:val="00385F3B"/>
    <w:rsid w:val="003872B6"/>
    <w:rsid w:val="00387CAC"/>
    <w:rsid w:val="00391569"/>
    <w:rsid w:val="0039161A"/>
    <w:rsid w:val="00391D93"/>
    <w:rsid w:val="00394D40"/>
    <w:rsid w:val="00394DD6"/>
    <w:rsid w:val="0039536F"/>
    <w:rsid w:val="0039777C"/>
    <w:rsid w:val="0039791F"/>
    <w:rsid w:val="003A1FAC"/>
    <w:rsid w:val="003A22BD"/>
    <w:rsid w:val="003A32A2"/>
    <w:rsid w:val="003A33A9"/>
    <w:rsid w:val="003A4647"/>
    <w:rsid w:val="003A4C57"/>
    <w:rsid w:val="003A5AAF"/>
    <w:rsid w:val="003A5C08"/>
    <w:rsid w:val="003A5ED6"/>
    <w:rsid w:val="003A6303"/>
    <w:rsid w:val="003A710C"/>
    <w:rsid w:val="003A7E6D"/>
    <w:rsid w:val="003A7F91"/>
    <w:rsid w:val="003B189D"/>
    <w:rsid w:val="003B1C64"/>
    <w:rsid w:val="003B1F2D"/>
    <w:rsid w:val="003B3249"/>
    <w:rsid w:val="003B332E"/>
    <w:rsid w:val="003B3F79"/>
    <w:rsid w:val="003B4DA6"/>
    <w:rsid w:val="003B5F8E"/>
    <w:rsid w:val="003B7AA9"/>
    <w:rsid w:val="003C0181"/>
    <w:rsid w:val="003C0286"/>
    <w:rsid w:val="003C0DB2"/>
    <w:rsid w:val="003C0E43"/>
    <w:rsid w:val="003C149E"/>
    <w:rsid w:val="003C1C9E"/>
    <w:rsid w:val="003C1DD6"/>
    <w:rsid w:val="003C1EFC"/>
    <w:rsid w:val="003C2B7F"/>
    <w:rsid w:val="003C3AFA"/>
    <w:rsid w:val="003C3CA2"/>
    <w:rsid w:val="003C43C7"/>
    <w:rsid w:val="003C4DFF"/>
    <w:rsid w:val="003C5892"/>
    <w:rsid w:val="003C6A04"/>
    <w:rsid w:val="003C6B98"/>
    <w:rsid w:val="003C6BFC"/>
    <w:rsid w:val="003C6F5E"/>
    <w:rsid w:val="003D0084"/>
    <w:rsid w:val="003D048A"/>
    <w:rsid w:val="003D0A02"/>
    <w:rsid w:val="003D0A67"/>
    <w:rsid w:val="003D23DB"/>
    <w:rsid w:val="003D2F3C"/>
    <w:rsid w:val="003D33E4"/>
    <w:rsid w:val="003D42AD"/>
    <w:rsid w:val="003D6ABA"/>
    <w:rsid w:val="003D74E8"/>
    <w:rsid w:val="003D75A0"/>
    <w:rsid w:val="003D796D"/>
    <w:rsid w:val="003E0152"/>
    <w:rsid w:val="003E0C43"/>
    <w:rsid w:val="003E0CD6"/>
    <w:rsid w:val="003E1864"/>
    <w:rsid w:val="003E2180"/>
    <w:rsid w:val="003E21CA"/>
    <w:rsid w:val="003E2456"/>
    <w:rsid w:val="003E3535"/>
    <w:rsid w:val="003E3589"/>
    <w:rsid w:val="003E430B"/>
    <w:rsid w:val="003E4B88"/>
    <w:rsid w:val="003E5C39"/>
    <w:rsid w:val="003E5CD5"/>
    <w:rsid w:val="003E71EC"/>
    <w:rsid w:val="003E7986"/>
    <w:rsid w:val="003F139B"/>
    <w:rsid w:val="003F22F7"/>
    <w:rsid w:val="003F26A3"/>
    <w:rsid w:val="003F3B29"/>
    <w:rsid w:val="003F420E"/>
    <w:rsid w:val="003F54E8"/>
    <w:rsid w:val="003F633B"/>
    <w:rsid w:val="003F6524"/>
    <w:rsid w:val="003F6766"/>
    <w:rsid w:val="003F6A17"/>
    <w:rsid w:val="003F7775"/>
    <w:rsid w:val="003F7CE1"/>
    <w:rsid w:val="00400380"/>
    <w:rsid w:val="00400B19"/>
    <w:rsid w:val="00400CC3"/>
    <w:rsid w:val="0040113D"/>
    <w:rsid w:val="004015C6"/>
    <w:rsid w:val="00402D18"/>
    <w:rsid w:val="00403234"/>
    <w:rsid w:val="004034CA"/>
    <w:rsid w:val="00403A11"/>
    <w:rsid w:val="00404B2C"/>
    <w:rsid w:val="00405DD3"/>
    <w:rsid w:val="0040639F"/>
    <w:rsid w:val="0040651D"/>
    <w:rsid w:val="00406CCC"/>
    <w:rsid w:val="00410998"/>
    <w:rsid w:val="004114C3"/>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7F5"/>
    <w:rsid w:val="00430299"/>
    <w:rsid w:val="0043185E"/>
    <w:rsid w:val="00432C75"/>
    <w:rsid w:val="00434F4C"/>
    <w:rsid w:val="00435F65"/>
    <w:rsid w:val="004403B5"/>
    <w:rsid w:val="004413FD"/>
    <w:rsid w:val="00442D11"/>
    <w:rsid w:val="004439FF"/>
    <w:rsid w:val="004442A8"/>
    <w:rsid w:val="004450A3"/>
    <w:rsid w:val="004450AF"/>
    <w:rsid w:val="00445438"/>
    <w:rsid w:val="00445A0D"/>
    <w:rsid w:val="00446BC0"/>
    <w:rsid w:val="00446CBD"/>
    <w:rsid w:val="00446F1B"/>
    <w:rsid w:val="004477EB"/>
    <w:rsid w:val="00453D38"/>
    <w:rsid w:val="0045456E"/>
    <w:rsid w:val="00454E25"/>
    <w:rsid w:val="004551E3"/>
    <w:rsid w:val="00455363"/>
    <w:rsid w:val="00455495"/>
    <w:rsid w:val="00455A5C"/>
    <w:rsid w:val="00456403"/>
    <w:rsid w:val="00457397"/>
    <w:rsid w:val="004600D3"/>
    <w:rsid w:val="00461BAF"/>
    <w:rsid w:val="00462283"/>
    <w:rsid w:val="0046241F"/>
    <w:rsid w:val="004626C2"/>
    <w:rsid w:val="004629C3"/>
    <w:rsid w:val="004641AC"/>
    <w:rsid w:val="004642BA"/>
    <w:rsid w:val="00464C18"/>
    <w:rsid w:val="004656F9"/>
    <w:rsid w:val="00465A31"/>
    <w:rsid w:val="004663A1"/>
    <w:rsid w:val="004664F9"/>
    <w:rsid w:val="00466CD3"/>
    <w:rsid w:val="004715EC"/>
    <w:rsid w:val="0047169C"/>
    <w:rsid w:val="00471D89"/>
    <w:rsid w:val="00472AFF"/>
    <w:rsid w:val="004730EE"/>
    <w:rsid w:val="00473D2E"/>
    <w:rsid w:val="00474DFF"/>
    <w:rsid w:val="00476090"/>
    <w:rsid w:val="00476579"/>
    <w:rsid w:val="00477637"/>
    <w:rsid w:val="00480562"/>
    <w:rsid w:val="00480801"/>
    <w:rsid w:val="00480BC8"/>
    <w:rsid w:val="00481CE9"/>
    <w:rsid w:val="004824AB"/>
    <w:rsid w:val="004835D9"/>
    <w:rsid w:val="004848F1"/>
    <w:rsid w:val="00485350"/>
    <w:rsid w:val="004863EA"/>
    <w:rsid w:val="0048688B"/>
    <w:rsid w:val="00487410"/>
    <w:rsid w:val="00487F1B"/>
    <w:rsid w:val="004900BE"/>
    <w:rsid w:val="004909C0"/>
    <w:rsid w:val="004910EF"/>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6879"/>
    <w:rsid w:val="004A6BE4"/>
    <w:rsid w:val="004A7773"/>
    <w:rsid w:val="004A7B1D"/>
    <w:rsid w:val="004A7DDF"/>
    <w:rsid w:val="004B09B3"/>
    <w:rsid w:val="004B2431"/>
    <w:rsid w:val="004B2614"/>
    <w:rsid w:val="004B2E11"/>
    <w:rsid w:val="004B3764"/>
    <w:rsid w:val="004B48BD"/>
    <w:rsid w:val="004B4B2C"/>
    <w:rsid w:val="004B575F"/>
    <w:rsid w:val="004B6887"/>
    <w:rsid w:val="004B6A81"/>
    <w:rsid w:val="004B78B6"/>
    <w:rsid w:val="004C03A4"/>
    <w:rsid w:val="004C166D"/>
    <w:rsid w:val="004C2B9C"/>
    <w:rsid w:val="004C329D"/>
    <w:rsid w:val="004C34CA"/>
    <w:rsid w:val="004C4F30"/>
    <w:rsid w:val="004D0141"/>
    <w:rsid w:val="004D062A"/>
    <w:rsid w:val="004D1951"/>
    <w:rsid w:val="004D1B5A"/>
    <w:rsid w:val="004D4AEC"/>
    <w:rsid w:val="004D5222"/>
    <w:rsid w:val="004D529B"/>
    <w:rsid w:val="004D695A"/>
    <w:rsid w:val="004D6F61"/>
    <w:rsid w:val="004E02B0"/>
    <w:rsid w:val="004E08C5"/>
    <w:rsid w:val="004E1960"/>
    <w:rsid w:val="004E21CA"/>
    <w:rsid w:val="004E247B"/>
    <w:rsid w:val="004E342C"/>
    <w:rsid w:val="004E3C53"/>
    <w:rsid w:val="004E53AA"/>
    <w:rsid w:val="004E5A03"/>
    <w:rsid w:val="004E6C5E"/>
    <w:rsid w:val="004E6DCF"/>
    <w:rsid w:val="004E7E95"/>
    <w:rsid w:val="004F120E"/>
    <w:rsid w:val="004F26CC"/>
    <w:rsid w:val="004F2E07"/>
    <w:rsid w:val="004F3318"/>
    <w:rsid w:val="004F4AE2"/>
    <w:rsid w:val="004F4BCD"/>
    <w:rsid w:val="004F4FFF"/>
    <w:rsid w:val="004F5323"/>
    <w:rsid w:val="004F580C"/>
    <w:rsid w:val="004F655E"/>
    <w:rsid w:val="004F6705"/>
    <w:rsid w:val="004F7647"/>
    <w:rsid w:val="004F799E"/>
    <w:rsid w:val="0050007F"/>
    <w:rsid w:val="0050184B"/>
    <w:rsid w:val="00503112"/>
    <w:rsid w:val="005033A1"/>
    <w:rsid w:val="00503831"/>
    <w:rsid w:val="00504785"/>
    <w:rsid w:val="00507D1A"/>
    <w:rsid w:val="0051039D"/>
    <w:rsid w:val="00510895"/>
    <w:rsid w:val="0051097B"/>
    <w:rsid w:val="00511166"/>
    <w:rsid w:val="0051204F"/>
    <w:rsid w:val="00512F7E"/>
    <w:rsid w:val="005132A3"/>
    <w:rsid w:val="00513DC7"/>
    <w:rsid w:val="005145E8"/>
    <w:rsid w:val="00514941"/>
    <w:rsid w:val="00515AA4"/>
    <w:rsid w:val="00515BA7"/>
    <w:rsid w:val="00515CA5"/>
    <w:rsid w:val="005164CB"/>
    <w:rsid w:val="00516742"/>
    <w:rsid w:val="00517490"/>
    <w:rsid w:val="005179C7"/>
    <w:rsid w:val="005204B6"/>
    <w:rsid w:val="00520C80"/>
    <w:rsid w:val="00522A82"/>
    <w:rsid w:val="005231C4"/>
    <w:rsid w:val="005241AC"/>
    <w:rsid w:val="005243C5"/>
    <w:rsid w:val="00525768"/>
    <w:rsid w:val="00525D95"/>
    <w:rsid w:val="00526117"/>
    <w:rsid w:val="005264BD"/>
    <w:rsid w:val="005266DB"/>
    <w:rsid w:val="00526951"/>
    <w:rsid w:val="00526B50"/>
    <w:rsid w:val="005272D3"/>
    <w:rsid w:val="005313CC"/>
    <w:rsid w:val="00531EB3"/>
    <w:rsid w:val="0053224E"/>
    <w:rsid w:val="00532EE3"/>
    <w:rsid w:val="00532FF0"/>
    <w:rsid w:val="00532FF5"/>
    <w:rsid w:val="005332C1"/>
    <w:rsid w:val="005340CA"/>
    <w:rsid w:val="005344FD"/>
    <w:rsid w:val="005364AE"/>
    <w:rsid w:val="0053679B"/>
    <w:rsid w:val="0053698B"/>
    <w:rsid w:val="00536EDE"/>
    <w:rsid w:val="005370F1"/>
    <w:rsid w:val="00537298"/>
    <w:rsid w:val="00540572"/>
    <w:rsid w:val="005419A0"/>
    <w:rsid w:val="00541C95"/>
    <w:rsid w:val="00542392"/>
    <w:rsid w:val="00544A4E"/>
    <w:rsid w:val="0054509C"/>
    <w:rsid w:val="00551048"/>
    <w:rsid w:val="005514A9"/>
    <w:rsid w:val="005518CB"/>
    <w:rsid w:val="00551BFF"/>
    <w:rsid w:val="00553AA2"/>
    <w:rsid w:val="005540BD"/>
    <w:rsid w:val="00555B5B"/>
    <w:rsid w:val="00555B96"/>
    <w:rsid w:val="00560356"/>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29CC"/>
    <w:rsid w:val="00572B16"/>
    <w:rsid w:val="0057559C"/>
    <w:rsid w:val="0057566D"/>
    <w:rsid w:val="005756C9"/>
    <w:rsid w:val="00575F29"/>
    <w:rsid w:val="0057749B"/>
    <w:rsid w:val="0058023C"/>
    <w:rsid w:val="005814D9"/>
    <w:rsid w:val="005817B3"/>
    <w:rsid w:val="00583444"/>
    <w:rsid w:val="005837BA"/>
    <w:rsid w:val="00584514"/>
    <w:rsid w:val="005856AE"/>
    <w:rsid w:val="00585A84"/>
    <w:rsid w:val="0058649A"/>
    <w:rsid w:val="005865AF"/>
    <w:rsid w:val="00587A9F"/>
    <w:rsid w:val="005900A1"/>
    <w:rsid w:val="005925FE"/>
    <w:rsid w:val="00592AE4"/>
    <w:rsid w:val="00593192"/>
    <w:rsid w:val="005936EA"/>
    <w:rsid w:val="00594415"/>
    <w:rsid w:val="00594681"/>
    <w:rsid w:val="00596607"/>
    <w:rsid w:val="00597FC9"/>
    <w:rsid w:val="005A050E"/>
    <w:rsid w:val="005A2434"/>
    <w:rsid w:val="005A27DE"/>
    <w:rsid w:val="005A5DE2"/>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ACD"/>
    <w:rsid w:val="005C038A"/>
    <w:rsid w:val="005C1049"/>
    <w:rsid w:val="005C3370"/>
    <w:rsid w:val="005C391D"/>
    <w:rsid w:val="005C5AF3"/>
    <w:rsid w:val="005D0EA4"/>
    <w:rsid w:val="005D1DC1"/>
    <w:rsid w:val="005D2266"/>
    <w:rsid w:val="005D2BE6"/>
    <w:rsid w:val="005D3816"/>
    <w:rsid w:val="005D4359"/>
    <w:rsid w:val="005D6655"/>
    <w:rsid w:val="005D78DF"/>
    <w:rsid w:val="005E027F"/>
    <w:rsid w:val="005E085D"/>
    <w:rsid w:val="005E1F3C"/>
    <w:rsid w:val="005E247A"/>
    <w:rsid w:val="005E2F51"/>
    <w:rsid w:val="005E6630"/>
    <w:rsid w:val="005E6762"/>
    <w:rsid w:val="005E6E7D"/>
    <w:rsid w:val="005E7494"/>
    <w:rsid w:val="005F17CB"/>
    <w:rsid w:val="005F22BA"/>
    <w:rsid w:val="005F2A0E"/>
    <w:rsid w:val="005F43DD"/>
    <w:rsid w:val="005F451F"/>
    <w:rsid w:val="005F7B5C"/>
    <w:rsid w:val="005F7D1B"/>
    <w:rsid w:val="0060084A"/>
    <w:rsid w:val="006009DD"/>
    <w:rsid w:val="00602919"/>
    <w:rsid w:val="006052D1"/>
    <w:rsid w:val="00606913"/>
    <w:rsid w:val="00606E30"/>
    <w:rsid w:val="00606FF4"/>
    <w:rsid w:val="00607597"/>
    <w:rsid w:val="0060760B"/>
    <w:rsid w:val="006143F7"/>
    <w:rsid w:val="00615153"/>
    <w:rsid w:val="006154E8"/>
    <w:rsid w:val="006157DF"/>
    <w:rsid w:val="00615BD0"/>
    <w:rsid w:val="00616EC2"/>
    <w:rsid w:val="0061789D"/>
    <w:rsid w:val="0062054B"/>
    <w:rsid w:val="00620FA8"/>
    <w:rsid w:val="00622575"/>
    <w:rsid w:val="00623237"/>
    <w:rsid w:val="006234D4"/>
    <w:rsid w:val="006236EB"/>
    <w:rsid w:val="006238A6"/>
    <w:rsid w:val="00623DBD"/>
    <w:rsid w:val="0062417D"/>
    <w:rsid w:val="00624D38"/>
    <w:rsid w:val="00625827"/>
    <w:rsid w:val="006265E5"/>
    <w:rsid w:val="00626D97"/>
    <w:rsid w:val="00630DE4"/>
    <w:rsid w:val="0063144D"/>
    <w:rsid w:val="0063159E"/>
    <w:rsid w:val="0063204D"/>
    <w:rsid w:val="0063295F"/>
    <w:rsid w:val="00632BC3"/>
    <w:rsid w:val="00633F6B"/>
    <w:rsid w:val="00634116"/>
    <w:rsid w:val="006344B2"/>
    <w:rsid w:val="00634533"/>
    <w:rsid w:val="00635100"/>
    <w:rsid w:val="00635C96"/>
    <w:rsid w:val="00636519"/>
    <w:rsid w:val="00637631"/>
    <w:rsid w:val="00637C87"/>
    <w:rsid w:val="006409C1"/>
    <w:rsid w:val="00640E15"/>
    <w:rsid w:val="00641054"/>
    <w:rsid w:val="00643B41"/>
    <w:rsid w:val="006453CA"/>
    <w:rsid w:val="006458DE"/>
    <w:rsid w:val="006466ED"/>
    <w:rsid w:val="00646DB8"/>
    <w:rsid w:val="00646E24"/>
    <w:rsid w:val="006503B8"/>
    <w:rsid w:val="0065122C"/>
    <w:rsid w:val="00651270"/>
    <w:rsid w:val="00651B53"/>
    <w:rsid w:val="0065371A"/>
    <w:rsid w:val="00655085"/>
    <w:rsid w:val="00655160"/>
    <w:rsid w:val="006574BC"/>
    <w:rsid w:val="00657A48"/>
    <w:rsid w:val="00661477"/>
    <w:rsid w:val="00661758"/>
    <w:rsid w:val="0066186B"/>
    <w:rsid w:val="00662DA3"/>
    <w:rsid w:val="00664ACA"/>
    <w:rsid w:val="006659A3"/>
    <w:rsid w:val="0066655E"/>
    <w:rsid w:val="00670A58"/>
    <w:rsid w:val="00670AFB"/>
    <w:rsid w:val="006713DD"/>
    <w:rsid w:val="006716DC"/>
    <w:rsid w:val="00671C1B"/>
    <w:rsid w:val="0067252D"/>
    <w:rsid w:val="006727CD"/>
    <w:rsid w:val="006731C9"/>
    <w:rsid w:val="00673F46"/>
    <w:rsid w:val="0067441B"/>
    <w:rsid w:val="00675895"/>
    <w:rsid w:val="006762F6"/>
    <w:rsid w:val="00676E3D"/>
    <w:rsid w:val="00680B90"/>
    <w:rsid w:val="00680E7E"/>
    <w:rsid w:val="00682A0E"/>
    <w:rsid w:val="00682C12"/>
    <w:rsid w:val="00682C3B"/>
    <w:rsid w:val="00682F85"/>
    <w:rsid w:val="00683797"/>
    <w:rsid w:val="00683A26"/>
    <w:rsid w:val="006857D6"/>
    <w:rsid w:val="00685B0B"/>
    <w:rsid w:val="00686E9D"/>
    <w:rsid w:val="00687058"/>
    <w:rsid w:val="006919D5"/>
    <w:rsid w:val="00692CCC"/>
    <w:rsid w:val="00692DB2"/>
    <w:rsid w:val="00694685"/>
    <w:rsid w:val="00694775"/>
    <w:rsid w:val="00695429"/>
    <w:rsid w:val="006954DE"/>
    <w:rsid w:val="00696B5C"/>
    <w:rsid w:val="006973A8"/>
    <w:rsid w:val="00697883"/>
    <w:rsid w:val="00697C5F"/>
    <w:rsid w:val="006A11A5"/>
    <w:rsid w:val="006A258B"/>
    <w:rsid w:val="006A37D9"/>
    <w:rsid w:val="006A3B8D"/>
    <w:rsid w:val="006A3CD6"/>
    <w:rsid w:val="006A40A4"/>
    <w:rsid w:val="006A467C"/>
    <w:rsid w:val="006A49B3"/>
    <w:rsid w:val="006A5B5E"/>
    <w:rsid w:val="006A5B8C"/>
    <w:rsid w:val="006A6CF8"/>
    <w:rsid w:val="006A6E4A"/>
    <w:rsid w:val="006A76EF"/>
    <w:rsid w:val="006B03E0"/>
    <w:rsid w:val="006B300B"/>
    <w:rsid w:val="006B3EE8"/>
    <w:rsid w:val="006B41DC"/>
    <w:rsid w:val="006B42AB"/>
    <w:rsid w:val="006B4EC7"/>
    <w:rsid w:val="006B56E9"/>
    <w:rsid w:val="006B70D2"/>
    <w:rsid w:val="006B7601"/>
    <w:rsid w:val="006C0249"/>
    <w:rsid w:val="006C0D43"/>
    <w:rsid w:val="006C243C"/>
    <w:rsid w:val="006C25F8"/>
    <w:rsid w:val="006C2633"/>
    <w:rsid w:val="006C48B5"/>
    <w:rsid w:val="006C6099"/>
    <w:rsid w:val="006C6377"/>
    <w:rsid w:val="006C7B51"/>
    <w:rsid w:val="006C7D93"/>
    <w:rsid w:val="006D0506"/>
    <w:rsid w:val="006D0613"/>
    <w:rsid w:val="006D13C7"/>
    <w:rsid w:val="006D1879"/>
    <w:rsid w:val="006D33BA"/>
    <w:rsid w:val="006D398E"/>
    <w:rsid w:val="006D5A4A"/>
    <w:rsid w:val="006D70CA"/>
    <w:rsid w:val="006D7108"/>
    <w:rsid w:val="006D77CA"/>
    <w:rsid w:val="006E1438"/>
    <w:rsid w:val="006E1732"/>
    <w:rsid w:val="006E1A58"/>
    <w:rsid w:val="006E3562"/>
    <w:rsid w:val="006E43AC"/>
    <w:rsid w:val="006E4D60"/>
    <w:rsid w:val="006E54A8"/>
    <w:rsid w:val="006E5DEC"/>
    <w:rsid w:val="006E68AF"/>
    <w:rsid w:val="006E7982"/>
    <w:rsid w:val="006F0597"/>
    <w:rsid w:val="006F2C6E"/>
    <w:rsid w:val="006F3819"/>
    <w:rsid w:val="006F49A8"/>
    <w:rsid w:val="006F49C0"/>
    <w:rsid w:val="006F49DD"/>
    <w:rsid w:val="006F75C0"/>
    <w:rsid w:val="006F771D"/>
    <w:rsid w:val="00702032"/>
    <w:rsid w:val="007026B3"/>
    <w:rsid w:val="00702735"/>
    <w:rsid w:val="0070302E"/>
    <w:rsid w:val="00705A82"/>
    <w:rsid w:val="0070697F"/>
    <w:rsid w:val="0070706A"/>
    <w:rsid w:val="00710258"/>
    <w:rsid w:val="00710AAD"/>
    <w:rsid w:val="007130E6"/>
    <w:rsid w:val="007141B8"/>
    <w:rsid w:val="00714763"/>
    <w:rsid w:val="00714F02"/>
    <w:rsid w:val="00717D92"/>
    <w:rsid w:val="0072052C"/>
    <w:rsid w:val="00721097"/>
    <w:rsid w:val="00721C6A"/>
    <w:rsid w:val="00722FC8"/>
    <w:rsid w:val="00725168"/>
    <w:rsid w:val="007255D7"/>
    <w:rsid w:val="0072586B"/>
    <w:rsid w:val="007270C2"/>
    <w:rsid w:val="00727496"/>
    <w:rsid w:val="00727C86"/>
    <w:rsid w:val="00730886"/>
    <w:rsid w:val="00731BCF"/>
    <w:rsid w:val="00731C28"/>
    <w:rsid w:val="00732321"/>
    <w:rsid w:val="00733134"/>
    <w:rsid w:val="007333B7"/>
    <w:rsid w:val="0073402C"/>
    <w:rsid w:val="00734213"/>
    <w:rsid w:val="00735350"/>
    <w:rsid w:val="007354C8"/>
    <w:rsid w:val="00735A56"/>
    <w:rsid w:val="007376C3"/>
    <w:rsid w:val="007400C3"/>
    <w:rsid w:val="007407E3"/>
    <w:rsid w:val="0074098F"/>
    <w:rsid w:val="00741D31"/>
    <w:rsid w:val="00742F64"/>
    <w:rsid w:val="00745CFB"/>
    <w:rsid w:val="00746B47"/>
    <w:rsid w:val="00746F32"/>
    <w:rsid w:val="00747100"/>
    <w:rsid w:val="007505C2"/>
    <w:rsid w:val="00750EB1"/>
    <w:rsid w:val="00753740"/>
    <w:rsid w:val="007548E4"/>
    <w:rsid w:val="00755F40"/>
    <w:rsid w:val="00757346"/>
    <w:rsid w:val="0075772C"/>
    <w:rsid w:val="00757D2D"/>
    <w:rsid w:val="00760C8F"/>
    <w:rsid w:val="00760F47"/>
    <w:rsid w:val="00761135"/>
    <w:rsid w:val="00761D6E"/>
    <w:rsid w:val="007627C0"/>
    <w:rsid w:val="007627FC"/>
    <w:rsid w:val="00762972"/>
    <w:rsid w:val="007645C1"/>
    <w:rsid w:val="00764C18"/>
    <w:rsid w:val="00764D3D"/>
    <w:rsid w:val="00765A25"/>
    <w:rsid w:val="00765EB9"/>
    <w:rsid w:val="00767285"/>
    <w:rsid w:val="00767C09"/>
    <w:rsid w:val="00767C5C"/>
    <w:rsid w:val="00771122"/>
    <w:rsid w:val="0077232E"/>
    <w:rsid w:val="007727E2"/>
    <w:rsid w:val="00773294"/>
    <w:rsid w:val="00773D16"/>
    <w:rsid w:val="0077484D"/>
    <w:rsid w:val="00775FD5"/>
    <w:rsid w:val="0077640D"/>
    <w:rsid w:val="00777B87"/>
    <w:rsid w:val="00777BDA"/>
    <w:rsid w:val="00777FA2"/>
    <w:rsid w:val="0078236C"/>
    <w:rsid w:val="00782503"/>
    <w:rsid w:val="00783269"/>
    <w:rsid w:val="00784850"/>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9B"/>
    <w:rsid w:val="007A06F9"/>
    <w:rsid w:val="007A0971"/>
    <w:rsid w:val="007A09E3"/>
    <w:rsid w:val="007A4221"/>
    <w:rsid w:val="007A4306"/>
    <w:rsid w:val="007A51EA"/>
    <w:rsid w:val="007A533D"/>
    <w:rsid w:val="007A5A11"/>
    <w:rsid w:val="007A5A43"/>
    <w:rsid w:val="007A74D6"/>
    <w:rsid w:val="007A7EE6"/>
    <w:rsid w:val="007B0958"/>
    <w:rsid w:val="007B09A9"/>
    <w:rsid w:val="007B14B4"/>
    <w:rsid w:val="007B1A65"/>
    <w:rsid w:val="007B35CE"/>
    <w:rsid w:val="007B45A5"/>
    <w:rsid w:val="007B4DE7"/>
    <w:rsid w:val="007B62C3"/>
    <w:rsid w:val="007B6C43"/>
    <w:rsid w:val="007B794E"/>
    <w:rsid w:val="007C00DB"/>
    <w:rsid w:val="007C0308"/>
    <w:rsid w:val="007C08A5"/>
    <w:rsid w:val="007C0BFC"/>
    <w:rsid w:val="007C0C32"/>
    <w:rsid w:val="007C1671"/>
    <w:rsid w:val="007C27CD"/>
    <w:rsid w:val="007C3E2F"/>
    <w:rsid w:val="007C4DA5"/>
    <w:rsid w:val="007C532D"/>
    <w:rsid w:val="007C6177"/>
    <w:rsid w:val="007C6CF0"/>
    <w:rsid w:val="007C6E40"/>
    <w:rsid w:val="007C7609"/>
    <w:rsid w:val="007C7754"/>
    <w:rsid w:val="007D0985"/>
    <w:rsid w:val="007D2B65"/>
    <w:rsid w:val="007D4166"/>
    <w:rsid w:val="007D4328"/>
    <w:rsid w:val="007D48B7"/>
    <w:rsid w:val="007D4D46"/>
    <w:rsid w:val="007D538C"/>
    <w:rsid w:val="007D5497"/>
    <w:rsid w:val="007D6B66"/>
    <w:rsid w:val="007E0119"/>
    <w:rsid w:val="007E0E73"/>
    <w:rsid w:val="007E0F97"/>
    <w:rsid w:val="007E20DA"/>
    <w:rsid w:val="007E246D"/>
    <w:rsid w:val="007E3DC3"/>
    <w:rsid w:val="007E3EE4"/>
    <w:rsid w:val="007E4849"/>
    <w:rsid w:val="007E5589"/>
    <w:rsid w:val="007E55B1"/>
    <w:rsid w:val="007E571E"/>
    <w:rsid w:val="007E5EEC"/>
    <w:rsid w:val="007E7171"/>
    <w:rsid w:val="007E7669"/>
    <w:rsid w:val="007F0243"/>
    <w:rsid w:val="007F077D"/>
    <w:rsid w:val="007F139D"/>
    <w:rsid w:val="007F1949"/>
    <w:rsid w:val="007F25C4"/>
    <w:rsid w:val="007F2D29"/>
    <w:rsid w:val="007F37B8"/>
    <w:rsid w:val="007F40BC"/>
    <w:rsid w:val="007F5274"/>
    <w:rsid w:val="007F55C3"/>
    <w:rsid w:val="007F560B"/>
    <w:rsid w:val="007F6BE5"/>
    <w:rsid w:val="00800862"/>
    <w:rsid w:val="008012DF"/>
    <w:rsid w:val="00801D11"/>
    <w:rsid w:val="008027C6"/>
    <w:rsid w:val="00802B42"/>
    <w:rsid w:val="00802FD7"/>
    <w:rsid w:val="008031DE"/>
    <w:rsid w:val="00804BB4"/>
    <w:rsid w:val="00805953"/>
    <w:rsid w:val="008110D4"/>
    <w:rsid w:val="0081226A"/>
    <w:rsid w:val="008122C4"/>
    <w:rsid w:val="0081324E"/>
    <w:rsid w:val="00814012"/>
    <w:rsid w:val="008151DF"/>
    <w:rsid w:val="008158EA"/>
    <w:rsid w:val="00816B6A"/>
    <w:rsid w:val="00817051"/>
    <w:rsid w:val="00820B11"/>
    <w:rsid w:val="00821607"/>
    <w:rsid w:val="008234CD"/>
    <w:rsid w:val="008241B6"/>
    <w:rsid w:val="00824373"/>
    <w:rsid w:val="00824DAD"/>
    <w:rsid w:val="0082526F"/>
    <w:rsid w:val="00825761"/>
    <w:rsid w:val="00827144"/>
    <w:rsid w:val="00830734"/>
    <w:rsid w:val="00830BD2"/>
    <w:rsid w:val="00830E6C"/>
    <w:rsid w:val="0083311F"/>
    <w:rsid w:val="00833E5C"/>
    <w:rsid w:val="0083411C"/>
    <w:rsid w:val="00835C36"/>
    <w:rsid w:val="00836BD7"/>
    <w:rsid w:val="00840076"/>
    <w:rsid w:val="008419F6"/>
    <w:rsid w:val="008422CA"/>
    <w:rsid w:val="008437B3"/>
    <w:rsid w:val="00844D2D"/>
    <w:rsid w:val="0084548E"/>
    <w:rsid w:val="0084575D"/>
    <w:rsid w:val="008469D3"/>
    <w:rsid w:val="008474D0"/>
    <w:rsid w:val="00847ED8"/>
    <w:rsid w:val="00847F25"/>
    <w:rsid w:val="00850F0A"/>
    <w:rsid w:val="00851398"/>
    <w:rsid w:val="008525DB"/>
    <w:rsid w:val="00852E23"/>
    <w:rsid w:val="00853304"/>
    <w:rsid w:val="008546D0"/>
    <w:rsid w:val="00854B62"/>
    <w:rsid w:val="00856129"/>
    <w:rsid w:val="00856142"/>
    <w:rsid w:val="00856550"/>
    <w:rsid w:val="00857330"/>
    <w:rsid w:val="00857499"/>
    <w:rsid w:val="00857A58"/>
    <w:rsid w:val="00857B13"/>
    <w:rsid w:val="008603EB"/>
    <w:rsid w:val="008609FB"/>
    <w:rsid w:val="00862595"/>
    <w:rsid w:val="00862C8D"/>
    <w:rsid w:val="00862E5D"/>
    <w:rsid w:val="0086386D"/>
    <w:rsid w:val="008638C9"/>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61E"/>
    <w:rsid w:val="00873A1C"/>
    <w:rsid w:val="00874C21"/>
    <w:rsid w:val="00875027"/>
    <w:rsid w:val="00876718"/>
    <w:rsid w:val="00876C8A"/>
    <w:rsid w:val="00877436"/>
    <w:rsid w:val="0087785C"/>
    <w:rsid w:val="0088085C"/>
    <w:rsid w:val="0088092F"/>
    <w:rsid w:val="0088119F"/>
    <w:rsid w:val="00883857"/>
    <w:rsid w:val="00883C7C"/>
    <w:rsid w:val="008842F3"/>
    <w:rsid w:val="008849C7"/>
    <w:rsid w:val="0089038F"/>
    <w:rsid w:val="00890CF9"/>
    <w:rsid w:val="0089172E"/>
    <w:rsid w:val="008921FD"/>
    <w:rsid w:val="00892D2D"/>
    <w:rsid w:val="0089409D"/>
    <w:rsid w:val="00894446"/>
    <w:rsid w:val="0089451B"/>
    <w:rsid w:val="008968A3"/>
    <w:rsid w:val="00897E4E"/>
    <w:rsid w:val="008A0B02"/>
    <w:rsid w:val="008A1285"/>
    <w:rsid w:val="008A2364"/>
    <w:rsid w:val="008A34E8"/>
    <w:rsid w:val="008A3993"/>
    <w:rsid w:val="008A3A87"/>
    <w:rsid w:val="008A3D7E"/>
    <w:rsid w:val="008A4CE2"/>
    <w:rsid w:val="008A756A"/>
    <w:rsid w:val="008A798F"/>
    <w:rsid w:val="008B0C4E"/>
    <w:rsid w:val="008B1656"/>
    <w:rsid w:val="008B27FB"/>
    <w:rsid w:val="008B283A"/>
    <w:rsid w:val="008B4575"/>
    <w:rsid w:val="008B764E"/>
    <w:rsid w:val="008B7D62"/>
    <w:rsid w:val="008C104F"/>
    <w:rsid w:val="008C182E"/>
    <w:rsid w:val="008C2756"/>
    <w:rsid w:val="008C3FBB"/>
    <w:rsid w:val="008C3FBE"/>
    <w:rsid w:val="008C6C74"/>
    <w:rsid w:val="008C6DBC"/>
    <w:rsid w:val="008C6ED9"/>
    <w:rsid w:val="008D1712"/>
    <w:rsid w:val="008D3669"/>
    <w:rsid w:val="008D386C"/>
    <w:rsid w:val="008D4B78"/>
    <w:rsid w:val="008D506B"/>
    <w:rsid w:val="008D59A8"/>
    <w:rsid w:val="008D5A85"/>
    <w:rsid w:val="008D72B0"/>
    <w:rsid w:val="008D73F4"/>
    <w:rsid w:val="008D7F4E"/>
    <w:rsid w:val="008E0661"/>
    <w:rsid w:val="008E0835"/>
    <w:rsid w:val="008E0967"/>
    <w:rsid w:val="008E09B5"/>
    <w:rsid w:val="008E1193"/>
    <w:rsid w:val="008E2D0E"/>
    <w:rsid w:val="008E3009"/>
    <w:rsid w:val="008E32D5"/>
    <w:rsid w:val="008E345F"/>
    <w:rsid w:val="008E63F6"/>
    <w:rsid w:val="008E7126"/>
    <w:rsid w:val="008F066D"/>
    <w:rsid w:val="008F2068"/>
    <w:rsid w:val="008F226F"/>
    <w:rsid w:val="008F2311"/>
    <w:rsid w:val="008F2569"/>
    <w:rsid w:val="008F282A"/>
    <w:rsid w:val="008F291F"/>
    <w:rsid w:val="008F2B81"/>
    <w:rsid w:val="008F3236"/>
    <w:rsid w:val="008F513E"/>
    <w:rsid w:val="008F55E2"/>
    <w:rsid w:val="008F6E3E"/>
    <w:rsid w:val="008F77A2"/>
    <w:rsid w:val="008F7A60"/>
    <w:rsid w:val="00901465"/>
    <w:rsid w:val="00901C1C"/>
    <w:rsid w:val="00902487"/>
    <w:rsid w:val="0090369F"/>
    <w:rsid w:val="00903F7C"/>
    <w:rsid w:val="009065A2"/>
    <w:rsid w:val="00907A97"/>
    <w:rsid w:val="00907B85"/>
    <w:rsid w:val="009100A7"/>
    <w:rsid w:val="009102B4"/>
    <w:rsid w:val="009103F3"/>
    <w:rsid w:val="00911DCC"/>
    <w:rsid w:val="00912037"/>
    <w:rsid w:val="0091321A"/>
    <w:rsid w:val="009149D4"/>
    <w:rsid w:val="00916479"/>
    <w:rsid w:val="00920338"/>
    <w:rsid w:val="009205C9"/>
    <w:rsid w:val="00920BCE"/>
    <w:rsid w:val="009216F8"/>
    <w:rsid w:val="00921BDD"/>
    <w:rsid w:val="009221F7"/>
    <w:rsid w:val="009225CD"/>
    <w:rsid w:val="00922636"/>
    <w:rsid w:val="009229E9"/>
    <w:rsid w:val="00922C2B"/>
    <w:rsid w:val="009236EC"/>
    <w:rsid w:val="00923747"/>
    <w:rsid w:val="009239AE"/>
    <w:rsid w:val="00923C77"/>
    <w:rsid w:val="00924FBB"/>
    <w:rsid w:val="009253B5"/>
    <w:rsid w:val="009262A1"/>
    <w:rsid w:val="00930012"/>
    <w:rsid w:val="009302C7"/>
    <w:rsid w:val="00933AF9"/>
    <w:rsid w:val="00933FF9"/>
    <w:rsid w:val="00934033"/>
    <w:rsid w:val="00934C79"/>
    <w:rsid w:val="00936FF8"/>
    <w:rsid w:val="00937001"/>
    <w:rsid w:val="0093754A"/>
    <w:rsid w:val="00940745"/>
    <w:rsid w:val="0094104B"/>
    <w:rsid w:val="00941372"/>
    <w:rsid w:val="009417D2"/>
    <w:rsid w:val="00943718"/>
    <w:rsid w:val="00944184"/>
    <w:rsid w:val="00944594"/>
    <w:rsid w:val="0094549E"/>
    <w:rsid w:val="00945BF3"/>
    <w:rsid w:val="00945E66"/>
    <w:rsid w:val="009464E9"/>
    <w:rsid w:val="00946A32"/>
    <w:rsid w:val="00947239"/>
    <w:rsid w:val="00950377"/>
    <w:rsid w:val="009516E2"/>
    <w:rsid w:val="00951B69"/>
    <w:rsid w:val="00952B29"/>
    <w:rsid w:val="00952EFF"/>
    <w:rsid w:val="00953C71"/>
    <w:rsid w:val="00953E5F"/>
    <w:rsid w:val="00955775"/>
    <w:rsid w:val="009560CB"/>
    <w:rsid w:val="0095796C"/>
    <w:rsid w:val="00957C02"/>
    <w:rsid w:val="00957FA4"/>
    <w:rsid w:val="00960167"/>
    <w:rsid w:val="009611B8"/>
    <w:rsid w:val="009615D8"/>
    <w:rsid w:val="00961D0C"/>
    <w:rsid w:val="0096386B"/>
    <w:rsid w:val="00963DFD"/>
    <w:rsid w:val="00963E6B"/>
    <w:rsid w:val="009643FD"/>
    <w:rsid w:val="0096441F"/>
    <w:rsid w:val="00964EF7"/>
    <w:rsid w:val="00965836"/>
    <w:rsid w:val="00965D7E"/>
    <w:rsid w:val="0096646B"/>
    <w:rsid w:val="00967FEA"/>
    <w:rsid w:val="00970826"/>
    <w:rsid w:val="00970998"/>
    <w:rsid w:val="00970FBA"/>
    <w:rsid w:val="00971D92"/>
    <w:rsid w:val="009728D0"/>
    <w:rsid w:val="00976120"/>
    <w:rsid w:val="0097713D"/>
    <w:rsid w:val="00977C60"/>
    <w:rsid w:val="00980CCE"/>
    <w:rsid w:val="0098149D"/>
    <w:rsid w:val="0098166F"/>
    <w:rsid w:val="00981B98"/>
    <w:rsid w:val="00981DEE"/>
    <w:rsid w:val="00982362"/>
    <w:rsid w:val="0098278C"/>
    <w:rsid w:val="009827DE"/>
    <w:rsid w:val="0098287E"/>
    <w:rsid w:val="00983FBB"/>
    <w:rsid w:val="00984DA7"/>
    <w:rsid w:val="00985635"/>
    <w:rsid w:val="00985CA4"/>
    <w:rsid w:val="00985F84"/>
    <w:rsid w:val="00987DB0"/>
    <w:rsid w:val="0099063A"/>
    <w:rsid w:val="00990A15"/>
    <w:rsid w:val="00990DD2"/>
    <w:rsid w:val="009930ED"/>
    <w:rsid w:val="009948BC"/>
    <w:rsid w:val="00994A29"/>
    <w:rsid w:val="009973EE"/>
    <w:rsid w:val="009A0C38"/>
    <w:rsid w:val="009A153A"/>
    <w:rsid w:val="009A1AEC"/>
    <w:rsid w:val="009A1C16"/>
    <w:rsid w:val="009A28FC"/>
    <w:rsid w:val="009A2B11"/>
    <w:rsid w:val="009A4070"/>
    <w:rsid w:val="009A4CB3"/>
    <w:rsid w:val="009A5EA4"/>
    <w:rsid w:val="009A6296"/>
    <w:rsid w:val="009B00C7"/>
    <w:rsid w:val="009B1200"/>
    <w:rsid w:val="009B1377"/>
    <w:rsid w:val="009B162E"/>
    <w:rsid w:val="009B2405"/>
    <w:rsid w:val="009B354C"/>
    <w:rsid w:val="009B3A02"/>
    <w:rsid w:val="009B5146"/>
    <w:rsid w:val="009B5348"/>
    <w:rsid w:val="009B55A2"/>
    <w:rsid w:val="009B59ED"/>
    <w:rsid w:val="009B5B4B"/>
    <w:rsid w:val="009B5ED1"/>
    <w:rsid w:val="009B77FC"/>
    <w:rsid w:val="009B7C10"/>
    <w:rsid w:val="009C18DB"/>
    <w:rsid w:val="009C33D3"/>
    <w:rsid w:val="009C4A38"/>
    <w:rsid w:val="009C50CB"/>
    <w:rsid w:val="009C616D"/>
    <w:rsid w:val="009D0ECA"/>
    <w:rsid w:val="009D137B"/>
    <w:rsid w:val="009D2395"/>
    <w:rsid w:val="009D23A0"/>
    <w:rsid w:val="009D3DF3"/>
    <w:rsid w:val="009D431F"/>
    <w:rsid w:val="009D4DD4"/>
    <w:rsid w:val="009D54A5"/>
    <w:rsid w:val="009D696B"/>
    <w:rsid w:val="009E0DD1"/>
    <w:rsid w:val="009E0ECE"/>
    <w:rsid w:val="009E1626"/>
    <w:rsid w:val="009E2D4C"/>
    <w:rsid w:val="009E3FDD"/>
    <w:rsid w:val="009E4655"/>
    <w:rsid w:val="009E48E1"/>
    <w:rsid w:val="009E4E63"/>
    <w:rsid w:val="009E527E"/>
    <w:rsid w:val="009E63F8"/>
    <w:rsid w:val="009E6A46"/>
    <w:rsid w:val="009E6C31"/>
    <w:rsid w:val="009E6D5C"/>
    <w:rsid w:val="009E6DD5"/>
    <w:rsid w:val="009F055E"/>
    <w:rsid w:val="009F082D"/>
    <w:rsid w:val="009F25A2"/>
    <w:rsid w:val="009F2D1E"/>
    <w:rsid w:val="009F3B9A"/>
    <w:rsid w:val="009F4420"/>
    <w:rsid w:val="009F495B"/>
    <w:rsid w:val="009F5679"/>
    <w:rsid w:val="009F5CCF"/>
    <w:rsid w:val="009F62E0"/>
    <w:rsid w:val="009F7B76"/>
    <w:rsid w:val="009F7BF0"/>
    <w:rsid w:val="009F7D75"/>
    <w:rsid w:val="00A00A57"/>
    <w:rsid w:val="00A010CD"/>
    <w:rsid w:val="00A01844"/>
    <w:rsid w:val="00A04BFA"/>
    <w:rsid w:val="00A056A3"/>
    <w:rsid w:val="00A05DEF"/>
    <w:rsid w:val="00A07009"/>
    <w:rsid w:val="00A0777A"/>
    <w:rsid w:val="00A11232"/>
    <w:rsid w:val="00A11349"/>
    <w:rsid w:val="00A1190D"/>
    <w:rsid w:val="00A119CE"/>
    <w:rsid w:val="00A13508"/>
    <w:rsid w:val="00A139BA"/>
    <w:rsid w:val="00A1496D"/>
    <w:rsid w:val="00A15572"/>
    <w:rsid w:val="00A15BB0"/>
    <w:rsid w:val="00A172C7"/>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8AB"/>
    <w:rsid w:val="00A308C3"/>
    <w:rsid w:val="00A30B02"/>
    <w:rsid w:val="00A3112C"/>
    <w:rsid w:val="00A31F25"/>
    <w:rsid w:val="00A348D7"/>
    <w:rsid w:val="00A34B88"/>
    <w:rsid w:val="00A34D0D"/>
    <w:rsid w:val="00A36D43"/>
    <w:rsid w:val="00A37158"/>
    <w:rsid w:val="00A373E5"/>
    <w:rsid w:val="00A37FD4"/>
    <w:rsid w:val="00A40956"/>
    <w:rsid w:val="00A40C0A"/>
    <w:rsid w:val="00A41B20"/>
    <w:rsid w:val="00A41F90"/>
    <w:rsid w:val="00A4243C"/>
    <w:rsid w:val="00A42F8C"/>
    <w:rsid w:val="00A449F4"/>
    <w:rsid w:val="00A44C42"/>
    <w:rsid w:val="00A44F3E"/>
    <w:rsid w:val="00A45E92"/>
    <w:rsid w:val="00A45F5D"/>
    <w:rsid w:val="00A465E7"/>
    <w:rsid w:val="00A46773"/>
    <w:rsid w:val="00A46A04"/>
    <w:rsid w:val="00A47063"/>
    <w:rsid w:val="00A505C8"/>
    <w:rsid w:val="00A51CBB"/>
    <w:rsid w:val="00A528CF"/>
    <w:rsid w:val="00A54508"/>
    <w:rsid w:val="00A546BC"/>
    <w:rsid w:val="00A55506"/>
    <w:rsid w:val="00A56A9C"/>
    <w:rsid w:val="00A6021A"/>
    <w:rsid w:val="00A60B41"/>
    <w:rsid w:val="00A612C4"/>
    <w:rsid w:val="00A618B3"/>
    <w:rsid w:val="00A61BC6"/>
    <w:rsid w:val="00A6366E"/>
    <w:rsid w:val="00A642C9"/>
    <w:rsid w:val="00A64F9F"/>
    <w:rsid w:val="00A677AF"/>
    <w:rsid w:val="00A67FDC"/>
    <w:rsid w:val="00A706D1"/>
    <w:rsid w:val="00A70782"/>
    <w:rsid w:val="00A70AC4"/>
    <w:rsid w:val="00A717BF"/>
    <w:rsid w:val="00A72574"/>
    <w:rsid w:val="00A72906"/>
    <w:rsid w:val="00A742A4"/>
    <w:rsid w:val="00A75A50"/>
    <w:rsid w:val="00A76289"/>
    <w:rsid w:val="00A76D6E"/>
    <w:rsid w:val="00A77348"/>
    <w:rsid w:val="00A77513"/>
    <w:rsid w:val="00A8073F"/>
    <w:rsid w:val="00A810F0"/>
    <w:rsid w:val="00A81FC2"/>
    <w:rsid w:val="00A83A89"/>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77B5"/>
    <w:rsid w:val="00A97867"/>
    <w:rsid w:val="00AA0297"/>
    <w:rsid w:val="00AA3156"/>
    <w:rsid w:val="00AA3523"/>
    <w:rsid w:val="00AA35A4"/>
    <w:rsid w:val="00AA3687"/>
    <w:rsid w:val="00AA5457"/>
    <w:rsid w:val="00AA553C"/>
    <w:rsid w:val="00AA55B6"/>
    <w:rsid w:val="00AA5EC3"/>
    <w:rsid w:val="00AA60DC"/>
    <w:rsid w:val="00AA647F"/>
    <w:rsid w:val="00AA6B81"/>
    <w:rsid w:val="00AA77E6"/>
    <w:rsid w:val="00AB0062"/>
    <w:rsid w:val="00AB0375"/>
    <w:rsid w:val="00AB10E1"/>
    <w:rsid w:val="00AB1254"/>
    <w:rsid w:val="00AB1B31"/>
    <w:rsid w:val="00AB34AD"/>
    <w:rsid w:val="00AB36F4"/>
    <w:rsid w:val="00AB512C"/>
    <w:rsid w:val="00AB5481"/>
    <w:rsid w:val="00AB5FBB"/>
    <w:rsid w:val="00AB66A3"/>
    <w:rsid w:val="00AB6754"/>
    <w:rsid w:val="00AB6D4E"/>
    <w:rsid w:val="00AB7415"/>
    <w:rsid w:val="00AC051F"/>
    <w:rsid w:val="00AC0EA9"/>
    <w:rsid w:val="00AC0F31"/>
    <w:rsid w:val="00AC1F82"/>
    <w:rsid w:val="00AC1FB2"/>
    <w:rsid w:val="00AC2204"/>
    <w:rsid w:val="00AC23D5"/>
    <w:rsid w:val="00AC2552"/>
    <w:rsid w:val="00AC27AE"/>
    <w:rsid w:val="00AC4035"/>
    <w:rsid w:val="00AC4A41"/>
    <w:rsid w:val="00AC5340"/>
    <w:rsid w:val="00AC69C9"/>
    <w:rsid w:val="00AC6B9F"/>
    <w:rsid w:val="00AC706F"/>
    <w:rsid w:val="00AC73E0"/>
    <w:rsid w:val="00AD0AA1"/>
    <w:rsid w:val="00AD0D70"/>
    <w:rsid w:val="00AD1C44"/>
    <w:rsid w:val="00AD2E6F"/>
    <w:rsid w:val="00AD2F25"/>
    <w:rsid w:val="00AD39F1"/>
    <w:rsid w:val="00AD3FE5"/>
    <w:rsid w:val="00AD46D2"/>
    <w:rsid w:val="00AD474F"/>
    <w:rsid w:val="00AD5606"/>
    <w:rsid w:val="00AD760A"/>
    <w:rsid w:val="00AE1DD9"/>
    <w:rsid w:val="00AE1F4C"/>
    <w:rsid w:val="00AE2532"/>
    <w:rsid w:val="00AE2AED"/>
    <w:rsid w:val="00AE3143"/>
    <w:rsid w:val="00AE464C"/>
    <w:rsid w:val="00AE4B6F"/>
    <w:rsid w:val="00AE6275"/>
    <w:rsid w:val="00AE63C9"/>
    <w:rsid w:val="00AE65F8"/>
    <w:rsid w:val="00AE66EC"/>
    <w:rsid w:val="00AE6F2E"/>
    <w:rsid w:val="00AF0023"/>
    <w:rsid w:val="00AF22B8"/>
    <w:rsid w:val="00AF4EAC"/>
    <w:rsid w:val="00AF6BA7"/>
    <w:rsid w:val="00B0291B"/>
    <w:rsid w:val="00B02959"/>
    <w:rsid w:val="00B036FE"/>
    <w:rsid w:val="00B073AB"/>
    <w:rsid w:val="00B10128"/>
    <w:rsid w:val="00B10E54"/>
    <w:rsid w:val="00B12CD5"/>
    <w:rsid w:val="00B13794"/>
    <w:rsid w:val="00B161D0"/>
    <w:rsid w:val="00B1661B"/>
    <w:rsid w:val="00B16BF5"/>
    <w:rsid w:val="00B17BB8"/>
    <w:rsid w:val="00B17FBE"/>
    <w:rsid w:val="00B203FB"/>
    <w:rsid w:val="00B20841"/>
    <w:rsid w:val="00B21231"/>
    <w:rsid w:val="00B21B7C"/>
    <w:rsid w:val="00B23DFE"/>
    <w:rsid w:val="00B2560A"/>
    <w:rsid w:val="00B26ABD"/>
    <w:rsid w:val="00B31D58"/>
    <w:rsid w:val="00B31F7F"/>
    <w:rsid w:val="00B3230F"/>
    <w:rsid w:val="00B33B95"/>
    <w:rsid w:val="00B3445C"/>
    <w:rsid w:val="00B34775"/>
    <w:rsid w:val="00B34921"/>
    <w:rsid w:val="00B35C45"/>
    <w:rsid w:val="00B362AE"/>
    <w:rsid w:val="00B365BE"/>
    <w:rsid w:val="00B37B5B"/>
    <w:rsid w:val="00B37F76"/>
    <w:rsid w:val="00B4008C"/>
    <w:rsid w:val="00B4049F"/>
    <w:rsid w:val="00B40AFE"/>
    <w:rsid w:val="00B40C0A"/>
    <w:rsid w:val="00B4124D"/>
    <w:rsid w:val="00B43A80"/>
    <w:rsid w:val="00B43FCD"/>
    <w:rsid w:val="00B4422C"/>
    <w:rsid w:val="00B44646"/>
    <w:rsid w:val="00B45AE2"/>
    <w:rsid w:val="00B46639"/>
    <w:rsid w:val="00B466C1"/>
    <w:rsid w:val="00B46E9E"/>
    <w:rsid w:val="00B50195"/>
    <w:rsid w:val="00B5048E"/>
    <w:rsid w:val="00B50AA0"/>
    <w:rsid w:val="00B50AB6"/>
    <w:rsid w:val="00B516D5"/>
    <w:rsid w:val="00B52115"/>
    <w:rsid w:val="00B52681"/>
    <w:rsid w:val="00B53406"/>
    <w:rsid w:val="00B54DEF"/>
    <w:rsid w:val="00B5611F"/>
    <w:rsid w:val="00B56C44"/>
    <w:rsid w:val="00B57857"/>
    <w:rsid w:val="00B607BC"/>
    <w:rsid w:val="00B60DDB"/>
    <w:rsid w:val="00B61147"/>
    <w:rsid w:val="00B61458"/>
    <w:rsid w:val="00B61647"/>
    <w:rsid w:val="00B62748"/>
    <w:rsid w:val="00B62F60"/>
    <w:rsid w:val="00B6300F"/>
    <w:rsid w:val="00B633EE"/>
    <w:rsid w:val="00B6561E"/>
    <w:rsid w:val="00B6604C"/>
    <w:rsid w:val="00B66C47"/>
    <w:rsid w:val="00B67375"/>
    <w:rsid w:val="00B67F8A"/>
    <w:rsid w:val="00B70109"/>
    <w:rsid w:val="00B714C6"/>
    <w:rsid w:val="00B719CA"/>
    <w:rsid w:val="00B71FF6"/>
    <w:rsid w:val="00B720E5"/>
    <w:rsid w:val="00B732BA"/>
    <w:rsid w:val="00B749C3"/>
    <w:rsid w:val="00B75D27"/>
    <w:rsid w:val="00B76229"/>
    <w:rsid w:val="00B76E60"/>
    <w:rsid w:val="00B77D3A"/>
    <w:rsid w:val="00B81069"/>
    <w:rsid w:val="00B81246"/>
    <w:rsid w:val="00B830EE"/>
    <w:rsid w:val="00B84320"/>
    <w:rsid w:val="00B845A0"/>
    <w:rsid w:val="00B84948"/>
    <w:rsid w:val="00B84DD1"/>
    <w:rsid w:val="00B84F4C"/>
    <w:rsid w:val="00B85FAB"/>
    <w:rsid w:val="00B87014"/>
    <w:rsid w:val="00B90D55"/>
    <w:rsid w:val="00B91138"/>
    <w:rsid w:val="00B91770"/>
    <w:rsid w:val="00B92C07"/>
    <w:rsid w:val="00B93ADE"/>
    <w:rsid w:val="00B94595"/>
    <w:rsid w:val="00B95670"/>
    <w:rsid w:val="00B969ED"/>
    <w:rsid w:val="00B978D3"/>
    <w:rsid w:val="00B97BF0"/>
    <w:rsid w:val="00B97F2B"/>
    <w:rsid w:val="00B97F30"/>
    <w:rsid w:val="00BA1391"/>
    <w:rsid w:val="00BA1999"/>
    <w:rsid w:val="00BA1FA3"/>
    <w:rsid w:val="00BA28EB"/>
    <w:rsid w:val="00BA2DCE"/>
    <w:rsid w:val="00BA4A11"/>
    <w:rsid w:val="00BA4DE2"/>
    <w:rsid w:val="00BA74D9"/>
    <w:rsid w:val="00BA760D"/>
    <w:rsid w:val="00BA7CC3"/>
    <w:rsid w:val="00BB0B9D"/>
    <w:rsid w:val="00BB1305"/>
    <w:rsid w:val="00BB1BCD"/>
    <w:rsid w:val="00BB3509"/>
    <w:rsid w:val="00BB35E2"/>
    <w:rsid w:val="00BB3731"/>
    <w:rsid w:val="00BB58AA"/>
    <w:rsid w:val="00BB6536"/>
    <w:rsid w:val="00BB6EBC"/>
    <w:rsid w:val="00BC047A"/>
    <w:rsid w:val="00BC0EC7"/>
    <w:rsid w:val="00BC144B"/>
    <w:rsid w:val="00BC17F7"/>
    <w:rsid w:val="00BC2460"/>
    <w:rsid w:val="00BC3857"/>
    <w:rsid w:val="00BC3B09"/>
    <w:rsid w:val="00BC4801"/>
    <w:rsid w:val="00BC5DE8"/>
    <w:rsid w:val="00BC62DF"/>
    <w:rsid w:val="00BC6C3F"/>
    <w:rsid w:val="00BD10DB"/>
    <w:rsid w:val="00BD368D"/>
    <w:rsid w:val="00BD3A33"/>
    <w:rsid w:val="00BD495F"/>
    <w:rsid w:val="00BD50C3"/>
    <w:rsid w:val="00BD55E6"/>
    <w:rsid w:val="00BD63A1"/>
    <w:rsid w:val="00BD67E6"/>
    <w:rsid w:val="00BE0285"/>
    <w:rsid w:val="00BE0C3D"/>
    <w:rsid w:val="00BE0E26"/>
    <w:rsid w:val="00BE187E"/>
    <w:rsid w:val="00BE1B30"/>
    <w:rsid w:val="00BE1E2C"/>
    <w:rsid w:val="00BE21BF"/>
    <w:rsid w:val="00BE223F"/>
    <w:rsid w:val="00BE2529"/>
    <w:rsid w:val="00BE3FEC"/>
    <w:rsid w:val="00BE5160"/>
    <w:rsid w:val="00BE57CF"/>
    <w:rsid w:val="00BE5B68"/>
    <w:rsid w:val="00BE7229"/>
    <w:rsid w:val="00BF17EF"/>
    <w:rsid w:val="00BF24EA"/>
    <w:rsid w:val="00BF2AB6"/>
    <w:rsid w:val="00BF2D4F"/>
    <w:rsid w:val="00BF492E"/>
    <w:rsid w:val="00BF53CF"/>
    <w:rsid w:val="00BF70B5"/>
    <w:rsid w:val="00BF753C"/>
    <w:rsid w:val="00C004C3"/>
    <w:rsid w:val="00C01497"/>
    <w:rsid w:val="00C017C1"/>
    <w:rsid w:val="00C01EF4"/>
    <w:rsid w:val="00C020FB"/>
    <w:rsid w:val="00C023D4"/>
    <w:rsid w:val="00C02DAC"/>
    <w:rsid w:val="00C03744"/>
    <w:rsid w:val="00C041FD"/>
    <w:rsid w:val="00C0443D"/>
    <w:rsid w:val="00C06DD0"/>
    <w:rsid w:val="00C0782C"/>
    <w:rsid w:val="00C10FAB"/>
    <w:rsid w:val="00C12240"/>
    <w:rsid w:val="00C1355A"/>
    <w:rsid w:val="00C137A8"/>
    <w:rsid w:val="00C137AE"/>
    <w:rsid w:val="00C14541"/>
    <w:rsid w:val="00C14D85"/>
    <w:rsid w:val="00C15E7E"/>
    <w:rsid w:val="00C2189E"/>
    <w:rsid w:val="00C22963"/>
    <w:rsid w:val="00C22CB3"/>
    <w:rsid w:val="00C2429A"/>
    <w:rsid w:val="00C2549F"/>
    <w:rsid w:val="00C2577B"/>
    <w:rsid w:val="00C25FC7"/>
    <w:rsid w:val="00C26B7F"/>
    <w:rsid w:val="00C26CC1"/>
    <w:rsid w:val="00C26D33"/>
    <w:rsid w:val="00C26E90"/>
    <w:rsid w:val="00C33311"/>
    <w:rsid w:val="00C33D50"/>
    <w:rsid w:val="00C33FCB"/>
    <w:rsid w:val="00C3479C"/>
    <w:rsid w:val="00C3583E"/>
    <w:rsid w:val="00C36928"/>
    <w:rsid w:val="00C36B65"/>
    <w:rsid w:val="00C376C2"/>
    <w:rsid w:val="00C4033F"/>
    <w:rsid w:val="00C40C05"/>
    <w:rsid w:val="00C414D7"/>
    <w:rsid w:val="00C42FFA"/>
    <w:rsid w:val="00C43863"/>
    <w:rsid w:val="00C44FAF"/>
    <w:rsid w:val="00C46120"/>
    <w:rsid w:val="00C46143"/>
    <w:rsid w:val="00C47EC6"/>
    <w:rsid w:val="00C50C32"/>
    <w:rsid w:val="00C50EE0"/>
    <w:rsid w:val="00C50EF5"/>
    <w:rsid w:val="00C50F27"/>
    <w:rsid w:val="00C511C8"/>
    <w:rsid w:val="00C53C02"/>
    <w:rsid w:val="00C53C37"/>
    <w:rsid w:val="00C54347"/>
    <w:rsid w:val="00C549DA"/>
    <w:rsid w:val="00C55DE2"/>
    <w:rsid w:val="00C5634F"/>
    <w:rsid w:val="00C57224"/>
    <w:rsid w:val="00C57C51"/>
    <w:rsid w:val="00C61DAF"/>
    <w:rsid w:val="00C6367B"/>
    <w:rsid w:val="00C64557"/>
    <w:rsid w:val="00C64824"/>
    <w:rsid w:val="00C648CD"/>
    <w:rsid w:val="00C65C52"/>
    <w:rsid w:val="00C66D47"/>
    <w:rsid w:val="00C6761B"/>
    <w:rsid w:val="00C7136E"/>
    <w:rsid w:val="00C7177E"/>
    <w:rsid w:val="00C72263"/>
    <w:rsid w:val="00C724D8"/>
    <w:rsid w:val="00C729D4"/>
    <w:rsid w:val="00C74957"/>
    <w:rsid w:val="00C74D65"/>
    <w:rsid w:val="00C764EC"/>
    <w:rsid w:val="00C76AAD"/>
    <w:rsid w:val="00C76EDB"/>
    <w:rsid w:val="00C77993"/>
    <w:rsid w:val="00C81163"/>
    <w:rsid w:val="00C814DF"/>
    <w:rsid w:val="00C84329"/>
    <w:rsid w:val="00C85967"/>
    <w:rsid w:val="00C85D56"/>
    <w:rsid w:val="00C85D94"/>
    <w:rsid w:val="00C85ECB"/>
    <w:rsid w:val="00C86004"/>
    <w:rsid w:val="00C86225"/>
    <w:rsid w:val="00C86239"/>
    <w:rsid w:val="00C8700B"/>
    <w:rsid w:val="00C87818"/>
    <w:rsid w:val="00C90790"/>
    <w:rsid w:val="00C92783"/>
    <w:rsid w:val="00C92C1E"/>
    <w:rsid w:val="00C93025"/>
    <w:rsid w:val="00C951B2"/>
    <w:rsid w:val="00C956A9"/>
    <w:rsid w:val="00C96529"/>
    <w:rsid w:val="00C97A78"/>
    <w:rsid w:val="00CA03D0"/>
    <w:rsid w:val="00CA05BD"/>
    <w:rsid w:val="00CA15F9"/>
    <w:rsid w:val="00CA28A8"/>
    <w:rsid w:val="00CA39AB"/>
    <w:rsid w:val="00CA3BEF"/>
    <w:rsid w:val="00CA4CF8"/>
    <w:rsid w:val="00CA4ED2"/>
    <w:rsid w:val="00CA527D"/>
    <w:rsid w:val="00CA5411"/>
    <w:rsid w:val="00CA7D10"/>
    <w:rsid w:val="00CB0A21"/>
    <w:rsid w:val="00CB2598"/>
    <w:rsid w:val="00CB5700"/>
    <w:rsid w:val="00CB6CB6"/>
    <w:rsid w:val="00CB7420"/>
    <w:rsid w:val="00CB7C8A"/>
    <w:rsid w:val="00CC1073"/>
    <w:rsid w:val="00CC11FD"/>
    <w:rsid w:val="00CC21C8"/>
    <w:rsid w:val="00CC27E7"/>
    <w:rsid w:val="00CC3612"/>
    <w:rsid w:val="00CC4B06"/>
    <w:rsid w:val="00CC4EA4"/>
    <w:rsid w:val="00CC5ED1"/>
    <w:rsid w:val="00CC65BF"/>
    <w:rsid w:val="00CC79B8"/>
    <w:rsid w:val="00CD2211"/>
    <w:rsid w:val="00CD43F7"/>
    <w:rsid w:val="00CD44DE"/>
    <w:rsid w:val="00CD4DE1"/>
    <w:rsid w:val="00CD53AF"/>
    <w:rsid w:val="00CD55B4"/>
    <w:rsid w:val="00CD56E6"/>
    <w:rsid w:val="00CD63AF"/>
    <w:rsid w:val="00CD6AE6"/>
    <w:rsid w:val="00CD7A78"/>
    <w:rsid w:val="00CE060B"/>
    <w:rsid w:val="00CE1094"/>
    <w:rsid w:val="00CE1432"/>
    <w:rsid w:val="00CE1732"/>
    <w:rsid w:val="00CE210E"/>
    <w:rsid w:val="00CE39A7"/>
    <w:rsid w:val="00CE42E4"/>
    <w:rsid w:val="00CE4D1E"/>
    <w:rsid w:val="00CE58B4"/>
    <w:rsid w:val="00CE5E39"/>
    <w:rsid w:val="00CE6BA9"/>
    <w:rsid w:val="00CE72A6"/>
    <w:rsid w:val="00CF0BC2"/>
    <w:rsid w:val="00CF1758"/>
    <w:rsid w:val="00CF1F95"/>
    <w:rsid w:val="00CF2070"/>
    <w:rsid w:val="00CF2979"/>
    <w:rsid w:val="00CF2BB8"/>
    <w:rsid w:val="00CF6166"/>
    <w:rsid w:val="00CF66E2"/>
    <w:rsid w:val="00CF6E3D"/>
    <w:rsid w:val="00CF70B3"/>
    <w:rsid w:val="00CF7116"/>
    <w:rsid w:val="00D003C0"/>
    <w:rsid w:val="00D025FB"/>
    <w:rsid w:val="00D03350"/>
    <w:rsid w:val="00D036BF"/>
    <w:rsid w:val="00D03AAA"/>
    <w:rsid w:val="00D042C5"/>
    <w:rsid w:val="00D04520"/>
    <w:rsid w:val="00D04D0F"/>
    <w:rsid w:val="00D05099"/>
    <w:rsid w:val="00D05591"/>
    <w:rsid w:val="00D05A91"/>
    <w:rsid w:val="00D05F6B"/>
    <w:rsid w:val="00D07FCB"/>
    <w:rsid w:val="00D1081C"/>
    <w:rsid w:val="00D10CA7"/>
    <w:rsid w:val="00D1170B"/>
    <w:rsid w:val="00D12AE0"/>
    <w:rsid w:val="00D12FA0"/>
    <w:rsid w:val="00D13A0B"/>
    <w:rsid w:val="00D1457F"/>
    <w:rsid w:val="00D14CA3"/>
    <w:rsid w:val="00D14EE2"/>
    <w:rsid w:val="00D15491"/>
    <w:rsid w:val="00D1720E"/>
    <w:rsid w:val="00D17DD5"/>
    <w:rsid w:val="00D214D2"/>
    <w:rsid w:val="00D218EE"/>
    <w:rsid w:val="00D21990"/>
    <w:rsid w:val="00D2206C"/>
    <w:rsid w:val="00D22C7F"/>
    <w:rsid w:val="00D23DDC"/>
    <w:rsid w:val="00D23DFB"/>
    <w:rsid w:val="00D25676"/>
    <w:rsid w:val="00D27307"/>
    <w:rsid w:val="00D277B1"/>
    <w:rsid w:val="00D302C4"/>
    <w:rsid w:val="00D31D9D"/>
    <w:rsid w:val="00D3315F"/>
    <w:rsid w:val="00D333E5"/>
    <w:rsid w:val="00D336A5"/>
    <w:rsid w:val="00D34020"/>
    <w:rsid w:val="00D34468"/>
    <w:rsid w:val="00D34B07"/>
    <w:rsid w:val="00D34DAE"/>
    <w:rsid w:val="00D35162"/>
    <w:rsid w:val="00D36797"/>
    <w:rsid w:val="00D36B41"/>
    <w:rsid w:val="00D377B2"/>
    <w:rsid w:val="00D377DF"/>
    <w:rsid w:val="00D4020F"/>
    <w:rsid w:val="00D409F5"/>
    <w:rsid w:val="00D43CBC"/>
    <w:rsid w:val="00D458D8"/>
    <w:rsid w:val="00D4608D"/>
    <w:rsid w:val="00D4680C"/>
    <w:rsid w:val="00D469CB"/>
    <w:rsid w:val="00D46AD9"/>
    <w:rsid w:val="00D46C0C"/>
    <w:rsid w:val="00D46C50"/>
    <w:rsid w:val="00D523AF"/>
    <w:rsid w:val="00D52405"/>
    <w:rsid w:val="00D531B5"/>
    <w:rsid w:val="00D541CE"/>
    <w:rsid w:val="00D5496E"/>
    <w:rsid w:val="00D551A6"/>
    <w:rsid w:val="00D55BD9"/>
    <w:rsid w:val="00D5627C"/>
    <w:rsid w:val="00D565B9"/>
    <w:rsid w:val="00D572EA"/>
    <w:rsid w:val="00D57911"/>
    <w:rsid w:val="00D579E2"/>
    <w:rsid w:val="00D57A53"/>
    <w:rsid w:val="00D57EAA"/>
    <w:rsid w:val="00D6075F"/>
    <w:rsid w:val="00D60B13"/>
    <w:rsid w:val="00D60BD9"/>
    <w:rsid w:val="00D618B9"/>
    <w:rsid w:val="00D623CA"/>
    <w:rsid w:val="00D63383"/>
    <w:rsid w:val="00D6433F"/>
    <w:rsid w:val="00D651DB"/>
    <w:rsid w:val="00D65DC3"/>
    <w:rsid w:val="00D65E6A"/>
    <w:rsid w:val="00D65E9F"/>
    <w:rsid w:val="00D66E0F"/>
    <w:rsid w:val="00D6799A"/>
    <w:rsid w:val="00D703AE"/>
    <w:rsid w:val="00D704F1"/>
    <w:rsid w:val="00D7060B"/>
    <w:rsid w:val="00D7247A"/>
    <w:rsid w:val="00D7267C"/>
    <w:rsid w:val="00D72C17"/>
    <w:rsid w:val="00D73213"/>
    <w:rsid w:val="00D74266"/>
    <w:rsid w:val="00D75215"/>
    <w:rsid w:val="00D75725"/>
    <w:rsid w:val="00D75E26"/>
    <w:rsid w:val="00D75E4B"/>
    <w:rsid w:val="00D77BBB"/>
    <w:rsid w:val="00D823BC"/>
    <w:rsid w:val="00D846B1"/>
    <w:rsid w:val="00D84BDC"/>
    <w:rsid w:val="00D85894"/>
    <w:rsid w:val="00D85A4B"/>
    <w:rsid w:val="00D872A2"/>
    <w:rsid w:val="00D8731C"/>
    <w:rsid w:val="00D91305"/>
    <w:rsid w:val="00D9164F"/>
    <w:rsid w:val="00D9249E"/>
    <w:rsid w:val="00D93375"/>
    <w:rsid w:val="00D933CA"/>
    <w:rsid w:val="00D93C38"/>
    <w:rsid w:val="00D96482"/>
    <w:rsid w:val="00D96E52"/>
    <w:rsid w:val="00D96F41"/>
    <w:rsid w:val="00D97158"/>
    <w:rsid w:val="00DA00D4"/>
    <w:rsid w:val="00DA0FC8"/>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E0C"/>
    <w:rsid w:val="00DB26AB"/>
    <w:rsid w:val="00DB291D"/>
    <w:rsid w:val="00DB2D44"/>
    <w:rsid w:val="00DB3145"/>
    <w:rsid w:val="00DB4080"/>
    <w:rsid w:val="00DB5393"/>
    <w:rsid w:val="00DB5D14"/>
    <w:rsid w:val="00DB645E"/>
    <w:rsid w:val="00DB6670"/>
    <w:rsid w:val="00DB7411"/>
    <w:rsid w:val="00DC0FA8"/>
    <w:rsid w:val="00DC18C8"/>
    <w:rsid w:val="00DC2D24"/>
    <w:rsid w:val="00DC4A8B"/>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F2A"/>
    <w:rsid w:val="00DE0674"/>
    <w:rsid w:val="00DE10CD"/>
    <w:rsid w:val="00DE2758"/>
    <w:rsid w:val="00DE28E3"/>
    <w:rsid w:val="00DE2B43"/>
    <w:rsid w:val="00DE2D18"/>
    <w:rsid w:val="00DE39E0"/>
    <w:rsid w:val="00DE498F"/>
    <w:rsid w:val="00DE5614"/>
    <w:rsid w:val="00DE5FD8"/>
    <w:rsid w:val="00DE67FF"/>
    <w:rsid w:val="00DE69AB"/>
    <w:rsid w:val="00DF0011"/>
    <w:rsid w:val="00DF0930"/>
    <w:rsid w:val="00DF0B58"/>
    <w:rsid w:val="00DF1E9B"/>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7752"/>
    <w:rsid w:val="00E078C0"/>
    <w:rsid w:val="00E10075"/>
    <w:rsid w:val="00E10449"/>
    <w:rsid w:val="00E10E22"/>
    <w:rsid w:val="00E1104E"/>
    <w:rsid w:val="00E11058"/>
    <w:rsid w:val="00E117F1"/>
    <w:rsid w:val="00E11DAB"/>
    <w:rsid w:val="00E1222C"/>
    <w:rsid w:val="00E132CC"/>
    <w:rsid w:val="00E145FE"/>
    <w:rsid w:val="00E14F2C"/>
    <w:rsid w:val="00E160B0"/>
    <w:rsid w:val="00E16B69"/>
    <w:rsid w:val="00E17618"/>
    <w:rsid w:val="00E205F3"/>
    <w:rsid w:val="00E2165F"/>
    <w:rsid w:val="00E2189D"/>
    <w:rsid w:val="00E218FD"/>
    <w:rsid w:val="00E22281"/>
    <w:rsid w:val="00E22CA6"/>
    <w:rsid w:val="00E2521F"/>
    <w:rsid w:val="00E27453"/>
    <w:rsid w:val="00E30327"/>
    <w:rsid w:val="00E30AF9"/>
    <w:rsid w:val="00E30BF6"/>
    <w:rsid w:val="00E32A81"/>
    <w:rsid w:val="00E33225"/>
    <w:rsid w:val="00E3344C"/>
    <w:rsid w:val="00E36968"/>
    <w:rsid w:val="00E36FD2"/>
    <w:rsid w:val="00E41A2E"/>
    <w:rsid w:val="00E41C66"/>
    <w:rsid w:val="00E42274"/>
    <w:rsid w:val="00E4233B"/>
    <w:rsid w:val="00E424AB"/>
    <w:rsid w:val="00E438C2"/>
    <w:rsid w:val="00E447D7"/>
    <w:rsid w:val="00E44DFD"/>
    <w:rsid w:val="00E450DE"/>
    <w:rsid w:val="00E45E64"/>
    <w:rsid w:val="00E47717"/>
    <w:rsid w:val="00E47C1A"/>
    <w:rsid w:val="00E47CFA"/>
    <w:rsid w:val="00E504FD"/>
    <w:rsid w:val="00E508A4"/>
    <w:rsid w:val="00E519BB"/>
    <w:rsid w:val="00E51E04"/>
    <w:rsid w:val="00E52D8D"/>
    <w:rsid w:val="00E548A8"/>
    <w:rsid w:val="00E54AB9"/>
    <w:rsid w:val="00E54DEB"/>
    <w:rsid w:val="00E55A17"/>
    <w:rsid w:val="00E57D63"/>
    <w:rsid w:val="00E6102E"/>
    <w:rsid w:val="00E62585"/>
    <w:rsid w:val="00E63276"/>
    <w:rsid w:val="00E647E1"/>
    <w:rsid w:val="00E655D3"/>
    <w:rsid w:val="00E6585A"/>
    <w:rsid w:val="00E658F2"/>
    <w:rsid w:val="00E65C5D"/>
    <w:rsid w:val="00E7056E"/>
    <w:rsid w:val="00E71C58"/>
    <w:rsid w:val="00E72505"/>
    <w:rsid w:val="00E725FE"/>
    <w:rsid w:val="00E73E06"/>
    <w:rsid w:val="00E7488E"/>
    <w:rsid w:val="00E74FF9"/>
    <w:rsid w:val="00E752EC"/>
    <w:rsid w:val="00E75371"/>
    <w:rsid w:val="00E757AB"/>
    <w:rsid w:val="00E759FD"/>
    <w:rsid w:val="00E76486"/>
    <w:rsid w:val="00E8088C"/>
    <w:rsid w:val="00E80A5D"/>
    <w:rsid w:val="00E8129F"/>
    <w:rsid w:val="00E81E4B"/>
    <w:rsid w:val="00E826A4"/>
    <w:rsid w:val="00E83C4C"/>
    <w:rsid w:val="00E83FC5"/>
    <w:rsid w:val="00E84982"/>
    <w:rsid w:val="00E849F9"/>
    <w:rsid w:val="00E84C95"/>
    <w:rsid w:val="00E85989"/>
    <w:rsid w:val="00E8604A"/>
    <w:rsid w:val="00E8609F"/>
    <w:rsid w:val="00E86EEC"/>
    <w:rsid w:val="00E876A0"/>
    <w:rsid w:val="00E87E7C"/>
    <w:rsid w:val="00E91783"/>
    <w:rsid w:val="00E926A9"/>
    <w:rsid w:val="00E92D10"/>
    <w:rsid w:val="00E92EC0"/>
    <w:rsid w:val="00E93544"/>
    <w:rsid w:val="00E93615"/>
    <w:rsid w:val="00E9437C"/>
    <w:rsid w:val="00E95662"/>
    <w:rsid w:val="00E95B9C"/>
    <w:rsid w:val="00E95C2F"/>
    <w:rsid w:val="00E95D94"/>
    <w:rsid w:val="00EA0288"/>
    <w:rsid w:val="00EA03AB"/>
    <w:rsid w:val="00EA0A19"/>
    <w:rsid w:val="00EA0CAF"/>
    <w:rsid w:val="00EA0E36"/>
    <w:rsid w:val="00EA109D"/>
    <w:rsid w:val="00EA1A7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8DC"/>
    <w:rsid w:val="00EB2998"/>
    <w:rsid w:val="00EB2B68"/>
    <w:rsid w:val="00EB2D8B"/>
    <w:rsid w:val="00EB39A8"/>
    <w:rsid w:val="00EB5ACC"/>
    <w:rsid w:val="00EB5DD3"/>
    <w:rsid w:val="00EB60F4"/>
    <w:rsid w:val="00EB64D9"/>
    <w:rsid w:val="00EB6C23"/>
    <w:rsid w:val="00EB6D70"/>
    <w:rsid w:val="00EC037A"/>
    <w:rsid w:val="00EC08CE"/>
    <w:rsid w:val="00EC1E8F"/>
    <w:rsid w:val="00EC1FF7"/>
    <w:rsid w:val="00EC4DCF"/>
    <w:rsid w:val="00EC4EF3"/>
    <w:rsid w:val="00EC5346"/>
    <w:rsid w:val="00EC7A7A"/>
    <w:rsid w:val="00EC7B76"/>
    <w:rsid w:val="00EC7C27"/>
    <w:rsid w:val="00ED0543"/>
    <w:rsid w:val="00ED15A9"/>
    <w:rsid w:val="00ED1827"/>
    <w:rsid w:val="00ED340B"/>
    <w:rsid w:val="00ED3769"/>
    <w:rsid w:val="00ED4EDE"/>
    <w:rsid w:val="00ED5441"/>
    <w:rsid w:val="00EE02C4"/>
    <w:rsid w:val="00EE0DB3"/>
    <w:rsid w:val="00EE0E1B"/>
    <w:rsid w:val="00EE1744"/>
    <w:rsid w:val="00EE2EA6"/>
    <w:rsid w:val="00EE388A"/>
    <w:rsid w:val="00EE462A"/>
    <w:rsid w:val="00EE46F1"/>
    <w:rsid w:val="00EE47CD"/>
    <w:rsid w:val="00EE4D12"/>
    <w:rsid w:val="00EE5B5A"/>
    <w:rsid w:val="00EE63BD"/>
    <w:rsid w:val="00EE7EBC"/>
    <w:rsid w:val="00EF009E"/>
    <w:rsid w:val="00EF12DE"/>
    <w:rsid w:val="00EF134D"/>
    <w:rsid w:val="00EF17B0"/>
    <w:rsid w:val="00EF1A1D"/>
    <w:rsid w:val="00EF36EE"/>
    <w:rsid w:val="00EF5D24"/>
    <w:rsid w:val="00EF6457"/>
    <w:rsid w:val="00EF7537"/>
    <w:rsid w:val="00EF798B"/>
    <w:rsid w:val="00F01723"/>
    <w:rsid w:val="00F0172D"/>
    <w:rsid w:val="00F01B73"/>
    <w:rsid w:val="00F02932"/>
    <w:rsid w:val="00F030B8"/>
    <w:rsid w:val="00F038D6"/>
    <w:rsid w:val="00F03A4C"/>
    <w:rsid w:val="00F04548"/>
    <w:rsid w:val="00F0507C"/>
    <w:rsid w:val="00F05BD4"/>
    <w:rsid w:val="00F05F7E"/>
    <w:rsid w:val="00F064E6"/>
    <w:rsid w:val="00F07069"/>
    <w:rsid w:val="00F10469"/>
    <w:rsid w:val="00F12268"/>
    <w:rsid w:val="00F122A7"/>
    <w:rsid w:val="00F126A9"/>
    <w:rsid w:val="00F144DD"/>
    <w:rsid w:val="00F16CE4"/>
    <w:rsid w:val="00F16D25"/>
    <w:rsid w:val="00F228C4"/>
    <w:rsid w:val="00F23957"/>
    <w:rsid w:val="00F239A8"/>
    <w:rsid w:val="00F23BF0"/>
    <w:rsid w:val="00F2503E"/>
    <w:rsid w:val="00F25763"/>
    <w:rsid w:val="00F266F7"/>
    <w:rsid w:val="00F26C48"/>
    <w:rsid w:val="00F270EB"/>
    <w:rsid w:val="00F27FC6"/>
    <w:rsid w:val="00F31C3E"/>
    <w:rsid w:val="00F325A3"/>
    <w:rsid w:val="00F3270C"/>
    <w:rsid w:val="00F33905"/>
    <w:rsid w:val="00F34897"/>
    <w:rsid w:val="00F35188"/>
    <w:rsid w:val="00F3520D"/>
    <w:rsid w:val="00F37C6A"/>
    <w:rsid w:val="00F4088B"/>
    <w:rsid w:val="00F40F8B"/>
    <w:rsid w:val="00F414D3"/>
    <w:rsid w:val="00F41830"/>
    <w:rsid w:val="00F41A9F"/>
    <w:rsid w:val="00F41C5D"/>
    <w:rsid w:val="00F424B5"/>
    <w:rsid w:val="00F42C1B"/>
    <w:rsid w:val="00F45593"/>
    <w:rsid w:val="00F4643D"/>
    <w:rsid w:val="00F524D0"/>
    <w:rsid w:val="00F52B21"/>
    <w:rsid w:val="00F5338F"/>
    <w:rsid w:val="00F53421"/>
    <w:rsid w:val="00F53BF0"/>
    <w:rsid w:val="00F53E94"/>
    <w:rsid w:val="00F5473A"/>
    <w:rsid w:val="00F55356"/>
    <w:rsid w:val="00F55C9D"/>
    <w:rsid w:val="00F561B1"/>
    <w:rsid w:val="00F603C1"/>
    <w:rsid w:val="00F612C4"/>
    <w:rsid w:val="00F625F6"/>
    <w:rsid w:val="00F632B4"/>
    <w:rsid w:val="00F63633"/>
    <w:rsid w:val="00F64305"/>
    <w:rsid w:val="00F653D5"/>
    <w:rsid w:val="00F6595A"/>
    <w:rsid w:val="00F6599A"/>
    <w:rsid w:val="00F66E28"/>
    <w:rsid w:val="00F671EF"/>
    <w:rsid w:val="00F67B8F"/>
    <w:rsid w:val="00F70114"/>
    <w:rsid w:val="00F704C5"/>
    <w:rsid w:val="00F70ADE"/>
    <w:rsid w:val="00F73496"/>
    <w:rsid w:val="00F744F9"/>
    <w:rsid w:val="00F760D5"/>
    <w:rsid w:val="00F761BA"/>
    <w:rsid w:val="00F77595"/>
    <w:rsid w:val="00F77A81"/>
    <w:rsid w:val="00F802D3"/>
    <w:rsid w:val="00F80315"/>
    <w:rsid w:val="00F82EA2"/>
    <w:rsid w:val="00F83632"/>
    <w:rsid w:val="00F83E52"/>
    <w:rsid w:val="00F8699A"/>
    <w:rsid w:val="00F9071C"/>
    <w:rsid w:val="00F90AE8"/>
    <w:rsid w:val="00F9207C"/>
    <w:rsid w:val="00F92451"/>
    <w:rsid w:val="00F9345B"/>
    <w:rsid w:val="00F935CA"/>
    <w:rsid w:val="00F93FE6"/>
    <w:rsid w:val="00F9443D"/>
    <w:rsid w:val="00F94961"/>
    <w:rsid w:val="00F95C94"/>
    <w:rsid w:val="00F95E8F"/>
    <w:rsid w:val="00F96BB6"/>
    <w:rsid w:val="00F96D53"/>
    <w:rsid w:val="00F97D51"/>
    <w:rsid w:val="00FA0BAE"/>
    <w:rsid w:val="00FA2142"/>
    <w:rsid w:val="00FA2553"/>
    <w:rsid w:val="00FA327F"/>
    <w:rsid w:val="00FA4516"/>
    <w:rsid w:val="00FA5E2A"/>
    <w:rsid w:val="00FA6E3D"/>
    <w:rsid w:val="00FA7262"/>
    <w:rsid w:val="00FB16EE"/>
    <w:rsid w:val="00FB1CA5"/>
    <w:rsid w:val="00FB324D"/>
    <w:rsid w:val="00FB38FE"/>
    <w:rsid w:val="00FB5214"/>
    <w:rsid w:val="00FB60B8"/>
    <w:rsid w:val="00FB7167"/>
    <w:rsid w:val="00FB755B"/>
    <w:rsid w:val="00FB7C97"/>
    <w:rsid w:val="00FC0AF0"/>
    <w:rsid w:val="00FC1037"/>
    <w:rsid w:val="00FC112A"/>
    <w:rsid w:val="00FC3563"/>
    <w:rsid w:val="00FC52BC"/>
    <w:rsid w:val="00FC540C"/>
    <w:rsid w:val="00FC7880"/>
    <w:rsid w:val="00FC7EE8"/>
    <w:rsid w:val="00FD0784"/>
    <w:rsid w:val="00FD0CAD"/>
    <w:rsid w:val="00FD0D06"/>
    <w:rsid w:val="00FD18DA"/>
    <w:rsid w:val="00FD4F06"/>
    <w:rsid w:val="00FD557F"/>
    <w:rsid w:val="00FD68B1"/>
    <w:rsid w:val="00FD6A4D"/>
    <w:rsid w:val="00FD73C8"/>
    <w:rsid w:val="00FE1130"/>
    <w:rsid w:val="00FE1259"/>
    <w:rsid w:val="00FE33FE"/>
    <w:rsid w:val="00FE3833"/>
    <w:rsid w:val="00FE3C74"/>
    <w:rsid w:val="00FE42D1"/>
    <w:rsid w:val="00FE4BD9"/>
    <w:rsid w:val="00FE4EE6"/>
    <w:rsid w:val="00FE5948"/>
    <w:rsid w:val="00FE6668"/>
    <w:rsid w:val="00FE6DA7"/>
    <w:rsid w:val="00FE7982"/>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44F246-F0D8-43F1-8F28-3EA45BA7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qFormat/>
    <w:rsid w:val="00920338"/>
    <w:pPr>
      <w:keepNext/>
      <w:jc w:val="both"/>
      <w:outlineLvl w:val="2"/>
    </w:pPr>
    <w:rPr>
      <w:rFonts w:ascii="Arial" w:hAnsi="Arial" w:cs="Arial"/>
      <w:szCs w:val="20"/>
      <w:lang w:val="uk-UA"/>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0">
    <w:name w:val="Body Text Indent 3"/>
    <w:basedOn w:val="a"/>
    <w:link w:val="31"/>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Название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9A4070"/>
    <w:rPr>
      <w:rFonts w:ascii="Courier New" w:hAnsi="Courier New" w:cs="Courier New"/>
    </w:rPr>
  </w:style>
  <w:style w:type="paragraph" w:styleId="af2">
    <w:name w:val="Normal (Web)"/>
    <w:basedOn w:val="a"/>
    <w:uiPriority w:val="99"/>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3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2">
    <w:name w:val="Body Text 3"/>
    <w:basedOn w:val="a"/>
    <w:link w:val="33"/>
    <w:rsid w:val="003801FD"/>
    <w:pPr>
      <w:spacing w:after="120"/>
    </w:pPr>
    <w:rPr>
      <w:sz w:val="16"/>
      <w:szCs w:val="16"/>
      <w:lang w:val="x-none" w:eastAsia="x-none"/>
    </w:rPr>
  </w:style>
  <w:style w:type="character" w:customStyle="1" w:styleId="33">
    <w:name w:val="Основной текст 3 Знак"/>
    <w:link w:val="32"/>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uiPriority w:val="9"/>
    <w:semiHidden/>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ой текст Знак"/>
    <w:basedOn w:val="a0"/>
    <w:link w:val="a5"/>
    <w:rsid w:val="00C956A9"/>
    <w:rPr>
      <w:rFonts w:ascii="Arial" w:hAnsi="Arial"/>
      <w:sz w:val="24"/>
      <w:szCs w:val="24"/>
      <w:lang w:val="uk-UA"/>
    </w:rPr>
  </w:style>
  <w:style w:type="character" w:customStyle="1" w:styleId="aa">
    <w:name w:val="Верхний колонтитул Знак"/>
    <w:basedOn w:val="a0"/>
    <w:link w:val="a9"/>
    <w:uiPriority w:val="99"/>
    <w:rsid w:val="00C956A9"/>
    <w:rPr>
      <w:sz w:val="24"/>
      <w:szCs w:val="24"/>
    </w:rPr>
  </w:style>
  <w:style w:type="character" w:customStyle="1" w:styleId="ad">
    <w:name w:val="Нижни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выноски Знак"/>
    <w:basedOn w:val="a0"/>
    <w:link w:val="ae"/>
    <w:uiPriority w:val="99"/>
    <w:semiHidden/>
    <w:rsid w:val="00C956A9"/>
    <w:rPr>
      <w:rFonts w:ascii="Tahoma" w:hAnsi="Tahoma" w:cs="Tahoma"/>
      <w:sz w:val="16"/>
      <w:szCs w:val="16"/>
    </w:rPr>
  </w:style>
  <w:style w:type="character" w:styleId="af8">
    <w:name w:val="Hyperlink"/>
    <w:basedOn w:val="a0"/>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ой текст с от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ой текст с отступом Знак"/>
    <w:basedOn w:val="a0"/>
    <w:link w:val="a3"/>
    <w:rsid w:val="001436C5"/>
    <w:rPr>
      <w:rFonts w:ascii="Pragmatica" w:hAnsi="Pragmatica"/>
      <w:sz w:val="24"/>
      <w:lang w:eastAsia="ru-RU"/>
    </w:rPr>
  </w:style>
  <w:style w:type="character" w:customStyle="1" w:styleId="31">
    <w:name w:val="Основной текст с отступом 3 Знак"/>
    <w:basedOn w:val="a0"/>
    <w:link w:val="30"/>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о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paragraph" w:customStyle="1" w:styleId="Style7">
    <w:name w:val="Style7"/>
    <w:basedOn w:val="a"/>
    <w:rsid w:val="009D3DF3"/>
    <w:pPr>
      <w:widowControl w:val="0"/>
      <w:suppressAutoHyphens/>
      <w:autoSpaceDE w:val="0"/>
    </w:pPr>
    <w:rPr>
      <w:lang w:val="uk-UA" w:eastAsia="ar-SA"/>
    </w:rPr>
  </w:style>
  <w:style w:type="character" w:customStyle="1" w:styleId="rvts37">
    <w:name w:val="rvts37"/>
    <w:basedOn w:val="a0"/>
    <w:rsid w:val="00084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E5A446-536E-427B-BE3B-50E9700DD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4869</Words>
  <Characters>2776</Characters>
  <Application>Microsoft Office Word</Application>
  <DocSecurity>0</DocSecurity>
  <Lines>23</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7630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User</cp:lastModifiedBy>
  <cp:revision>4</cp:revision>
  <cp:lastPrinted>2025-05-27T12:37:00Z</cp:lastPrinted>
  <dcterms:created xsi:type="dcterms:W3CDTF">2025-05-27T13:28:00Z</dcterms:created>
  <dcterms:modified xsi:type="dcterms:W3CDTF">2025-05-28T13:32:00Z</dcterms:modified>
</cp:coreProperties>
</file>