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045" w:rsidRDefault="00725045" w:rsidP="00606BE0">
      <w:pPr>
        <w:pStyle w:val="a4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725045" w:rsidRDefault="00725045" w:rsidP="00606BE0">
      <w:pPr>
        <w:pStyle w:val="a4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725045" w:rsidRDefault="00725045" w:rsidP="00606BE0">
      <w:pPr>
        <w:pStyle w:val="a4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725045" w:rsidRDefault="00725045" w:rsidP="00606BE0">
      <w:pPr>
        <w:pStyle w:val="a4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725045" w:rsidRDefault="00725045" w:rsidP="00606BE0">
      <w:pPr>
        <w:pStyle w:val="a4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725045" w:rsidRDefault="00725045" w:rsidP="00606BE0">
      <w:pPr>
        <w:pStyle w:val="a4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725045" w:rsidRDefault="00725045" w:rsidP="00606BE0">
      <w:pPr>
        <w:pStyle w:val="a4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725045" w:rsidRDefault="00725045" w:rsidP="00D40678">
      <w:pPr>
        <w:pStyle w:val="a4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Про створення Ради безбар</w:t>
      </w:r>
      <w:r>
        <w:rPr>
          <w:rFonts w:ascii="Calibri" w:hAnsi="Calibri"/>
          <w:b w:val="0"/>
          <w:sz w:val="28"/>
          <w:szCs w:val="28"/>
        </w:rPr>
        <w:t>'</w:t>
      </w:r>
      <w:r>
        <w:rPr>
          <w:rFonts w:ascii="Times New Roman" w:hAnsi="Times New Roman"/>
          <w:b w:val="0"/>
          <w:sz w:val="28"/>
          <w:szCs w:val="28"/>
        </w:rPr>
        <w:t>єрності</w:t>
      </w:r>
    </w:p>
    <w:p w:rsidR="00725045" w:rsidRDefault="00725045" w:rsidP="00D40678">
      <w:pPr>
        <w:pStyle w:val="a3"/>
        <w:spacing w:before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25045"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 xml:space="preserve"> виконавчому комітеті Калуської</w:t>
      </w:r>
    </w:p>
    <w:p w:rsidR="00725045" w:rsidRPr="00725045" w:rsidRDefault="00725045" w:rsidP="00D40678">
      <w:pPr>
        <w:pStyle w:val="a3"/>
        <w:spacing w:before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міської ради</w:t>
      </w:r>
      <w:r w:rsidRPr="00725045">
        <w:rPr>
          <w:rFonts w:ascii="Times New Roman" w:hAnsi="Times New Roman"/>
          <w:sz w:val="28"/>
          <w:szCs w:val="28"/>
        </w:rPr>
        <w:t xml:space="preserve"> </w:t>
      </w:r>
    </w:p>
    <w:p w:rsidR="00725045" w:rsidRDefault="00DF3AEF" w:rsidP="00DF3AE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3AEF">
        <w:rPr>
          <w:rFonts w:ascii="Times New Roman" w:hAnsi="Times New Roman"/>
          <w:sz w:val="28"/>
          <w:szCs w:val="28"/>
        </w:rPr>
        <w:t>Керуючись ч</w:t>
      </w:r>
      <w:r w:rsidR="00790789">
        <w:rPr>
          <w:rFonts w:ascii="Times New Roman" w:hAnsi="Times New Roman"/>
          <w:sz w:val="28"/>
          <w:szCs w:val="28"/>
        </w:rPr>
        <w:t xml:space="preserve">.1 ст.52, </w:t>
      </w:r>
      <w:r w:rsidRPr="00DF3AEF">
        <w:rPr>
          <w:rFonts w:ascii="Times New Roman" w:hAnsi="Times New Roman"/>
          <w:sz w:val="28"/>
          <w:szCs w:val="28"/>
        </w:rPr>
        <w:t>ч</w:t>
      </w:r>
      <w:r w:rsidR="00790789">
        <w:rPr>
          <w:rFonts w:ascii="Times New Roman" w:hAnsi="Times New Roman"/>
          <w:sz w:val="28"/>
          <w:szCs w:val="28"/>
        </w:rPr>
        <w:t>.6 ст.</w:t>
      </w:r>
      <w:r w:rsidRPr="00DF3AEF">
        <w:rPr>
          <w:rFonts w:ascii="Times New Roman" w:hAnsi="Times New Roman"/>
          <w:sz w:val="28"/>
          <w:szCs w:val="28"/>
        </w:rPr>
        <w:t>59 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</w:rPr>
        <w:t xml:space="preserve">, </w:t>
      </w:r>
      <w:r w:rsidR="008A5E74">
        <w:rPr>
          <w:rFonts w:ascii="Times New Roman" w:hAnsi="Times New Roman"/>
          <w:sz w:val="28"/>
          <w:szCs w:val="28"/>
        </w:rPr>
        <w:t>постановою КМУ</w:t>
      </w:r>
      <w:r w:rsidR="00790789" w:rsidRPr="00790789">
        <w:rPr>
          <w:rFonts w:ascii="Times New Roman" w:hAnsi="Times New Roman"/>
          <w:sz w:val="28"/>
          <w:szCs w:val="28"/>
        </w:rPr>
        <w:t xml:space="preserve"> </w:t>
      </w:r>
      <w:r w:rsidR="00790789">
        <w:rPr>
          <w:rFonts w:ascii="Times New Roman" w:hAnsi="Times New Roman"/>
          <w:sz w:val="28"/>
          <w:szCs w:val="28"/>
        </w:rPr>
        <w:t>від 14.04.2021(із змінами)</w:t>
      </w:r>
      <w:r w:rsidR="008A5E74">
        <w:rPr>
          <w:rFonts w:ascii="Times New Roman" w:hAnsi="Times New Roman"/>
          <w:sz w:val="28"/>
          <w:szCs w:val="28"/>
        </w:rPr>
        <w:t xml:space="preserve"> «Про утворення Ради безбар</w:t>
      </w:r>
      <w:r w:rsidR="008A5E74">
        <w:rPr>
          <w:rFonts w:ascii="Calibri" w:hAnsi="Calibri"/>
          <w:sz w:val="28"/>
          <w:szCs w:val="28"/>
        </w:rPr>
        <w:t>'</w:t>
      </w:r>
      <w:r w:rsidR="008A5E74">
        <w:rPr>
          <w:rFonts w:ascii="Times New Roman" w:hAnsi="Times New Roman"/>
          <w:sz w:val="28"/>
          <w:szCs w:val="28"/>
        </w:rPr>
        <w:t xml:space="preserve">єрності» №443, </w:t>
      </w:r>
      <w:r w:rsidR="00A41CCA">
        <w:rPr>
          <w:rFonts w:ascii="Times New Roman" w:hAnsi="Times New Roman"/>
          <w:sz w:val="28"/>
          <w:szCs w:val="28"/>
        </w:rPr>
        <w:t>на виконання Національної стратегії із створення безбар</w:t>
      </w:r>
      <w:r w:rsidR="00A41CCA">
        <w:rPr>
          <w:rFonts w:ascii="Calibri" w:hAnsi="Calibri"/>
          <w:sz w:val="28"/>
          <w:szCs w:val="28"/>
        </w:rPr>
        <w:t>'</w:t>
      </w:r>
      <w:r w:rsidR="00A41CCA">
        <w:rPr>
          <w:rFonts w:ascii="Times New Roman" w:hAnsi="Times New Roman"/>
          <w:sz w:val="28"/>
          <w:szCs w:val="28"/>
        </w:rPr>
        <w:t>єрного простору в Україні на період до 2030 року, затвердженої розпорядженням Кабінету Міністрів України від 14.04.2021 №366-р,</w:t>
      </w:r>
      <w:r w:rsidR="008A5E74">
        <w:rPr>
          <w:rFonts w:ascii="Times New Roman" w:hAnsi="Times New Roman"/>
          <w:sz w:val="28"/>
          <w:szCs w:val="28"/>
        </w:rPr>
        <w:t xml:space="preserve"> Плану заходів на 2023-2024 роки з реалізації Національної стратегії із створення безбар</w:t>
      </w:r>
      <w:r w:rsidR="008A5E74">
        <w:rPr>
          <w:rFonts w:ascii="Calibri" w:hAnsi="Calibri"/>
          <w:sz w:val="28"/>
          <w:szCs w:val="28"/>
        </w:rPr>
        <w:t>'</w:t>
      </w:r>
      <w:r w:rsidR="008A5E74">
        <w:rPr>
          <w:rFonts w:ascii="Times New Roman" w:hAnsi="Times New Roman"/>
          <w:sz w:val="28"/>
          <w:szCs w:val="28"/>
        </w:rPr>
        <w:t>єрного простору в Україні на період до 2030 року</w:t>
      </w:r>
      <w:r w:rsidR="00A41CCA">
        <w:rPr>
          <w:rFonts w:ascii="Times New Roman" w:hAnsi="Times New Roman"/>
          <w:sz w:val="28"/>
          <w:szCs w:val="28"/>
        </w:rPr>
        <w:t xml:space="preserve">, </w:t>
      </w:r>
      <w:r w:rsidR="008A5E74">
        <w:rPr>
          <w:rFonts w:ascii="Times New Roman" w:hAnsi="Times New Roman"/>
          <w:sz w:val="28"/>
          <w:szCs w:val="28"/>
        </w:rPr>
        <w:t xml:space="preserve">затвердженого розпорядженням Кабінету Міністрів України від 25.04.2023 №372-р, </w:t>
      </w:r>
      <w:r>
        <w:rPr>
          <w:rFonts w:ascii="Times New Roman" w:hAnsi="Times New Roman"/>
          <w:sz w:val="28"/>
          <w:szCs w:val="28"/>
        </w:rPr>
        <w:t>зважаючи на актуальність та важливість активізації роботи у галузі безбар</w:t>
      </w:r>
      <w:r>
        <w:rPr>
          <w:rFonts w:ascii="Calibri" w:hAnsi="Calibri"/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єрності, комплексний підхід до розбудови безбар</w:t>
      </w:r>
      <w:r>
        <w:rPr>
          <w:rFonts w:ascii="Calibri" w:hAnsi="Calibri"/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 xml:space="preserve">єрного простору для усіх, без виключення соціальних груп населення, у рамках ініціативи першої леді Олени Зеленської, </w:t>
      </w:r>
      <w:r w:rsidR="00A41CCA">
        <w:rPr>
          <w:rFonts w:ascii="Times New Roman" w:hAnsi="Times New Roman"/>
          <w:sz w:val="28"/>
          <w:szCs w:val="28"/>
        </w:rPr>
        <w:t>беручи до уваги лист офісу Президента України</w:t>
      </w:r>
      <w:r w:rsidR="00790789">
        <w:rPr>
          <w:rFonts w:ascii="Times New Roman" w:hAnsi="Times New Roman"/>
          <w:sz w:val="28"/>
          <w:szCs w:val="28"/>
        </w:rPr>
        <w:t xml:space="preserve"> від 12.08.2024 №9012/0/1-24/01-017</w:t>
      </w:r>
      <w:r w:rsidR="00A41CCA">
        <w:rPr>
          <w:rFonts w:ascii="Times New Roman" w:hAnsi="Times New Roman"/>
          <w:sz w:val="28"/>
          <w:szCs w:val="28"/>
        </w:rPr>
        <w:t>,</w:t>
      </w:r>
      <w:r w:rsidR="0011674F">
        <w:rPr>
          <w:rFonts w:ascii="Times New Roman" w:hAnsi="Times New Roman"/>
          <w:sz w:val="28"/>
          <w:szCs w:val="28"/>
        </w:rPr>
        <w:t xml:space="preserve"> лист Міністерства розвитку громад та територій України від 21.10.2024 №12915/30/14-24, </w:t>
      </w:r>
      <w:r w:rsidR="00A41CCA">
        <w:rPr>
          <w:rFonts w:ascii="Times New Roman" w:hAnsi="Times New Roman"/>
          <w:sz w:val="28"/>
          <w:szCs w:val="28"/>
        </w:rPr>
        <w:t xml:space="preserve">з метою </w:t>
      </w:r>
      <w:r w:rsidR="00D34372">
        <w:rPr>
          <w:rFonts w:ascii="Times New Roman" w:hAnsi="Times New Roman"/>
          <w:sz w:val="28"/>
          <w:szCs w:val="28"/>
        </w:rPr>
        <w:t>створення безбар</w:t>
      </w:r>
      <w:r w:rsidR="00D34372">
        <w:rPr>
          <w:rFonts w:ascii="Calibri" w:hAnsi="Calibri"/>
          <w:sz w:val="28"/>
          <w:szCs w:val="28"/>
        </w:rPr>
        <w:t>'</w:t>
      </w:r>
      <w:r w:rsidR="00D34372">
        <w:rPr>
          <w:rFonts w:ascii="Times New Roman" w:hAnsi="Times New Roman"/>
          <w:sz w:val="28"/>
          <w:szCs w:val="28"/>
        </w:rPr>
        <w:t>єрного простору та безперешкодного середовища для всіх груп населення, в тому числі з інвалідністю та інших маломобільних груп населення на території Калуської міської територіальної громади</w:t>
      </w:r>
      <w:r w:rsidR="00A41CCA"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A41CCA" w:rsidRDefault="00A41CCA" w:rsidP="00DF3AE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ВИРІШИВ:</w:t>
      </w:r>
    </w:p>
    <w:p w:rsidR="00D34372" w:rsidRDefault="00D34372" w:rsidP="00D3437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Утворити Рад</w:t>
      </w:r>
      <w:r w:rsidR="00790789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безбар</w:t>
      </w:r>
      <w:r>
        <w:rPr>
          <w:rFonts w:ascii="Calibri" w:hAnsi="Calibri"/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 xml:space="preserve">єрності при виконавчому комітеті Калуської міської ради </w:t>
      </w:r>
      <w:r w:rsidR="00790789">
        <w:rPr>
          <w:rFonts w:ascii="Times New Roman" w:hAnsi="Times New Roman"/>
          <w:sz w:val="28"/>
          <w:szCs w:val="28"/>
        </w:rPr>
        <w:t>у складі</w:t>
      </w:r>
      <w:r>
        <w:rPr>
          <w:rFonts w:ascii="Times New Roman" w:hAnsi="Times New Roman"/>
          <w:sz w:val="28"/>
          <w:szCs w:val="28"/>
        </w:rPr>
        <w:t xml:space="preserve"> </w:t>
      </w:r>
      <w:r w:rsidR="00790789">
        <w:rPr>
          <w:rFonts w:ascii="Times New Roman" w:hAnsi="Times New Roman"/>
          <w:sz w:val="28"/>
          <w:szCs w:val="28"/>
        </w:rPr>
        <w:t xml:space="preserve">згідно </w:t>
      </w:r>
      <w:r>
        <w:rPr>
          <w:rFonts w:ascii="Times New Roman" w:hAnsi="Times New Roman"/>
          <w:sz w:val="28"/>
          <w:szCs w:val="28"/>
        </w:rPr>
        <w:t>з додатком 1.</w:t>
      </w:r>
    </w:p>
    <w:p w:rsidR="00D34372" w:rsidRDefault="00D34372" w:rsidP="00D3437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Затвердити Положення про Раду безбар</w:t>
      </w:r>
      <w:r>
        <w:rPr>
          <w:rFonts w:ascii="Calibri" w:hAnsi="Calibri"/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єрності при виконавчому комітеті Калуської міської ради згідно з додатком 2.</w:t>
      </w:r>
    </w:p>
    <w:p w:rsidR="00D34372" w:rsidRDefault="00D34372" w:rsidP="00D3437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виконанням рішення покласти на заступника міського голови з питань діяльності виконавчих органів.</w:t>
      </w:r>
    </w:p>
    <w:p w:rsidR="00D34372" w:rsidRDefault="00D34372" w:rsidP="00D34372">
      <w:pPr>
        <w:pStyle w:val="a3"/>
        <w:ind w:left="218" w:firstLine="0"/>
        <w:jc w:val="both"/>
        <w:rPr>
          <w:rFonts w:ascii="Times New Roman" w:hAnsi="Times New Roman"/>
          <w:sz w:val="28"/>
          <w:szCs w:val="28"/>
        </w:rPr>
      </w:pPr>
    </w:p>
    <w:p w:rsidR="00D34372" w:rsidRDefault="00D34372" w:rsidP="00D34372">
      <w:pPr>
        <w:pStyle w:val="a3"/>
        <w:ind w:left="218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                                                      Андрій НАЙДА</w:t>
      </w:r>
    </w:p>
    <w:p w:rsidR="00A41CCA" w:rsidRPr="00DF3AEF" w:rsidRDefault="00A41CCA" w:rsidP="00DF3AE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05C64" w:rsidRDefault="00E05C64" w:rsidP="00A93B1D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9677B3" w:rsidRPr="009677B3" w:rsidRDefault="00A93B1D" w:rsidP="009677B3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9677B3" w:rsidRPr="009677B3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</w:p>
    <w:p w:rsidR="009677B3" w:rsidRPr="009677B3" w:rsidRDefault="009677B3" w:rsidP="009677B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77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</w:t>
      </w:r>
      <w:r w:rsidRPr="009677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</w:t>
      </w:r>
      <w:r w:rsidRPr="009677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1</w:t>
      </w:r>
    </w:p>
    <w:p w:rsidR="009677B3" w:rsidRPr="009677B3" w:rsidRDefault="009677B3" w:rsidP="009677B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77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до рішення виконавчого</w:t>
      </w:r>
    </w:p>
    <w:p w:rsidR="009677B3" w:rsidRPr="009677B3" w:rsidRDefault="009677B3" w:rsidP="009677B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77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комітету міської ради</w:t>
      </w:r>
    </w:p>
    <w:p w:rsidR="009677B3" w:rsidRPr="009677B3" w:rsidRDefault="009677B3" w:rsidP="009677B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77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______________№_____        </w:t>
      </w:r>
    </w:p>
    <w:p w:rsidR="009677B3" w:rsidRPr="009677B3" w:rsidRDefault="009677B3" w:rsidP="009677B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77B3" w:rsidRPr="009677B3" w:rsidRDefault="009677B3" w:rsidP="009677B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77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СКЛАД</w:t>
      </w:r>
    </w:p>
    <w:p w:rsidR="009677B3" w:rsidRPr="009677B3" w:rsidRDefault="009677B3" w:rsidP="009677B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77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безбар'єрності при виконавчому комітеті Калуської міської ради</w:t>
      </w:r>
    </w:p>
    <w:p w:rsidR="009677B3" w:rsidRPr="009677B3" w:rsidRDefault="009677B3" w:rsidP="009677B3">
      <w:pPr>
        <w:spacing w:line="259" w:lineRule="auto"/>
        <w:rPr>
          <w:lang w:val="uk-UA"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3"/>
        <w:gridCol w:w="4955"/>
      </w:tblGrid>
      <w:tr w:rsidR="009677B3" w:rsidRPr="009677B3" w:rsidTr="006A2460">
        <w:tc>
          <w:tcPr>
            <w:tcW w:w="4673" w:type="dxa"/>
          </w:tcPr>
          <w:p w:rsidR="009677B3" w:rsidRPr="00272FF5" w:rsidRDefault="009677B3" w:rsidP="009677B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2FF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Голова Ради </w:t>
            </w:r>
          </w:p>
          <w:p w:rsidR="009677B3" w:rsidRPr="009677B3" w:rsidRDefault="009677B3" w:rsidP="009677B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77B3">
              <w:rPr>
                <w:rFonts w:ascii="Times New Roman" w:hAnsi="Times New Roman"/>
                <w:sz w:val="28"/>
                <w:szCs w:val="28"/>
                <w:lang w:val="uk-UA"/>
              </w:rPr>
              <w:t>Найда Андрій Михайлович</w:t>
            </w:r>
          </w:p>
        </w:tc>
        <w:tc>
          <w:tcPr>
            <w:tcW w:w="4955" w:type="dxa"/>
          </w:tcPr>
          <w:p w:rsidR="009677B3" w:rsidRPr="009677B3" w:rsidRDefault="009677B3" w:rsidP="009677B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77B3">
              <w:rPr>
                <w:rFonts w:ascii="Times New Roman" w:hAnsi="Times New Roman"/>
                <w:sz w:val="28"/>
                <w:szCs w:val="28"/>
                <w:lang w:val="uk-UA"/>
              </w:rPr>
              <w:t>міський голова</w:t>
            </w:r>
          </w:p>
        </w:tc>
      </w:tr>
      <w:tr w:rsidR="009677B3" w:rsidRPr="009677B3" w:rsidTr="006A2460">
        <w:tc>
          <w:tcPr>
            <w:tcW w:w="4673" w:type="dxa"/>
          </w:tcPr>
          <w:p w:rsidR="009677B3" w:rsidRPr="009677B3" w:rsidRDefault="00A27E51" w:rsidP="009677B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Заступник голови Ради</w:t>
            </w:r>
          </w:p>
        </w:tc>
        <w:tc>
          <w:tcPr>
            <w:tcW w:w="4955" w:type="dxa"/>
          </w:tcPr>
          <w:p w:rsidR="009677B3" w:rsidRPr="009677B3" w:rsidRDefault="009677B3" w:rsidP="009677B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77B3">
              <w:rPr>
                <w:rFonts w:ascii="Times New Roman" w:hAnsi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9677B3" w:rsidRPr="009677B3" w:rsidTr="006A2460">
        <w:tc>
          <w:tcPr>
            <w:tcW w:w="4673" w:type="dxa"/>
          </w:tcPr>
          <w:p w:rsidR="009677B3" w:rsidRPr="00272FF5" w:rsidRDefault="009677B3" w:rsidP="009677B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2FF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Секретар Ради </w:t>
            </w:r>
          </w:p>
          <w:p w:rsidR="009677B3" w:rsidRPr="009677B3" w:rsidRDefault="009677B3" w:rsidP="009677B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:rsidR="009677B3" w:rsidRPr="009677B3" w:rsidRDefault="009677B3" w:rsidP="009677B3">
            <w:pPr>
              <w:spacing w:line="240" w:lineRule="auto"/>
              <w:rPr>
                <w:lang w:val="uk-UA"/>
              </w:rPr>
            </w:pPr>
          </w:p>
        </w:tc>
      </w:tr>
      <w:tr w:rsidR="009677B3" w:rsidRPr="009677B3" w:rsidTr="006A2460">
        <w:tc>
          <w:tcPr>
            <w:tcW w:w="4673" w:type="dxa"/>
          </w:tcPr>
          <w:p w:rsidR="009677B3" w:rsidRPr="00272FF5" w:rsidRDefault="009677B3" w:rsidP="009677B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2FF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Члени Ради </w:t>
            </w:r>
          </w:p>
          <w:p w:rsidR="009677B3" w:rsidRPr="009677B3" w:rsidRDefault="009677B3" w:rsidP="009677B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:rsidR="009677B3" w:rsidRPr="009677B3" w:rsidRDefault="009677B3" w:rsidP="009677B3">
            <w:pPr>
              <w:spacing w:line="240" w:lineRule="auto"/>
              <w:rPr>
                <w:lang w:val="uk-UA"/>
              </w:rPr>
            </w:pPr>
          </w:p>
        </w:tc>
      </w:tr>
      <w:tr w:rsidR="009677B3" w:rsidRPr="00A43C72" w:rsidTr="006A2460">
        <w:tc>
          <w:tcPr>
            <w:tcW w:w="4673" w:type="dxa"/>
          </w:tcPr>
          <w:p w:rsidR="009677B3" w:rsidRPr="009677B3" w:rsidRDefault="009677B3" w:rsidP="009677B3">
            <w:pPr>
              <w:spacing w:line="240" w:lineRule="auto"/>
              <w:rPr>
                <w:lang w:val="uk-UA"/>
              </w:rPr>
            </w:pPr>
            <w:r w:rsidRPr="009677B3">
              <w:rPr>
                <w:rFonts w:ascii="Times New Roman" w:hAnsi="Times New Roman"/>
                <w:sz w:val="28"/>
                <w:szCs w:val="28"/>
                <w:lang w:val="uk-UA"/>
              </w:rPr>
              <w:t>Бігун Аліна Михайлівна</w:t>
            </w:r>
          </w:p>
        </w:tc>
        <w:tc>
          <w:tcPr>
            <w:tcW w:w="4955" w:type="dxa"/>
          </w:tcPr>
          <w:p w:rsidR="009677B3" w:rsidRPr="009677B3" w:rsidRDefault="009677B3" w:rsidP="009677B3">
            <w:pPr>
              <w:spacing w:before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77B3">
              <w:rPr>
                <w:rFonts w:ascii="Times New Roman" w:hAnsi="Times New Roman"/>
                <w:sz w:val="28"/>
                <w:szCs w:val="28"/>
                <w:lang w:val="uk-UA"/>
              </w:rPr>
              <w:t>голова благодійної організації Благодійний фонд «Крила  підтримки» (за згодою)</w:t>
            </w:r>
          </w:p>
        </w:tc>
      </w:tr>
      <w:tr w:rsidR="009677B3" w:rsidRPr="00A43C72" w:rsidTr="006A2460">
        <w:tc>
          <w:tcPr>
            <w:tcW w:w="4673" w:type="dxa"/>
          </w:tcPr>
          <w:p w:rsidR="009677B3" w:rsidRPr="009677B3" w:rsidRDefault="009677B3" w:rsidP="009677B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77B3">
              <w:rPr>
                <w:rFonts w:ascii="Times New Roman" w:hAnsi="Times New Roman"/>
                <w:sz w:val="28"/>
                <w:szCs w:val="28"/>
                <w:lang w:val="uk-UA"/>
              </w:rPr>
              <w:t>Білоус Олена Юріївна</w:t>
            </w:r>
          </w:p>
        </w:tc>
        <w:tc>
          <w:tcPr>
            <w:tcW w:w="4955" w:type="dxa"/>
          </w:tcPr>
          <w:p w:rsidR="009677B3" w:rsidRPr="009677B3" w:rsidRDefault="009677B3" w:rsidP="009677B3">
            <w:pPr>
              <w:spacing w:line="240" w:lineRule="auto"/>
              <w:rPr>
                <w:lang w:val="uk-UA"/>
              </w:rPr>
            </w:pPr>
            <w:r w:rsidRPr="009677B3">
              <w:rPr>
                <w:rFonts w:ascii="Times New Roman" w:hAnsi="Times New Roman" w:cs="Tahoma"/>
                <w:sz w:val="28"/>
                <w:szCs w:val="28"/>
                <w:lang w:val="uk-UA"/>
              </w:rPr>
              <w:t>голова Калуської міськрайонної організації інвалідів (за згодою)</w:t>
            </w:r>
          </w:p>
        </w:tc>
      </w:tr>
      <w:tr w:rsidR="0011674F" w:rsidRPr="00A43C72" w:rsidTr="006A2460">
        <w:tc>
          <w:tcPr>
            <w:tcW w:w="4673" w:type="dxa"/>
          </w:tcPr>
          <w:p w:rsidR="0011674F" w:rsidRPr="009677B3" w:rsidRDefault="0011674F" w:rsidP="009677B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Будзан Тетяна</w:t>
            </w:r>
            <w:r w:rsidR="00A27E5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Михайлівна</w:t>
            </w:r>
          </w:p>
        </w:tc>
        <w:tc>
          <w:tcPr>
            <w:tcW w:w="4955" w:type="dxa"/>
          </w:tcPr>
          <w:p w:rsidR="0011674F" w:rsidRPr="009677B3" w:rsidRDefault="00571DE8" w:rsidP="009677B3">
            <w:pPr>
              <w:spacing w:line="240" w:lineRule="auto"/>
              <w:rPr>
                <w:rFonts w:ascii="Times New Roman" w:hAnsi="Times New Roman" w:cs="Tahoma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ahoma"/>
                <w:sz w:val="28"/>
                <w:szCs w:val="28"/>
                <w:lang w:val="uk-UA"/>
              </w:rPr>
              <w:t>г</w:t>
            </w:r>
            <w:r w:rsidR="00A27E51">
              <w:rPr>
                <w:rFonts w:ascii="Times New Roman" w:hAnsi="Times New Roman" w:cs="Tahoma"/>
                <w:sz w:val="28"/>
                <w:szCs w:val="28"/>
                <w:lang w:val="uk-UA"/>
              </w:rPr>
              <w:t>ромад</w:t>
            </w:r>
            <w:r>
              <w:rPr>
                <w:rFonts w:ascii="Times New Roman" w:hAnsi="Times New Roman" w:cs="Tahoma"/>
                <w:sz w:val="28"/>
                <w:szCs w:val="28"/>
                <w:lang w:val="uk-UA"/>
              </w:rPr>
              <w:t>ський діяч, заступник голови Народного руху м. Калуш</w:t>
            </w:r>
          </w:p>
        </w:tc>
      </w:tr>
      <w:tr w:rsidR="009677B3" w:rsidRPr="00A43C72" w:rsidTr="006A2460">
        <w:tc>
          <w:tcPr>
            <w:tcW w:w="4673" w:type="dxa"/>
          </w:tcPr>
          <w:p w:rsidR="009677B3" w:rsidRPr="009677B3" w:rsidRDefault="009677B3" w:rsidP="009677B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77B3">
              <w:rPr>
                <w:rFonts w:ascii="Times New Roman" w:hAnsi="Times New Roman"/>
                <w:sz w:val="28"/>
                <w:szCs w:val="28"/>
                <w:lang w:val="uk-UA"/>
              </w:rPr>
              <w:t>Головатчук Тетяна Петрівна</w:t>
            </w:r>
          </w:p>
        </w:tc>
        <w:tc>
          <w:tcPr>
            <w:tcW w:w="4955" w:type="dxa"/>
          </w:tcPr>
          <w:p w:rsidR="009677B3" w:rsidRPr="009677B3" w:rsidRDefault="00272FF5" w:rsidP="009677B3">
            <w:pPr>
              <w:spacing w:line="240" w:lineRule="auto"/>
              <w:rPr>
                <w:rFonts w:ascii="Times New Roman" w:hAnsi="Times New Roman" w:cs="Tahoma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ahoma"/>
                <w:sz w:val="28"/>
                <w:szCs w:val="28"/>
                <w:lang w:val="uk-UA"/>
              </w:rPr>
              <w:t>г</w:t>
            </w:r>
            <w:r w:rsidR="009677B3" w:rsidRPr="009677B3">
              <w:rPr>
                <w:rFonts w:ascii="Times New Roman" w:hAnsi="Times New Roman" w:cs="Tahoma"/>
                <w:sz w:val="28"/>
                <w:szCs w:val="28"/>
                <w:lang w:val="uk-UA"/>
              </w:rPr>
              <w:t>оловний спеціаліст управління освіти міської ради</w:t>
            </w:r>
          </w:p>
        </w:tc>
      </w:tr>
      <w:tr w:rsidR="009677B3" w:rsidRPr="009677B3" w:rsidTr="006A2460">
        <w:tc>
          <w:tcPr>
            <w:tcW w:w="4673" w:type="dxa"/>
          </w:tcPr>
          <w:p w:rsidR="009677B3" w:rsidRPr="009677B3" w:rsidRDefault="009677B3" w:rsidP="009677B3">
            <w:pPr>
              <w:spacing w:line="240" w:lineRule="auto"/>
              <w:rPr>
                <w:lang w:val="uk-UA"/>
              </w:rPr>
            </w:pPr>
            <w:r w:rsidRPr="009677B3">
              <w:rPr>
                <w:rFonts w:ascii="Times New Roman" w:hAnsi="Times New Roman" w:cs="Tahoma"/>
                <w:sz w:val="28"/>
                <w:szCs w:val="28"/>
                <w:lang w:val="uk-UA"/>
              </w:rPr>
              <w:t>Дидич Ігор Дмитрович</w:t>
            </w:r>
          </w:p>
        </w:tc>
        <w:tc>
          <w:tcPr>
            <w:tcW w:w="4955" w:type="dxa"/>
          </w:tcPr>
          <w:p w:rsidR="009677B3" w:rsidRPr="009677B3" w:rsidRDefault="009677B3" w:rsidP="009677B3">
            <w:pPr>
              <w:spacing w:line="240" w:lineRule="auto"/>
              <w:rPr>
                <w:lang w:val="uk-UA"/>
              </w:rPr>
            </w:pPr>
            <w:r w:rsidRPr="009677B3">
              <w:rPr>
                <w:rFonts w:ascii="Times New Roman" w:hAnsi="Times New Roman" w:cs="Tahoma"/>
                <w:sz w:val="28"/>
                <w:szCs w:val="28"/>
                <w:lang w:val="uk-UA"/>
              </w:rPr>
              <w:t>директор КЗ «Центр комплексної реабілітації дітей з інвалідністю «Добродія Калуська»</w:t>
            </w:r>
          </w:p>
        </w:tc>
      </w:tr>
      <w:tr w:rsidR="009677B3" w:rsidRPr="00A43C72" w:rsidTr="006A2460">
        <w:tc>
          <w:tcPr>
            <w:tcW w:w="4673" w:type="dxa"/>
          </w:tcPr>
          <w:p w:rsidR="009677B3" w:rsidRPr="009677B3" w:rsidRDefault="009677B3" w:rsidP="009677B3">
            <w:pPr>
              <w:spacing w:line="240" w:lineRule="auto"/>
              <w:rPr>
                <w:lang w:val="uk-UA"/>
              </w:rPr>
            </w:pPr>
            <w:r w:rsidRPr="009677B3">
              <w:rPr>
                <w:rFonts w:ascii="Times New Roman" w:hAnsi="Times New Roman" w:cs="Tahoma"/>
                <w:sz w:val="28"/>
                <w:szCs w:val="28"/>
                <w:lang w:val="uk-UA"/>
              </w:rPr>
              <w:t>Ільків Руслана Степанівна</w:t>
            </w:r>
          </w:p>
        </w:tc>
        <w:tc>
          <w:tcPr>
            <w:tcW w:w="4955" w:type="dxa"/>
          </w:tcPr>
          <w:p w:rsidR="009677B3" w:rsidRPr="009677B3" w:rsidRDefault="009677B3" w:rsidP="009677B3">
            <w:pPr>
              <w:spacing w:line="240" w:lineRule="auto"/>
              <w:rPr>
                <w:lang w:val="uk-UA"/>
              </w:rPr>
            </w:pPr>
            <w:r w:rsidRPr="009677B3">
              <w:rPr>
                <w:rFonts w:ascii="Times New Roman" w:hAnsi="Times New Roman" w:cs="Tahoma"/>
                <w:sz w:val="28"/>
                <w:szCs w:val="28"/>
                <w:lang w:val="uk-UA"/>
              </w:rPr>
              <w:t>завідувач сектору надання соціальних послуг начальник відділу соціального обслуговування пільгових категорій громадян управління соціального захисту населення Калуської міської ради</w:t>
            </w:r>
          </w:p>
        </w:tc>
      </w:tr>
      <w:tr w:rsidR="009677B3" w:rsidRPr="009677B3" w:rsidTr="006A2460">
        <w:tc>
          <w:tcPr>
            <w:tcW w:w="4673" w:type="dxa"/>
          </w:tcPr>
          <w:p w:rsidR="009677B3" w:rsidRPr="009677B3" w:rsidRDefault="009677B3" w:rsidP="009677B3">
            <w:pPr>
              <w:spacing w:line="240" w:lineRule="auto"/>
              <w:rPr>
                <w:lang w:val="uk-UA"/>
              </w:rPr>
            </w:pPr>
            <w:r w:rsidRPr="009677B3">
              <w:rPr>
                <w:rFonts w:ascii="Times New Roman" w:hAnsi="Times New Roman" w:cs="Tahoma"/>
                <w:sz w:val="28"/>
                <w:szCs w:val="28"/>
                <w:lang w:val="uk-UA"/>
              </w:rPr>
              <w:t>Ільницький Василь Карольович</w:t>
            </w:r>
          </w:p>
        </w:tc>
        <w:tc>
          <w:tcPr>
            <w:tcW w:w="4955" w:type="dxa"/>
          </w:tcPr>
          <w:p w:rsidR="009677B3" w:rsidRPr="009677B3" w:rsidRDefault="009677B3" w:rsidP="009677B3">
            <w:pPr>
              <w:spacing w:line="240" w:lineRule="auto"/>
              <w:rPr>
                <w:lang w:val="uk-UA"/>
              </w:rPr>
            </w:pPr>
            <w:r w:rsidRPr="009677B3">
              <w:rPr>
                <w:rFonts w:ascii="Times New Roman" w:hAnsi="Times New Roman" w:cs="Tahoma"/>
                <w:sz w:val="28"/>
                <w:szCs w:val="28"/>
                <w:lang w:val="uk-UA"/>
              </w:rPr>
              <w:t>директор Калуського геріатричного центру</w:t>
            </w:r>
          </w:p>
        </w:tc>
      </w:tr>
      <w:tr w:rsidR="009677B3" w:rsidRPr="00A43C72" w:rsidTr="006A2460">
        <w:tc>
          <w:tcPr>
            <w:tcW w:w="4673" w:type="dxa"/>
          </w:tcPr>
          <w:p w:rsidR="009677B3" w:rsidRPr="009677B3" w:rsidRDefault="009677B3" w:rsidP="009677B3">
            <w:pPr>
              <w:spacing w:line="240" w:lineRule="auto"/>
              <w:rPr>
                <w:lang w:val="uk-UA"/>
              </w:rPr>
            </w:pPr>
            <w:r w:rsidRPr="009677B3">
              <w:rPr>
                <w:rFonts w:ascii="Times New Roman" w:hAnsi="Times New Roman" w:cs="Tahoma"/>
                <w:sz w:val="28"/>
                <w:szCs w:val="28"/>
                <w:lang w:val="uk-UA"/>
              </w:rPr>
              <w:t>Кукура Галина Дмитрівна</w:t>
            </w:r>
          </w:p>
        </w:tc>
        <w:tc>
          <w:tcPr>
            <w:tcW w:w="4955" w:type="dxa"/>
          </w:tcPr>
          <w:p w:rsidR="009677B3" w:rsidRPr="009677B3" w:rsidRDefault="009677B3" w:rsidP="009677B3">
            <w:pPr>
              <w:spacing w:line="240" w:lineRule="auto"/>
              <w:rPr>
                <w:lang w:val="uk-UA"/>
              </w:rPr>
            </w:pPr>
            <w:r w:rsidRPr="009677B3">
              <w:rPr>
                <w:rFonts w:ascii="Times New Roman" w:hAnsi="Times New Roman" w:cs="Tahoma"/>
                <w:sz w:val="28"/>
                <w:szCs w:val="28"/>
                <w:lang w:val="uk-UA"/>
              </w:rPr>
              <w:t>голова Калуської міської організації «Діти Сонця» (за згодою)</w:t>
            </w:r>
          </w:p>
        </w:tc>
      </w:tr>
      <w:tr w:rsidR="009677B3" w:rsidRPr="00A43C72" w:rsidTr="006A2460">
        <w:tc>
          <w:tcPr>
            <w:tcW w:w="4673" w:type="dxa"/>
          </w:tcPr>
          <w:p w:rsidR="009677B3" w:rsidRPr="009677B3" w:rsidRDefault="009677B3" w:rsidP="009677B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77B3">
              <w:rPr>
                <w:rFonts w:ascii="Times New Roman" w:hAnsi="Times New Roman"/>
                <w:sz w:val="28"/>
                <w:szCs w:val="28"/>
                <w:lang w:val="uk-UA"/>
              </w:rPr>
              <w:t>Джуган Любов Мирославівна</w:t>
            </w:r>
          </w:p>
        </w:tc>
        <w:tc>
          <w:tcPr>
            <w:tcW w:w="4955" w:type="dxa"/>
          </w:tcPr>
          <w:p w:rsidR="009677B3" w:rsidRPr="009677B3" w:rsidRDefault="009677B3" w:rsidP="009677B3">
            <w:pPr>
              <w:spacing w:line="240" w:lineRule="auto"/>
              <w:rPr>
                <w:lang w:val="uk-UA"/>
              </w:rPr>
            </w:pPr>
            <w:r w:rsidRPr="009677B3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культури, національностей та релігій міської ради</w:t>
            </w:r>
          </w:p>
        </w:tc>
      </w:tr>
      <w:tr w:rsidR="009677B3" w:rsidRPr="00A43C72" w:rsidTr="006A2460">
        <w:tc>
          <w:tcPr>
            <w:tcW w:w="4673" w:type="dxa"/>
          </w:tcPr>
          <w:p w:rsidR="009677B3" w:rsidRPr="009677B3" w:rsidRDefault="009677B3" w:rsidP="009677B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77B3">
              <w:rPr>
                <w:rFonts w:ascii="Times New Roman" w:hAnsi="Times New Roman"/>
                <w:sz w:val="28"/>
                <w:szCs w:val="28"/>
                <w:lang w:val="uk-UA"/>
              </w:rPr>
              <w:t>Корпан Юрій Володимирович</w:t>
            </w:r>
          </w:p>
        </w:tc>
        <w:tc>
          <w:tcPr>
            <w:tcW w:w="4955" w:type="dxa"/>
          </w:tcPr>
          <w:p w:rsidR="009677B3" w:rsidRDefault="009677B3" w:rsidP="009677B3">
            <w:pPr>
              <w:spacing w:line="240" w:lineRule="auto"/>
              <w:rPr>
                <w:lang w:val="uk-UA"/>
              </w:rPr>
            </w:pPr>
            <w:r w:rsidRPr="009677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 начальника управління будівництва та  розвитку інфраструктури міської ради   </w:t>
            </w:r>
          </w:p>
          <w:p w:rsidR="009677B3" w:rsidRPr="009677B3" w:rsidRDefault="009677B3" w:rsidP="009677B3">
            <w:pPr>
              <w:rPr>
                <w:lang w:val="uk-UA"/>
              </w:rPr>
            </w:pPr>
          </w:p>
          <w:p w:rsidR="009677B3" w:rsidRDefault="009677B3" w:rsidP="009677B3">
            <w:pPr>
              <w:rPr>
                <w:lang w:val="uk-UA"/>
              </w:rPr>
            </w:pPr>
          </w:p>
          <w:p w:rsidR="009677B3" w:rsidRPr="009677B3" w:rsidRDefault="009677B3" w:rsidP="009677B3">
            <w:pPr>
              <w:rPr>
                <w:lang w:val="uk-UA"/>
              </w:rPr>
            </w:pPr>
          </w:p>
        </w:tc>
      </w:tr>
      <w:tr w:rsidR="00A43C72" w:rsidRPr="00A43C72" w:rsidTr="006A2460">
        <w:tc>
          <w:tcPr>
            <w:tcW w:w="4673" w:type="dxa"/>
          </w:tcPr>
          <w:p w:rsidR="00A43C72" w:rsidRPr="009677B3" w:rsidRDefault="00A43C72" w:rsidP="009677B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Кусень Андрій Романович</w:t>
            </w:r>
          </w:p>
        </w:tc>
        <w:tc>
          <w:tcPr>
            <w:tcW w:w="4955" w:type="dxa"/>
          </w:tcPr>
          <w:p w:rsidR="00A43C72" w:rsidRPr="009677B3" w:rsidRDefault="00A43C72" w:rsidP="009677B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голова правління ГО «Національний центр соціальних ініціатив»</w:t>
            </w:r>
            <w:bookmarkStart w:id="0" w:name="_GoBack"/>
            <w:bookmarkEnd w:id="0"/>
          </w:p>
        </w:tc>
      </w:tr>
      <w:tr w:rsidR="009677B3" w:rsidRPr="00A43C72" w:rsidTr="006A2460">
        <w:tc>
          <w:tcPr>
            <w:tcW w:w="4673" w:type="dxa"/>
          </w:tcPr>
          <w:p w:rsidR="009677B3" w:rsidRPr="009677B3" w:rsidRDefault="009677B3" w:rsidP="009677B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77B3">
              <w:rPr>
                <w:rFonts w:ascii="Times New Roman" w:hAnsi="Times New Roman"/>
                <w:sz w:val="28"/>
                <w:szCs w:val="28"/>
                <w:lang w:val="uk-UA"/>
              </w:rPr>
              <w:t>Кулай Наталія Федорівна</w:t>
            </w:r>
          </w:p>
        </w:tc>
        <w:tc>
          <w:tcPr>
            <w:tcW w:w="4955" w:type="dxa"/>
          </w:tcPr>
          <w:p w:rsidR="009677B3" w:rsidRPr="009677B3" w:rsidRDefault="009677B3" w:rsidP="009677B3">
            <w:pPr>
              <w:spacing w:line="240" w:lineRule="auto"/>
              <w:rPr>
                <w:lang w:val="uk-UA"/>
              </w:rPr>
            </w:pPr>
            <w:r w:rsidRPr="009677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відділу інформаційної роботи виконавчого комітету міської ради                </w:t>
            </w:r>
          </w:p>
        </w:tc>
      </w:tr>
      <w:tr w:rsidR="009677B3" w:rsidRPr="00A43C72" w:rsidTr="006A2460">
        <w:tc>
          <w:tcPr>
            <w:tcW w:w="4673" w:type="dxa"/>
          </w:tcPr>
          <w:p w:rsidR="009677B3" w:rsidRPr="009677B3" w:rsidRDefault="009677B3" w:rsidP="009677B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77B3">
              <w:rPr>
                <w:rFonts w:ascii="Times New Roman" w:hAnsi="Times New Roman"/>
                <w:sz w:val="28"/>
                <w:szCs w:val="28"/>
                <w:lang w:val="uk-UA"/>
              </w:rPr>
              <w:t>Лавренюк Вадим Васильович</w:t>
            </w:r>
          </w:p>
        </w:tc>
        <w:tc>
          <w:tcPr>
            <w:tcW w:w="4955" w:type="dxa"/>
          </w:tcPr>
          <w:p w:rsidR="009677B3" w:rsidRPr="009677B3" w:rsidRDefault="0011674F" w:rsidP="0011674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голова </w:t>
            </w:r>
            <w:r w:rsidR="009677B3" w:rsidRPr="009677B3">
              <w:rPr>
                <w:rFonts w:ascii="Times New Roman" w:hAnsi="Times New Roman"/>
                <w:sz w:val="28"/>
                <w:szCs w:val="28"/>
                <w:lang w:val="uk-UA"/>
              </w:rPr>
              <w:t>громадськ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ої</w:t>
            </w:r>
            <w:r w:rsidR="009677B3" w:rsidRPr="009677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організаці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ї</w:t>
            </w:r>
            <w:r w:rsidR="009677B3" w:rsidRPr="009677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«ВЕТЕРАНИ ЗАХИСТУ БАТЬКІВЩИНИ» (за згодою)</w:t>
            </w:r>
          </w:p>
        </w:tc>
      </w:tr>
      <w:tr w:rsidR="009677B3" w:rsidRPr="00A43C72" w:rsidTr="006A2460">
        <w:tc>
          <w:tcPr>
            <w:tcW w:w="4673" w:type="dxa"/>
          </w:tcPr>
          <w:p w:rsidR="009677B3" w:rsidRPr="009677B3" w:rsidRDefault="009677B3" w:rsidP="009677B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77B3">
              <w:rPr>
                <w:rFonts w:ascii="Times New Roman" w:hAnsi="Times New Roman"/>
                <w:sz w:val="28"/>
                <w:szCs w:val="28"/>
                <w:lang w:val="uk-UA"/>
              </w:rPr>
              <w:t>Перейма Тетяна Миколаївна</w:t>
            </w:r>
          </w:p>
        </w:tc>
        <w:tc>
          <w:tcPr>
            <w:tcW w:w="4955" w:type="dxa"/>
          </w:tcPr>
          <w:p w:rsidR="009677B3" w:rsidRPr="009677B3" w:rsidRDefault="009677B3" w:rsidP="009677B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77B3">
              <w:rPr>
                <w:rFonts w:ascii="Times New Roman" w:hAnsi="Times New Roman"/>
                <w:sz w:val="28"/>
                <w:szCs w:val="28"/>
                <w:lang w:val="uk-UA"/>
              </w:rPr>
              <w:t>голова правління Калуської ТПО УТОС (за згодою)</w:t>
            </w:r>
          </w:p>
        </w:tc>
      </w:tr>
      <w:tr w:rsidR="009677B3" w:rsidRPr="00A43C72" w:rsidTr="006A2460">
        <w:tc>
          <w:tcPr>
            <w:tcW w:w="4673" w:type="dxa"/>
          </w:tcPr>
          <w:p w:rsidR="009677B3" w:rsidRPr="009677B3" w:rsidRDefault="009677B3" w:rsidP="009677B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77B3">
              <w:rPr>
                <w:rFonts w:ascii="Times New Roman" w:hAnsi="Times New Roman"/>
                <w:sz w:val="28"/>
                <w:szCs w:val="28"/>
                <w:lang w:val="uk-UA"/>
              </w:rPr>
              <w:t>Семаньків Василь Михайлович</w:t>
            </w:r>
          </w:p>
        </w:tc>
        <w:tc>
          <w:tcPr>
            <w:tcW w:w="4955" w:type="dxa"/>
          </w:tcPr>
          <w:p w:rsidR="009677B3" w:rsidRPr="009677B3" w:rsidRDefault="009677B3" w:rsidP="009677B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77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 директора з експертизи тимчасової непрацездатності комунального некомерційного                               підприємства «Калуська міська лікарня Калуської міської ради»  </w:t>
            </w:r>
          </w:p>
        </w:tc>
      </w:tr>
      <w:tr w:rsidR="009677B3" w:rsidRPr="00A43C72" w:rsidTr="006A2460">
        <w:tc>
          <w:tcPr>
            <w:tcW w:w="4673" w:type="dxa"/>
          </w:tcPr>
          <w:p w:rsidR="009677B3" w:rsidRPr="009677B3" w:rsidRDefault="009677B3" w:rsidP="009677B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77B3">
              <w:rPr>
                <w:rFonts w:ascii="Times New Roman" w:hAnsi="Times New Roman"/>
                <w:sz w:val="28"/>
                <w:szCs w:val="28"/>
                <w:lang w:val="uk-UA"/>
              </w:rPr>
              <w:t>Семеняк Людмила Іванівна</w:t>
            </w:r>
          </w:p>
        </w:tc>
        <w:tc>
          <w:tcPr>
            <w:tcW w:w="4955" w:type="dxa"/>
          </w:tcPr>
          <w:p w:rsidR="009677B3" w:rsidRPr="009677B3" w:rsidRDefault="00272FF5" w:rsidP="009677B3">
            <w:pPr>
              <w:spacing w:line="240" w:lineRule="auto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 </w:t>
            </w:r>
            <w:r w:rsidR="009677B3" w:rsidRPr="009677B3">
              <w:rPr>
                <w:rFonts w:ascii="Times New Roman" w:hAnsi="Times New Roman"/>
                <w:sz w:val="28"/>
                <w:szCs w:val="28"/>
                <w:lang w:val="uk-UA"/>
              </w:rPr>
              <w:t>начальник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="009677B3" w:rsidRPr="009677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управління архітектури та містобудування міської ради</w:t>
            </w:r>
          </w:p>
        </w:tc>
      </w:tr>
      <w:tr w:rsidR="009677B3" w:rsidRPr="00A43C72" w:rsidTr="006A2460">
        <w:tc>
          <w:tcPr>
            <w:tcW w:w="4673" w:type="dxa"/>
          </w:tcPr>
          <w:p w:rsidR="009677B3" w:rsidRPr="009677B3" w:rsidRDefault="009677B3" w:rsidP="009677B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77B3">
              <w:rPr>
                <w:rFonts w:ascii="Times New Roman" w:hAnsi="Times New Roman"/>
                <w:sz w:val="28"/>
                <w:szCs w:val="28"/>
                <w:lang w:val="uk-UA"/>
              </w:rPr>
              <w:t>Скурчанський Василь Ярославович</w:t>
            </w:r>
          </w:p>
        </w:tc>
        <w:tc>
          <w:tcPr>
            <w:tcW w:w="4955" w:type="dxa"/>
          </w:tcPr>
          <w:p w:rsidR="009677B3" w:rsidRPr="009677B3" w:rsidRDefault="009677B3" w:rsidP="009677B3">
            <w:pPr>
              <w:spacing w:line="240" w:lineRule="auto"/>
              <w:rPr>
                <w:lang w:val="uk-UA"/>
              </w:rPr>
            </w:pPr>
            <w:r w:rsidRPr="009677B3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транспорту управління економічного розвитку міста міської ради</w:t>
            </w:r>
          </w:p>
        </w:tc>
      </w:tr>
      <w:tr w:rsidR="009677B3" w:rsidRPr="00A43C72" w:rsidTr="006A2460">
        <w:tc>
          <w:tcPr>
            <w:tcW w:w="4673" w:type="dxa"/>
          </w:tcPr>
          <w:p w:rsidR="009677B3" w:rsidRPr="009677B3" w:rsidRDefault="009677B3" w:rsidP="009677B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77B3">
              <w:rPr>
                <w:rFonts w:ascii="Times New Roman" w:hAnsi="Times New Roman"/>
                <w:sz w:val="28"/>
                <w:szCs w:val="28"/>
                <w:lang w:val="uk-UA"/>
              </w:rPr>
              <w:t>Соколовський Юрій Володимирович</w:t>
            </w:r>
          </w:p>
        </w:tc>
        <w:tc>
          <w:tcPr>
            <w:tcW w:w="4955" w:type="dxa"/>
          </w:tcPr>
          <w:p w:rsidR="009677B3" w:rsidRPr="009677B3" w:rsidRDefault="009677B3" w:rsidP="009677B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77B3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економічного розвитку міста міської ради</w:t>
            </w:r>
          </w:p>
        </w:tc>
      </w:tr>
      <w:tr w:rsidR="009677B3" w:rsidRPr="00A43C72" w:rsidTr="006A2460">
        <w:tc>
          <w:tcPr>
            <w:tcW w:w="4673" w:type="dxa"/>
          </w:tcPr>
          <w:p w:rsidR="009677B3" w:rsidRPr="009677B3" w:rsidRDefault="009677B3" w:rsidP="009677B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77B3">
              <w:rPr>
                <w:rFonts w:ascii="Times New Roman" w:hAnsi="Times New Roman"/>
                <w:sz w:val="28"/>
                <w:szCs w:val="28"/>
                <w:lang w:val="uk-UA"/>
              </w:rPr>
              <w:t>Тарбєєв Олег Юрійович</w:t>
            </w:r>
          </w:p>
        </w:tc>
        <w:tc>
          <w:tcPr>
            <w:tcW w:w="4955" w:type="dxa"/>
          </w:tcPr>
          <w:p w:rsidR="009677B3" w:rsidRPr="009677B3" w:rsidRDefault="009677B3" w:rsidP="009677B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77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перший заступник начальника – начальник відділу цивільного захисту управління з питань надзвичайних ситуацій міської ради           </w:t>
            </w:r>
          </w:p>
        </w:tc>
      </w:tr>
      <w:tr w:rsidR="009677B3" w:rsidRPr="00A43C72" w:rsidTr="006A2460">
        <w:tc>
          <w:tcPr>
            <w:tcW w:w="4673" w:type="dxa"/>
          </w:tcPr>
          <w:p w:rsidR="009677B3" w:rsidRPr="009677B3" w:rsidRDefault="009677B3" w:rsidP="009677B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77B3">
              <w:rPr>
                <w:rFonts w:ascii="Times New Roman" w:hAnsi="Times New Roman"/>
                <w:sz w:val="28"/>
                <w:szCs w:val="28"/>
                <w:lang w:val="uk-UA"/>
              </w:rPr>
              <w:t>Топоров Анатолій Вікторович</w:t>
            </w:r>
          </w:p>
        </w:tc>
        <w:tc>
          <w:tcPr>
            <w:tcW w:w="4955" w:type="dxa"/>
          </w:tcPr>
          <w:p w:rsidR="009677B3" w:rsidRPr="009677B3" w:rsidRDefault="009677B3" w:rsidP="009677B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77B3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державного архітектурно- будівельного контролю міської ради</w:t>
            </w:r>
          </w:p>
        </w:tc>
      </w:tr>
      <w:tr w:rsidR="009677B3" w:rsidRPr="00A43C72" w:rsidTr="006A2460">
        <w:tc>
          <w:tcPr>
            <w:tcW w:w="4673" w:type="dxa"/>
          </w:tcPr>
          <w:p w:rsidR="009677B3" w:rsidRPr="009677B3" w:rsidRDefault="009677B3" w:rsidP="009677B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77B3">
              <w:rPr>
                <w:rFonts w:ascii="Times New Roman" w:hAnsi="Times New Roman"/>
                <w:sz w:val="28"/>
                <w:szCs w:val="28"/>
                <w:lang w:val="uk-UA"/>
              </w:rPr>
              <w:t>Фіцак Тарас Іванович</w:t>
            </w:r>
          </w:p>
        </w:tc>
        <w:tc>
          <w:tcPr>
            <w:tcW w:w="4955" w:type="dxa"/>
          </w:tcPr>
          <w:p w:rsidR="009677B3" w:rsidRPr="009677B3" w:rsidRDefault="009677B3" w:rsidP="009677B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77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управління житлово-комунального господарства міської ради              </w:t>
            </w:r>
          </w:p>
        </w:tc>
      </w:tr>
      <w:tr w:rsidR="009677B3" w:rsidRPr="00A43C72" w:rsidTr="006A2460">
        <w:tc>
          <w:tcPr>
            <w:tcW w:w="4673" w:type="dxa"/>
          </w:tcPr>
          <w:p w:rsidR="009677B3" w:rsidRPr="009677B3" w:rsidRDefault="009677B3" w:rsidP="009677B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77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Шеленко Святослав </w:t>
            </w:r>
          </w:p>
        </w:tc>
        <w:tc>
          <w:tcPr>
            <w:tcW w:w="4955" w:type="dxa"/>
          </w:tcPr>
          <w:p w:rsidR="009677B3" w:rsidRPr="009677B3" w:rsidRDefault="00272FF5" w:rsidP="009677B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r w:rsidR="009677B3" w:rsidRPr="009677B3">
              <w:rPr>
                <w:rFonts w:ascii="Times New Roman" w:hAnsi="Times New Roman"/>
                <w:sz w:val="28"/>
                <w:szCs w:val="28"/>
                <w:lang w:val="uk-UA"/>
              </w:rPr>
              <w:t>олова Молодіжної ради при Калуській міській раді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9677B3" w:rsidRPr="00A43C72" w:rsidTr="006A2460">
        <w:tc>
          <w:tcPr>
            <w:tcW w:w="4673" w:type="dxa"/>
          </w:tcPr>
          <w:p w:rsidR="009677B3" w:rsidRPr="009677B3" w:rsidRDefault="009677B3" w:rsidP="009677B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77B3">
              <w:rPr>
                <w:rFonts w:ascii="Times New Roman" w:hAnsi="Times New Roman"/>
                <w:sz w:val="28"/>
                <w:szCs w:val="28"/>
                <w:lang w:val="uk-UA"/>
              </w:rPr>
              <w:t>Цюпер Руслан Богданович</w:t>
            </w:r>
          </w:p>
        </w:tc>
        <w:tc>
          <w:tcPr>
            <w:tcW w:w="4955" w:type="dxa"/>
          </w:tcPr>
          <w:p w:rsidR="009677B3" w:rsidRPr="009677B3" w:rsidRDefault="009677B3" w:rsidP="009677B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77B3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молоді та спорту міської ради</w:t>
            </w:r>
          </w:p>
        </w:tc>
      </w:tr>
    </w:tbl>
    <w:p w:rsidR="009677B3" w:rsidRDefault="009677B3" w:rsidP="007E68C6">
      <w:pPr>
        <w:pStyle w:val="a4"/>
        <w:spacing w:before="0" w:after="0"/>
        <w:jc w:val="left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</w:p>
    <w:p w:rsidR="009677B3" w:rsidRDefault="009677B3" w:rsidP="009677B3">
      <w:pPr>
        <w:pStyle w:val="a3"/>
        <w:rPr>
          <w:lang w:eastAsia="en-US"/>
        </w:rPr>
      </w:pPr>
    </w:p>
    <w:p w:rsidR="009677B3" w:rsidRPr="009677B3" w:rsidRDefault="009677B3" w:rsidP="009677B3">
      <w:pPr>
        <w:pStyle w:val="a3"/>
        <w:ind w:firstLine="0"/>
        <w:rPr>
          <w:rFonts w:ascii="Times New Roman" w:hAnsi="Times New Roman"/>
          <w:sz w:val="28"/>
          <w:szCs w:val="28"/>
          <w:lang w:eastAsia="en-US"/>
        </w:rPr>
      </w:pPr>
      <w:r w:rsidRPr="009677B3">
        <w:rPr>
          <w:rFonts w:ascii="Times New Roman" w:hAnsi="Times New Roman"/>
          <w:sz w:val="28"/>
          <w:szCs w:val="28"/>
          <w:lang w:eastAsia="en-US"/>
        </w:rPr>
        <w:t>Керуючий справами виконкому                                  Олег САВКА</w:t>
      </w:r>
    </w:p>
    <w:p w:rsidR="009677B3" w:rsidRDefault="009677B3" w:rsidP="009677B3">
      <w:pPr>
        <w:pStyle w:val="a3"/>
        <w:rPr>
          <w:lang w:eastAsia="en-US"/>
        </w:rPr>
      </w:pPr>
    </w:p>
    <w:p w:rsidR="009677B3" w:rsidRDefault="009677B3" w:rsidP="009677B3">
      <w:pPr>
        <w:pStyle w:val="a3"/>
        <w:rPr>
          <w:lang w:eastAsia="en-US"/>
        </w:rPr>
      </w:pPr>
    </w:p>
    <w:p w:rsidR="009677B3" w:rsidRDefault="009677B3" w:rsidP="009677B3">
      <w:pPr>
        <w:pStyle w:val="a3"/>
        <w:rPr>
          <w:lang w:eastAsia="en-US"/>
        </w:rPr>
      </w:pPr>
    </w:p>
    <w:p w:rsidR="009677B3" w:rsidRDefault="009677B3" w:rsidP="009677B3">
      <w:pPr>
        <w:pStyle w:val="a3"/>
        <w:rPr>
          <w:lang w:eastAsia="en-US"/>
        </w:rPr>
      </w:pPr>
    </w:p>
    <w:p w:rsidR="009677B3" w:rsidRPr="009677B3" w:rsidRDefault="009677B3" w:rsidP="00571DE8">
      <w:pPr>
        <w:pStyle w:val="a3"/>
        <w:ind w:firstLine="0"/>
        <w:rPr>
          <w:lang w:eastAsia="en-US"/>
        </w:rPr>
      </w:pPr>
    </w:p>
    <w:p w:rsidR="009677B3" w:rsidRDefault="009677B3" w:rsidP="007E68C6">
      <w:pPr>
        <w:pStyle w:val="a4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</w:p>
    <w:p w:rsidR="00606BE0" w:rsidRDefault="009677B3" w:rsidP="007E68C6">
      <w:pPr>
        <w:pStyle w:val="a4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</w:t>
      </w:r>
      <w:r w:rsidR="007E68C6">
        <w:rPr>
          <w:rFonts w:ascii="Times New Roman" w:hAnsi="Times New Roman"/>
          <w:b w:val="0"/>
          <w:sz w:val="28"/>
          <w:szCs w:val="28"/>
        </w:rPr>
        <w:t xml:space="preserve">        </w:t>
      </w:r>
      <w:r w:rsidR="00606BE0">
        <w:rPr>
          <w:rFonts w:ascii="Times New Roman" w:hAnsi="Times New Roman"/>
          <w:b w:val="0"/>
          <w:sz w:val="28"/>
          <w:szCs w:val="28"/>
        </w:rPr>
        <w:t xml:space="preserve">Додаток </w:t>
      </w:r>
      <w:r w:rsidR="00276E26">
        <w:rPr>
          <w:rFonts w:ascii="Times New Roman" w:hAnsi="Times New Roman"/>
          <w:b w:val="0"/>
          <w:sz w:val="28"/>
          <w:szCs w:val="28"/>
        </w:rPr>
        <w:t>2</w:t>
      </w:r>
    </w:p>
    <w:p w:rsidR="00606BE0" w:rsidRDefault="00606BE0" w:rsidP="00606BE0">
      <w:pPr>
        <w:pStyle w:val="a3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до рішення виконавчого</w:t>
      </w:r>
    </w:p>
    <w:p w:rsidR="00606BE0" w:rsidRDefault="00606BE0" w:rsidP="00606BE0">
      <w:pPr>
        <w:pStyle w:val="a3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комітету міської ради</w:t>
      </w:r>
    </w:p>
    <w:p w:rsidR="00606BE0" w:rsidRDefault="00606BE0" w:rsidP="00606BE0">
      <w:pPr>
        <w:pStyle w:val="a3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______________№_____        </w:t>
      </w:r>
    </w:p>
    <w:p w:rsidR="00606BE0" w:rsidRPr="008C5316" w:rsidRDefault="00606BE0" w:rsidP="00606BE0">
      <w:pPr>
        <w:pStyle w:val="a4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606BE0" w:rsidRPr="008C5316" w:rsidRDefault="00606BE0" w:rsidP="00606BE0">
      <w:pPr>
        <w:pStyle w:val="a4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8C5316">
        <w:rPr>
          <w:rFonts w:ascii="Times New Roman" w:hAnsi="Times New Roman"/>
          <w:b w:val="0"/>
          <w:sz w:val="28"/>
          <w:szCs w:val="28"/>
        </w:rPr>
        <w:t>ПОЛОЖЕННЯ</w:t>
      </w:r>
      <w:r w:rsidRPr="008C5316">
        <w:rPr>
          <w:rFonts w:ascii="Times New Roman" w:hAnsi="Times New Roman"/>
          <w:b w:val="0"/>
          <w:sz w:val="28"/>
          <w:szCs w:val="28"/>
        </w:rPr>
        <w:br/>
        <w:t xml:space="preserve">про Раду безбар’єрності при виконавчому комітеті </w:t>
      </w:r>
    </w:p>
    <w:p w:rsidR="00606BE0" w:rsidRPr="008C5316" w:rsidRDefault="00606BE0" w:rsidP="00606BE0">
      <w:pPr>
        <w:pStyle w:val="a4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8C5316">
        <w:rPr>
          <w:rFonts w:ascii="Times New Roman" w:hAnsi="Times New Roman"/>
          <w:b w:val="0"/>
          <w:sz w:val="28"/>
          <w:szCs w:val="28"/>
        </w:rPr>
        <w:t xml:space="preserve">Калуської міської ради </w:t>
      </w:r>
    </w:p>
    <w:p w:rsidR="00606BE0" w:rsidRDefault="00606BE0" w:rsidP="00606B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Рада безбар’єрності при виконавчому комітеті Калуської міської ради (далі — Рада) є тимчасовим консультативно-дорадчим органом, утвореним з метою створення безбар’єрного простору та безперешкодного середовища для всіх груп населення, забезпечення рівних прав та можливостей кожній людині реалізувати свої права, отримувати послуги на рівні з іншими шляхом інтегрування фізичної, інформаційної, цифрової, соціальної та громадянської, економічної та освітньої безбар’єрності до всіх сфер державної політики та суспільного життя.</w:t>
      </w:r>
    </w:p>
    <w:p w:rsidR="00606BE0" w:rsidRDefault="00606BE0" w:rsidP="00606B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Рада у своїй діяльності керується Конституцією і законами України, а також указами Президента України та постановами Верховної Ради України, прийнятими відповідно до Конституції і законів України, актами Кабінету Міністрів України та цим Положенням.</w:t>
      </w:r>
    </w:p>
    <w:p w:rsidR="00606BE0" w:rsidRDefault="00606BE0" w:rsidP="00606B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Основними завданнями Ради є:</w:t>
      </w:r>
    </w:p>
    <w:p w:rsidR="00FC6340" w:rsidRDefault="00FC6340" w:rsidP="00606B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сприяння створенню безбар</w:t>
      </w:r>
      <w:r>
        <w:rPr>
          <w:rFonts w:ascii="Calibri" w:hAnsi="Calibri"/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єрного простору в економічному, освітньому, інформаційному, фізичному та суспільно- громадському напрямках</w:t>
      </w:r>
      <w:r w:rsidR="003F38ED">
        <w:rPr>
          <w:rFonts w:ascii="Times New Roman" w:hAnsi="Times New Roman"/>
          <w:sz w:val="28"/>
          <w:szCs w:val="28"/>
        </w:rPr>
        <w:t xml:space="preserve"> на території Калуської міської територіальної громади;</w:t>
      </w:r>
    </w:p>
    <w:p w:rsidR="00606BE0" w:rsidRDefault="00606BE0" w:rsidP="00606B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сприяння забезпеченню координації дій органу </w:t>
      </w:r>
      <w:r w:rsidR="00790789">
        <w:rPr>
          <w:rFonts w:ascii="Times New Roman" w:hAnsi="Times New Roman"/>
          <w:sz w:val="28"/>
          <w:szCs w:val="28"/>
        </w:rPr>
        <w:t>міської ради</w:t>
      </w:r>
      <w:r>
        <w:rPr>
          <w:rFonts w:ascii="Times New Roman" w:hAnsi="Times New Roman"/>
          <w:sz w:val="28"/>
          <w:szCs w:val="28"/>
        </w:rPr>
        <w:t xml:space="preserve"> з органами виконавчої влади, інститутами громадянського суспільства та іншими суб’єктами з питань створення безбар’єрного простору</w:t>
      </w:r>
      <w:r w:rsidR="003F38ED">
        <w:rPr>
          <w:rFonts w:ascii="Times New Roman" w:hAnsi="Times New Roman"/>
          <w:sz w:val="28"/>
          <w:szCs w:val="28"/>
        </w:rPr>
        <w:t xml:space="preserve"> на території Калуської міської територіальної громади</w:t>
      </w:r>
      <w:r>
        <w:rPr>
          <w:rFonts w:ascii="Times New Roman" w:hAnsi="Times New Roman"/>
          <w:sz w:val="28"/>
          <w:szCs w:val="28"/>
        </w:rPr>
        <w:t>;</w:t>
      </w:r>
    </w:p>
    <w:p w:rsidR="00606BE0" w:rsidRDefault="00606BE0" w:rsidP="00606B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виконання заходів з реалізації Національної стратегії із створення безбар’єрного простору в Україні до 2030 року;</w:t>
      </w:r>
    </w:p>
    <w:p w:rsidR="00606BE0" w:rsidRDefault="00606BE0" w:rsidP="00606B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визначення шляхів, механізму і способів вирішення проблемних питань, що виникають під час реалізації  місцевої політики у створенні безбар’єрного простору;</w:t>
      </w:r>
    </w:p>
    <w:p w:rsidR="00606BE0" w:rsidRDefault="003F38ED" w:rsidP="00606B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проведення аналізу проєктів місцевих програм соціально-економічного та культурного розвитку, місцевих цільових програм, стратегії розвитку територіальної громади та інших</w:t>
      </w:r>
      <w:r w:rsidR="00606B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документів щодо впровадження системного підходу до формування безбар</w:t>
      </w:r>
      <w:r>
        <w:rPr>
          <w:rFonts w:ascii="Calibri" w:hAnsi="Calibri"/>
          <w:sz w:val="28"/>
          <w:szCs w:val="28"/>
        </w:rPr>
        <w:t>'</w:t>
      </w:r>
      <w:r w:rsidR="00790789">
        <w:rPr>
          <w:rFonts w:ascii="Times New Roman" w:hAnsi="Times New Roman"/>
          <w:sz w:val="28"/>
          <w:szCs w:val="28"/>
        </w:rPr>
        <w:t>єрного простору</w:t>
      </w:r>
      <w:r>
        <w:rPr>
          <w:rFonts w:ascii="Times New Roman" w:hAnsi="Times New Roman"/>
          <w:sz w:val="28"/>
          <w:szCs w:val="28"/>
        </w:rPr>
        <w:t xml:space="preserve"> та запровадження принципу універсального дизайну, а також підготовка пропозицій щодо удосконалення нормативно-правових документів</w:t>
      </w:r>
      <w:r w:rsidR="00606BE0">
        <w:rPr>
          <w:rFonts w:ascii="Times New Roman" w:hAnsi="Times New Roman"/>
          <w:sz w:val="28"/>
          <w:szCs w:val="28"/>
        </w:rPr>
        <w:t>.</w:t>
      </w:r>
    </w:p>
    <w:p w:rsidR="00606BE0" w:rsidRDefault="00606BE0" w:rsidP="00606B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Рада відповідно до покладених на неї завдань:</w:t>
      </w:r>
    </w:p>
    <w:p w:rsidR="007965FC" w:rsidRPr="00790789" w:rsidRDefault="00606BE0" w:rsidP="0079078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проводить аналіз стану справ та причин виникнення питань у процесі реалізації місцевої політики у сфері створення безбар’єрного простору;</w:t>
      </w:r>
      <w:r w:rsidR="007965FC" w:rsidRPr="007E68C6">
        <w:rPr>
          <w:rFonts w:ascii="Times New Roman" w:hAnsi="Times New Roman"/>
          <w:b/>
          <w:sz w:val="28"/>
          <w:szCs w:val="28"/>
        </w:rPr>
        <w:t xml:space="preserve"> </w:t>
      </w:r>
    </w:p>
    <w:p w:rsidR="00606BE0" w:rsidRDefault="00606BE0" w:rsidP="00606B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вивчає результати діяльності органів виконавчої влади, підприємств, установ та організацій з питань створення безбар’єрного простору;</w:t>
      </w:r>
    </w:p>
    <w:p w:rsidR="00606BE0" w:rsidRDefault="00606BE0" w:rsidP="00606B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моніторинг стану виконання виконавчими органами Калуської міської ради покладених на них завдань щодо створення безбар’єрного простору</w:t>
      </w:r>
      <w:r w:rsidR="003F38ED">
        <w:rPr>
          <w:rFonts w:ascii="Times New Roman" w:hAnsi="Times New Roman"/>
          <w:sz w:val="28"/>
          <w:szCs w:val="28"/>
        </w:rPr>
        <w:t xml:space="preserve">, в тому числі моніторинг досягнення цільових індикаторів до стратегічних цілей та завдань, визначених положеннями Національної </w:t>
      </w:r>
      <w:r w:rsidR="00790789">
        <w:rPr>
          <w:rFonts w:ascii="Times New Roman" w:hAnsi="Times New Roman"/>
          <w:sz w:val="28"/>
          <w:szCs w:val="28"/>
        </w:rPr>
        <w:t xml:space="preserve">стратегії </w:t>
      </w:r>
      <w:r w:rsidR="007965FC">
        <w:rPr>
          <w:rFonts w:ascii="Times New Roman" w:hAnsi="Times New Roman"/>
          <w:sz w:val="28"/>
          <w:szCs w:val="28"/>
        </w:rPr>
        <w:t>із створення безбар</w:t>
      </w:r>
      <w:r w:rsidR="007965FC">
        <w:rPr>
          <w:rFonts w:ascii="Calibri" w:hAnsi="Calibri"/>
          <w:sz w:val="28"/>
          <w:szCs w:val="28"/>
        </w:rPr>
        <w:t>'</w:t>
      </w:r>
      <w:r w:rsidR="007965FC">
        <w:rPr>
          <w:rFonts w:ascii="Times New Roman" w:hAnsi="Times New Roman"/>
          <w:sz w:val="28"/>
          <w:szCs w:val="28"/>
        </w:rPr>
        <w:t>єрного простору в Україні на період до 2030 року</w:t>
      </w:r>
      <w:r>
        <w:rPr>
          <w:rFonts w:ascii="Times New Roman" w:hAnsi="Times New Roman"/>
          <w:sz w:val="28"/>
          <w:szCs w:val="28"/>
        </w:rPr>
        <w:t>;</w:t>
      </w:r>
    </w:p>
    <w:p w:rsidR="00276E26" w:rsidRDefault="00606BE0" w:rsidP="007965F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бере участь у розробленні проєктів нормативно-правових актів з питань створення безбар’єрного простору;                                                                                       </w:t>
      </w:r>
    </w:p>
    <w:p w:rsidR="00606BE0" w:rsidRDefault="00606BE0" w:rsidP="00606B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готує та подає Івано-Франківській обласній військовій адміністрації розроблені за результатами своєї роботи пропозиції, висновки та аналітичні матеріали щодо створення безбар’єрного простору</w:t>
      </w:r>
      <w:r w:rsidR="007965FC">
        <w:rPr>
          <w:rFonts w:ascii="Times New Roman" w:hAnsi="Times New Roman"/>
          <w:sz w:val="28"/>
          <w:szCs w:val="28"/>
        </w:rPr>
        <w:t>;</w:t>
      </w:r>
    </w:p>
    <w:p w:rsidR="007965FC" w:rsidRDefault="007965FC" w:rsidP="00606B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моніторинг суспільної думки щодо створення безбар’єрного простору на території Калуської міської територіальної громади</w:t>
      </w:r>
    </w:p>
    <w:p w:rsidR="00606BE0" w:rsidRDefault="00606BE0" w:rsidP="00606B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Рада має право:</w:t>
      </w:r>
    </w:p>
    <w:p w:rsidR="00606BE0" w:rsidRDefault="00606BE0" w:rsidP="00606B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отримувати в установленому порядку від органів виконавчої влади, підприємств, установ та організацій інформацію, необхідну для виконання покладених на неї завдань;</w:t>
      </w:r>
    </w:p>
    <w:p w:rsidR="00606BE0" w:rsidRDefault="00606BE0" w:rsidP="00606B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залучати до участі у своїй роботі представників органів виконавчої влади</w:t>
      </w:r>
      <w:r w:rsidR="00790789">
        <w:rPr>
          <w:rFonts w:ascii="Times New Roman" w:hAnsi="Times New Roman"/>
          <w:sz w:val="28"/>
          <w:szCs w:val="28"/>
        </w:rPr>
        <w:t xml:space="preserve"> та міської ради</w:t>
      </w:r>
      <w:r>
        <w:rPr>
          <w:rFonts w:ascii="Times New Roman" w:hAnsi="Times New Roman"/>
          <w:sz w:val="28"/>
          <w:szCs w:val="28"/>
        </w:rPr>
        <w:t xml:space="preserve">, підприємств, установ та організацій (за погодженнями з їх керівниками) </w:t>
      </w:r>
    </w:p>
    <w:p w:rsidR="00606BE0" w:rsidRDefault="00606BE0" w:rsidP="00606B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утворювати в разі потреби для виконання покладених на неї завдань постійні або тимчасові факультативні, експертні та робочі групи;</w:t>
      </w:r>
    </w:p>
    <w:p w:rsidR="00606BE0" w:rsidRDefault="00606BE0" w:rsidP="00606B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організовувати проведення конференцій, семінарів, нарад та інших заходів.</w:t>
      </w:r>
    </w:p>
    <w:p w:rsidR="00606BE0" w:rsidRDefault="00606BE0" w:rsidP="00606B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Рада під час виконання покладених на неї завдань взаємодіє з органами виконавчої влади, підприємствами, установами, організаціями та незалежними експертами.</w:t>
      </w:r>
    </w:p>
    <w:p w:rsidR="00606BE0" w:rsidRDefault="00606BE0" w:rsidP="00606B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Раду очолює голова, яким за посадою є міський голова.</w:t>
      </w:r>
    </w:p>
    <w:p w:rsidR="00606BE0" w:rsidRDefault="00606BE0" w:rsidP="00606B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Рада утворюється у складі голови, заступник</w:t>
      </w:r>
      <w:r w:rsidR="0079078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голови, секретаря та членів Ради.</w:t>
      </w:r>
    </w:p>
    <w:p w:rsidR="00606BE0" w:rsidRDefault="00606BE0" w:rsidP="00606B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Персональний склад Ради затверджується рішенням виконавчого комітету міської ради.</w:t>
      </w:r>
    </w:p>
    <w:p w:rsidR="00380FFD" w:rsidRDefault="00380FFD" w:rsidP="00606B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Голова Ради:</w:t>
      </w:r>
    </w:p>
    <w:p w:rsidR="00380FFD" w:rsidRDefault="00380FFD" w:rsidP="00380FF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здійснює керівництво </w:t>
      </w:r>
      <w:r w:rsidR="00790789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адою і організовує її роботу;</w:t>
      </w:r>
    </w:p>
    <w:p w:rsidR="00380FFD" w:rsidRDefault="00380FFD" w:rsidP="000C2B72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забезпечує взаємодію Ради з виконавчими органами Калуської міської ради, підприємствами, установами, організаціями та отримує від них інформацію, необхідну для роботи Ради;</w:t>
      </w:r>
    </w:p>
    <w:p w:rsidR="00380FFD" w:rsidRDefault="00380FFD" w:rsidP="000C2B72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дає окремі доручення для роботи Ради.</w:t>
      </w:r>
    </w:p>
    <w:p w:rsidR="00380FFD" w:rsidRDefault="00380FFD" w:rsidP="000C2B72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7.2. Заступник голови Ради:</w:t>
      </w:r>
    </w:p>
    <w:p w:rsidR="00380FFD" w:rsidRDefault="00380FFD" w:rsidP="000C2B72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виконує обов’язки та здійснює повноваження, визначені головою Ради;</w:t>
      </w:r>
    </w:p>
    <w:p w:rsidR="00380FFD" w:rsidRDefault="00380FFD" w:rsidP="000C2B72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за відсутності </w:t>
      </w:r>
      <w:r w:rsidR="00823577">
        <w:rPr>
          <w:rFonts w:ascii="Times New Roman" w:hAnsi="Times New Roman"/>
          <w:sz w:val="28"/>
          <w:szCs w:val="28"/>
        </w:rPr>
        <w:t xml:space="preserve">голови Ради </w:t>
      </w:r>
      <w:r>
        <w:rPr>
          <w:rFonts w:ascii="Times New Roman" w:hAnsi="Times New Roman"/>
          <w:sz w:val="28"/>
          <w:szCs w:val="28"/>
        </w:rPr>
        <w:t xml:space="preserve">виконує </w:t>
      </w:r>
      <w:r w:rsidR="00823577">
        <w:rPr>
          <w:rFonts w:ascii="Times New Roman" w:hAnsi="Times New Roman"/>
          <w:sz w:val="28"/>
          <w:szCs w:val="28"/>
        </w:rPr>
        <w:t xml:space="preserve">його </w:t>
      </w:r>
      <w:r>
        <w:rPr>
          <w:rFonts w:ascii="Times New Roman" w:hAnsi="Times New Roman"/>
          <w:sz w:val="28"/>
          <w:szCs w:val="28"/>
        </w:rPr>
        <w:t>обов’язки;</w:t>
      </w:r>
    </w:p>
    <w:p w:rsidR="00380FFD" w:rsidRDefault="00380FFD" w:rsidP="000C2B72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бере участь у роботі робочих груп, комісій, які створюються виконавчими органами Калуської міської ради для підготовки пропозицій до проєктів нормативно-правових актів з питань безбар</w:t>
      </w:r>
      <w:r>
        <w:rPr>
          <w:rFonts w:ascii="Calibri" w:hAnsi="Calibri"/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єрності.</w:t>
      </w:r>
    </w:p>
    <w:p w:rsidR="00380FFD" w:rsidRDefault="00380FFD" w:rsidP="000C2B72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7.3. </w:t>
      </w:r>
      <w:r w:rsidR="000174D4">
        <w:rPr>
          <w:rFonts w:ascii="Times New Roman" w:hAnsi="Times New Roman"/>
          <w:sz w:val="28"/>
          <w:szCs w:val="28"/>
        </w:rPr>
        <w:t>Секретар Ради забезпечує організацію та координацію робіт, пов</w:t>
      </w:r>
      <w:r w:rsidR="000174D4">
        <w:rPr>
          <w:rFonts w:ascii="Calibri" w:hAnsi="Calibri"/>
          <w:sz w:val="28"/>
          <w:szCs w:val="28"/>
        </w:rPr>
        <w:t>'</w:t>
      </w:r>
      <w:r w:rsidR="000174D4">
        <w:rPr>
          <w:rFonts w:ascii="Times New Roman" w:hAnsi="Times New Roman"/>
          <w:sz w:val="28"/>
          <w:szCs w:val="28"/>
        </w:rPr>
        <w:t>язаних з підготовкою протоколів (рішень) засідань Ради. Секретар не бере участі у голосуванні.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174D4" w:rsidRDefault="000174D4" w:rsidP="000C2B72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 Член Ради має право:</w:t>
      </w:r>
    </w:p>
    <w:p w:rsidR="000174D4" w:rsidRDefault="000174D4" w:rsidP="000C2B72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брати участь у засіданнях Ради;</w:t>
      </w:r>
    </w:p>
    <w:p w:rsidR="000174D4" w:rsidRDefault="000174D4" w:rsidP="000C2B72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вільно висловлювати свої думки та надавати пропозиції, рекомендації з питань безбар</w:t>
      </w:r>
      <w:r>
        <w:rPr>
          <w:rFonts w:ascii="Calibri" w:hAnsi="Calibri"/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єрності, що розглядаються на засіданні;</w:t>
      </w:r>
    </w:p>
    <w:p w:rsidR="000174D4" w:rsidRDefault="000174D4" w:rsidP="000C2B72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отримувати </w:t>
      </w:r>
      <w:r w:rsidR="001C2640">
        <w:rPr>
          <w:rFonts w:ascii="Times New Roman" w:hAnsi="Times New Roman"/>
          <w:sz w:val="28"/>
          <w:szCs w:val="28"/>
        </w:rPr>
        <w:t>інформа</w:t>
      </w:r>
      <w:r>
        <w:rPr>
          <w:rFonts w:ascii="Times New Roman" w:hAnsi="Times New Roman"/>
          <w:sz w:val="28"/>
          <w:szCs w:val="28"/>
        </w:rPr>
        <w:t>цію про діяльність Ради та надавати пропозиції, рекомендації з питань, що пов’язані з діяльністю Ради;</w:t>
      </w:r>
    </w:p>
    <w:p w:rsidR="0097143A" w:rsidRDefault="000174D4" w:rsidP="000C2B72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вільно вийти з Ради за письмовою заявою, що надається голові Ради та розглядається </w:t>
      </w:r>
      <w:r w:rsidR="0097143A">
        <w:rPr>
          <w:rFonts w:ascii="Times New Roman" w:hAnsi="Times New Roman"/>
          <w:sz w:val="28"/>
          <w:szCs w:val="28"/>
        </w:rPr>
        <w:t>на засіданні Ради;</w:t>
      </w:r>
    </w:p>
    <w:p w:rsidR="000174D4" w:rsidRDefault="0097143A" w:rsidP="000C2B72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 разі відсутності з поважних причин членів Ради, їх функції в Раді здійснюють особи, на яких покладено тимчасове виконання їх посадових обов</w:t>
      </w:r>
      <w:r>
        <w:rPr>
          <w:rFonts w:ascii="Calibri" w:hAnsi="Calibri"/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язків.</w:t>
      </w:r>
      <w:r w:rsidR="000174D4">
        <w:rPr>
          <w:rFonts w:ascii="Times New Roman" w:hAnsi="Times New Roman"/>
          <w:sz w:val="28"/>
          <w:szCs w:val="28"/>
        </w:rPr>
        <w:t xml:space="preserve"> </w:t>
      </w:r>
    </w:p>
    <w:p w:rsidR="000C2B72" w:rsidRDefault="0097143A" w:rsidP="000C2B72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</w:t>
      </w:r>
      <w:r w:rsidR="00606BE0">
        <w:rPr>
          <w:rFonts w:ascii="Times New Roman" w:hAnsi="Times New Roman"/>
          <w:sz w:val="28"/>
          <w:szCs w:val="28"/>
        </w:rPr>
        <w:t xml:space="preserve">лени Ради </w:t>
      </w:r>
      <w:r>
        <w:rPr>
          <w:rFonts w:ascii="Times New Roman" w:hAnsi="Times New Roman"/>
          <w:sz w:val="28"/>
          <w:szCs w:val="28"/>
        </w:rPr>
        <w:t>зобов’язані дотримуватись вимог Положення про Раду</w:t>
      </w:r>
      <w:r w:rsidR="000C2B72">
        <w:rPr>
          <w:rFonts w:ascii="Times New Roman" w:hAnsi="Times New Roman"/>
          <w:sz w:val="28"/>
          <w:szCs w:val="28"/>
        </w:rPr>
        <w:t xml:space="preserve">, брати    </w:t>
      </w:r>
    </w:p>
    <w:p w:rsidR="00606BE0" w:rsidRDefault="000C2B72" w:rsidP="000C2B72">
      <w:pPr>
        <w:pStyle w:val="a3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участь у засіданнях Ради та обговоренні питань, що розглядаються, виконувати покладені на них обов’язки, рішення Ради та доручення голови і заступника голови Ради </w:t>
      </w:r>
      <w:r w:rsidR="00606BE0">
        <w:rPr>
          <w:rFonts w:ascii="Times New Roman" w:hAnsi="Times New Roman"/>
          <w:sz w:val="28"/>
          <w:szCs w:val="28"/>
        </w:rPr>
        <w:t>на громадських засадах.</w:t>
      </w:r>
    </w:p>
    <w:p w:rsidR="00606BE0" w:rsidRDefault="00606BE0" w:rsidP="000C2B72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Формою роботи Ради є засідання</w:t>
      </w:r>
      <w:r w:rsidR="000C2B72">
        <w:rPr>
          <w:rFonts w:ascii="Times New Roman" w:hAnsi="Times New Roman"/>
          <w:sz w:val="28"/>
          <w:szCs w:val="28"/>
        </w:rPr>
        <w:t xml:space="preserve"> (онлайн та офлайн форматах)</w:t>
      </w:r>
      <w:r>
        <w:rPr>
          <w:rFonts w:ascii="Times New Roman" w:hAnsi="Times New Roman"/>
          <w:sz w:val="28"/>
          <w:szCs w:val="28"/>
        </w:rPr>
        <w:t>, що проводяться за рішенням її голови</w:t>
      </w:r>
      <w:r w:rsidR="000C2B72">
        <w:rPr>
          <w:rFonts w:ascii="Times New Roman" w:hAnsi="Times New Roman"/>
          <w:sz w:val="28"/>
          <w:szCs w:val="28"/>
        </w:rPr>
        <w:t>, з періодичністю, визначеною самостійно, але</w:t>
      </w:r>
      <w:r>
        <w:rPr>
          <w:rFonts w:ascii="Times New Roman" w:hAnsi="Times New Roman"/>
          <w:sz w:val="28"/>
          <w:szCs w:val="28"/>
        </w:rPr>
        <w:t xml:space="preserve"> не рідше ніж один раз на квартал.</w:t>
      </w:r>
    </w:p>
    <w:p w:rsidR="00606BE0" w:rsidRDefault="00606BE0" w:rsidP="000C2B72">
      <w:pPr>
        <w:pStyle w:val="a3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Засідання Ради веде голова, а в разі його відсутності заступник голови.</w:t>
      </w:r>
    </w:p>
    <w:p w:rsidR="00606BE0" w:rsidRDefault="00606BE0" w:rsidP="000C2B72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Засідання Ради вважається правомочним, якщо на ньому присутні більш як половина її членів.</w:t>
      </w:r>
    </w:p>
    <w:p w:rsidR="00606BE0" w:rsidRDefault="00606BE0" w:rsidP="000C2B72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Підготовку матеріалів для розгляду на засіданнях Ради забезпечує її секретар.</w:t>
      </w:r>
    </w:p>
    <w:p w:rsidR="000C2B72" w:rsidRDefault="000C2B72" w:rsidP="000C2B72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Засідання Ради фокусується на чотирьох частинах:</w:t>
      </w:r>
    </w:p>
    <w:p w:rsidR="000C2B72" w:rsidRDefault="000C2B72" w:rsidP="000C2B72">
      <w:pPr>
        <w:pStyle w:val="a3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звітування про виконану роботу;</w:t>
      </w:r>
    </w:p>
    <w:p w:rsidR="000C2B72" w:rsidRDefault="000C2B72" w:rsidP="000C2B72">
      <w:pPr>
        <w:pStyle w:val="a3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доповіді про результати зустрічей з громадськістю;</w:t>
      </w:r>
    </w:p>
    <w:p w:rsidR="000C2B72" w:rsidRDefault="000C2B72" w:rsidP="000C2B72">
      <w:pPr>
        <w:pStyle w:val="a3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B5BCA">
        <w:rPr>
          <w:rFonts w:ascii="Times New Roman" w:hAnsi="Times New Roman"/>
          <w:sz w:val="28"/>
          <w:szCs w:val="28"/>
        </w:rPr>
        <w:t>напрацювання пропозицій та рекомендацій;</w:t>
      </w:r>
    </w:p>
    <w:p w:rsidR="000C2B72" w:rsidRDefault="008B5BCA" w:rsidP="00272FF5">
      <w:pPr>
        <w:pStyle w:val="a3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планування та напрацювання завдань на наступний період.</w:t>
      </w:r>
    </w:p>
    <w:p w:rsidR="00606BE0" w:rsidRDefault="00606BE0" w:rsidP="000C2B72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За результатами засідань Рада готує пропозиції та рекомендації з питань, що належать до її компетенції.</w:t>
      </w:r>
    </w:p>
    <w:p w:rsidR="00174D2B" w:rsidRDefault="00606BE0" w:rsidP="000C2B72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Пропозиції та рекомендації вважаються схваленими, якщо за них проголосувало більш як половина присутніх на засіданні членів Ради.</w:t>
      </w:r>
      <w:r w:rsidR="00174D2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</w:p>
    <w:p w:rsidR="00606BE0" w:rsidRDefault="00606BE0" w:rsidP="000C2B72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разі рівного розподілу голосів вирішальним є голос головуючого на засіданні.       </w:t>
      </w:r>
    </w:p>
    <w:p w:rsidR="00606BE0" w:rsidRDefault="00606BE0" w:rsidP="000C2B72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Пропозиції та рекомендації фіксуються у протоколі засідання, який підписується головуючим на засіданні та секретарем і надсилається усім членам Ради</w:t>
      </w:r>
      <w:r w:rsidR="008B5BCA">
        <w:rPr>
          <w:rFonts w:ascii="Times New Roman" w:hAnsi="Times New Roman"/>
          <w:sz w:val="28"/>
          <w:szCs w:val="28"/>
        </w:rPr>
        <w:t xml:space="preserve"> та виконавчим органам Калуської міської територіальної громади</w:t>
      </w:r>
      <w:r>
        <w:rPr>
          <w:rFonts w:ascii="Times New Roman" w:hAnsi="Times New Roman"/>
          <w:sz w:val="28"/>
          <w:szCs w:val="28"/>
        </w:rPr>
        <w:t>.</w:t>
      </w:r>
      <w:r w:rsidR="008B5BCA">
        <w:rPr>
          <w:rFonts w:ascii="Times New Roman" w:hAnsi="Times New Roman"/>
          <w:sz w:val="28"/>
          <w:szCs w:val="28"/>
        </w:rPr>
        <w:t xml:space="preserve"> Рішення Ради, прийняті та підписані головою Ради, знаходяться </w:t>
      </w:r>
      <w:r w:rsidR="008B5BCA" w:rsidRPr="00272FF5">
        <w:rPr>
          <w:rFonts w:ascii="Times New Roman" w:hAnsi="Times New Roman"/>
          <w:b/>
          <w:sz w:val="28"/>
          <w:szCs w:val="28"/>
        </w:rPr>
        <w:t>у виконавчих органах,</w:t>
      </w:r>
      <w:r w:rsidR="008B5BCA">
        <w:rPr>
          <w:rFonts w:ascii="Times New Roman" w:hAnsi="Times New Roman"/>
          <w:sz w:val="28"/>
          <w:szCs w:val="28"/>
        </w:rPr>
        <w:t xml:space="preserve"> відповідальних за організаційне забезпечення діяльності Ради та відкриті для ознайомлення членам Ради та представникам засобів масової інформації та зав’язків з громадськістю.</w:t>
      </w:r>
    </w:p>
    <w:p w:rsidR="008B5BCA" w:rsidRDefault="008B5BCA" w:rsidP="000C2B72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Ради, прийняті в межах компетенції, несуть рекомендаційний характер для розгляду і врахування в роботі виконавчими органами Калуської міської ради.</w:t>
      </w:r>
    </w:p>
    <w:p w:rsidR="00606BE0" w:rsidRDefault="00606BE0" w:rsidP="000C2B72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Ради, який не підтримує пропозиції (рекомендації), може викласти у письмовій формі свою окрему думку, що додається до протоколу засідання. Пропозиції (рекомендації) до протоколу засідання можуть подавати у письмовій формі лише члени Ради, які брали участь у відповідному засіданні, протягом трьох робочих днів з дати його проведення.</w:t>
      </w:r>
    </w:p>
    <w:p w:rsidR="008C0A46" w:rsidRDefault="008C0A46" w:rsidP="000C2B72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Кожному засіданню Ради передують зустрічі з представниками громадськості щодо питань та проблематики, пов’язаних із створенням безбар</w:t>
      </w:r>
      <w:r>
        <w:rPr>
          <w:rFonts w:ascii="Calibri" w:hAnsi="Calibri"/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єрного простору.</w:t>
      </w:r>
    </w:p>
    <w:p w:rsidR="008C0A46" w:rsidRDefault="008C0A46" w:rsidP="000C2B72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Ради може самостійно проводити зустрічі чи брати у них участь, а може визначити уповноважених осіб, хто проводитиме такі зустрічі з числа членів Ради, залучених експертів, представників інститутів громад</w:t>
      </w:r>
      <w:r w:rsidR="00272FF5">
        <w:rPr>
          <w:rFonts w:ascii="Times New Roman" w:hAnsi="Times New Roman"/>
          <w:sz w:val="28"/>
          <w:szCs w:val="28"/>
        </w:rPr>
        <w:t>ян</w:t>
      </w:r>
      <w:r>
        <w:rPr>
          <w:rFonts w:ascii="Times New Roman" w:hAnsi="Times New Roman"/>
          <w:sz w:val="28"/>
          <w:szCs w:val="28"/>
        </w:rPr>
        <w:t>ського суспільства.</w:t>
      </w:r>
    </w:p>
    <w:p w:rsidR="008C0A46" w:rsidRDefault="008C0A46" w:rsidP="008C0A46">
      <w:pPr>
        <w:pStyle w:val="a3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 результатами зустрічей голова Ради або уповноважена ним особа інформує Раду та пропонує опрацювати шляхи вирішення озвучених питань та проблем.</w:t>
      </w:r>
    </w:p>
    <w:p w:rsidR="007965FC" w:rsidRDefault="007965FC" w:rsidP="000C2B72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Протоколи засідання оприлюднюються на офіційному вебсайті Калуської міської ради протягом трьох робочих днів з дати його проведення.</w:t>
      </w:r>
    </w:p>
    <w:p w:rsidR="00606BE0" w:rsidRDefault="00606BE0" w:rsidP="000C2B72">
      <w:pPr>
        <w:pStyle w:val="a3"/>
        <w:spacing w:befor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965F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B5BCA">
        <w:rPr>
          <w:rFonts w:ascii="Times New Roman" w:hAnsi="Times New Roman"/>
          <w:b/>
          <w:sz w:val="28"/>
          <w:szCs w:val="28"/>
        </w:rPr>
        <w:t xml:space="preserve">Організаційне забезпечення діяльності Ради здійснюється </w:t>
      </w:r>
      <w:r w:rsidR="007965FC" w:rsidRPr="008B5BCA">
        <w:rPr>
          <w:rFonts w:ascii="Times New Roman" w:hAnsi="Times New Roman"/>
          <w:b/>
          <w:sz w:val="28"/>
          <w:szCs w:val="28"/>
        </w:rPr>
        <w:t xml:space="preserve">структурним підрозділом апарату </w:t>
      </w:r>
      <w:r w:rsidRPr="008B5BCA">
        <w:rPr>
          <w:rFonts w:ascii="Times New Roman" w:hAnsi="Times New Roman"/>
          <w:b/>
          <w:sz w:val="28"/>
          <w:szCs w:val="28"/>
        </w:rPr>
        <w:t>Калуської міської  ради</w:t>
      </w:r>
      <w:r w:rsidR="007965FC" w:rsidRPr="008B5BCA">
        <w:rPr>
          <w:rFonts w:ascii="Times New Roman" w:hAnsi="Times New Roman"/>
          <w:b/>
          <w:sz w:val="28"/>
          <w:szCs w:val="28"/>
        </w:rPr>
        <w:t xml:space="preserve"> та виконавчого комітету Калуської міської  ради</w:t>
      </w:r>
      <w:r w:rsidRPr="008B5BCA">
        <w:rPr>
          <w:rFonts w:ascii="Times New Roman" w:hAnsi="Times New Roman"/>
          <w:b/>
          <w:sz w:val="28"/>
          <w:szCs w:val="28"/>
        </w:rPr>
        <w:t>.</w:t>
      </w:r>
    </w:p>
    <w:p w:rsidR="008C0A46" w:rsidRPr="008C0A46" w:rsidRDefault="008C0A46" w:rsidP="00272FF5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8C0A46">
        <w:rPr>
          <w:rFonts w:ascii="Times New Roman" w:hAnsi="Times New Roman"/>
          <w:sz w:val="28"/>
          <w:szCs w:val="28"/>
        </w:rPr>
        <w:t>У ході підготовки пропозицій</w:t>
      </w:r>
      <w:r>
        <w:rPr>
          <w:rFonts w:ascii="Times New Roman" w:hAnsi="Times New Roman"/>
          <w:sz w:val="28"/>
          <w:szCs w:val="28"/>
        </w:rPr>
        <w:t xml:space="preserve"> до порядку денного засідань Ради, члени Ради можуть ініціювати запрошення на засідання інших представників структурних підрозділів виконавчих органів міської ради, підприємств, установ та організацій.</w:t>
      </w:r>
      <w:r w:rsidRPr="008C0A4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8C0A46">
        <w:rPr>
          <w:rFonts w:ascii="Times New Roman" w:hAnsi="Times New Roman"/>
          <w:sz w:val="28"/>
          <w:szCs w:val="28"/>
        </w:rPr>
        <w:t xml:space="preserve">     </w:t>
      </w:r>
    </w:p>
    <w:p w:rsidR="007965FC" w:rsidRPr="00272FF5" w:rsidRDefault="007965FC" w:rsidP="00272FF5">
      <w:pPr>
        <w:pStyle w:val="a3"/>
        <w:spacing w:befor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272FF5">
        <w:rPr>
          <w:rFonts w:ascii="Times New Roman" w:hAnsi="Times New Roman"/>
          <w:b/>
          <w:sz w:val="28"/>
          <w:szCs w:val="28"/>
        </w:rPr>
        <w:t xml:space="preserve">Про результати своєї роботи Рада один раз на пів року звітує перед виконавчим </w:t>
      </w:r>
      <w:r w:rsidR="00272FF5" w:rsidRPr="00272FF5">
        <w:rPr>
          <w:rFonts w:ascii="Times New Roman" w:hAnsi="Times New Roman"/>
          <w:b/>
          <w:sz w:val="28"/>
          <w:szCs w:val="28"/>
        </w:rPr>
        <w:t xml:space="preserve">комітетом міської ради </w:t>
      </w:r>
      <w:r w:rsidRPr="00272FF5">
        <w:rPr>
          <w:rFonts w:ascii="Times New Roman" w:hAnsi="Times New Roman"/>
          <w:b/>
          <w:sz w:val="28"/>
          <w:szCs w:val="28"/>
        </w:rPr>
        <w:t xml:space="preserve">та опубліковує інформацію на сайті Калуської міської ради. </w:t>
      </w:r>
    </w:p>
    <w:p w:rsidR="00606BE0" w:rsidRDefault="00606BE0" w:rsidP="00272FF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06BE0" w:rsidRDefault="000C2B72" w:rsidP="008B5BC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</w:p>
    <w:p w:rsidR="00606BE0" w:rsidRDefault="00606BE0" w:rsidP="00606B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72FF5" w:rsidRDefault="00606BE0" w:rsidP="00272FF5">
      <w:pPr>
        <w:spacing w:after="0" w:line="240" w:lineRule="auto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</w:t>
      </w:r>
      <w:r w:rsidR="00272FF5">
        <w:rPr>
          <w:rFonts w:ascii="Times New Roman" w:hAnsi="Times New Roman" w:cs="Times New Roman"/>
          <w:sz w:val="28"/>
          <w:szCs w:val="28"/>
          <w:lang w:val="uk-UA"/>
        </w:rPr>
        <w:t>кому                                    Олег САВКА</w:t>
      </w:r>
    </w:p>
    <w:p w:rsidR="00606BE0" w:rsidRDefault="00606BE0" w:rsidP="00606B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207C7" w:rsidRPr="00606BE0" w:rsidRDefault="005431DC">
      <w:pPr>
        <w:rPr>
          <w:lang w:val="uk-UA"/>
        </w:rPr>
      </w:pPr>
    </w:p>
    <w:sectPr w:rsidR="002207C7" w:rsidRPr="00606BE0" w:rsidSect="00C64D41"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1DC" w:rsidRDefault="005431DC" w:rsidP="009677B3">
      <w:pPr>
        <w:spacing w:after="0" w:line="240" w:lineRule="auto"/>
      </w:pPr>
      <w:r>
        <w:separator/>
      </w:r>
    </w:p>
  </w:endnote>
  <w:endnote w:type="continuationSeparator" w:id="0">
    <w:p w:rsidR="005431DC" w:rsidRDefault="005431DC" w:rsidP="00967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1DC" w:rsidRDefault="005431DC" w:rsidP="009677B3">
      <w:pPr>
        <w:spacing w:after="0" w:line="240" w:lineRule="auto"/>
      </w:pPr>
      <w:r>
        <w:separator/>
      </w:r>
    </w:p>
  </w:footnote>
  <w:footnote w:type="continuationSeparator" w:id="0">
    <w:p w:rsidR="005431DC" w:rsidRDefault="005431DC" w:rsidP="009677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07B09"/>
    <w:multiLevelType w:val="hybridMultilevel"/>
    <w:tmpl w:val="408A52BE"/>
    <w:lvl w:ilvl="0" w:tplc="2C46EFC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D59052A"/>
    <w:multiLevelType w:val="hybridMultilevel"/>
    <w:tmpl w:val="F238DC6A"/>
    <w:lvl w:ilvl="0" w:tplc="1F68486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38" w:hanging="360"/>
      </w:pPr>
    </w:lvl>
    <w:lvl w:ilvl="2" w:tplc="0422001B" w:tentative="1">
      <w:start w:val="1"/>
      <w:numFmt w:val="lowerRoman"/>
      <w:lvlText w:val="%3."/>
      <w:lvlJc w:val="right"/>
      <w:pPr>
        <w:ind w:left="1658" w:hanging="180"/>
      </w:pPr>
    </w:lvl>
    <w:lvl w:ilvl="3" w:tplc="0422000F" w:tentative="1">
      <w:start w:val="1"/>
      <w:numFmt w:val="decimal"/>
      <w:lvlText w:val="%4."/>
      <w:lvlJc w:val="left"/>
      <w:pPr>
        <w:ind w:left="2378" w:hanging="360"/>
      </w:pPr>
    </w:lvl>
    <w:lvl w:ilvl="4" w:tplc="04220019" w:tentative="1">
      <w:start w:val="1"/>
      <w:numFmt w:val="lowerLetter"/>
      <w:lvlText w:val="%5."/>
      <w:lvlJc w:val="left"/>
      <w:pPr>
        <w:ind w:left="3098" w:hanging="360"/>
      </w:pPr>
    </w:lvl>
    <w:lvl w:ilvl="5" w:tplc="0422001B" w:tentative="1">
      <w:start w:val="1"/>
      <w:numFmt w:val="lowerRoman"/>
      <w:lvlText w:val="%6."/>
      <w:lvlJc w:val="right"/>
      <w:pPr>
        <w:ind w:left="3818" w:hanging="180"/>
      </w:pPr>
    </w:lvl>
    <w:lvl w:ilvl="6" w:tplc="0422000F" w:tentative="1">
      <w:start w:val="1"/>
      <w:numFmt w:val="decimal"/>
      <w:lvlText w:val="%7."/>
      <w:lvlJc w:val="left"/>
      <w:pPr>
        <w:ind w:left="4538" w:hanging="360"/>
      </w:pPr>
    </w:lvl>
    <w:lvl w:ilvl="7" w:tplc="04220019" w:tentative="1">
      <w:start w:val="1"/>
      <w:numFmt w:val="lowerLetter"/>
      <w:lvlText w:val="%8."/>
      <w:lvlJc w:val="left"/>
      <w:pPr>
        <w:ind w:left="5258" w:hanging="360"/>
      </w:pPr>
    </w:lvl>
    <w:lvl w:ilvl="8" w:tplc="042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521A6B04"/>
    <w:multiLevelType w:val="hybridMultilevel"/>
    <w:tmpl w:val="1444EB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BE0"/>
    <w:rsid w:val="000174D4"/>
    <w:rsid w:val="00073317"/>
    <w:rsid w:val="000C2B72"/>
    <w:rsid w:val="0011674F"/>
    <w:rsid w:val="0012096E"/>
    <w:rsid w:val="00174D2B"/>
    <w:rsid w:val="001C2640"/>
    <w:rsid w:val="00272FF5"/>
    <w:rsid w:val="00276E26"/>
    <w:rsid w:val="002C6473"/>
    <w:rsid w:val="00340559"/>
    <w:rsid w:val="00380FFD"/>
    <w:rsid w:val="003B7210"/>
    <w:rsid w:val="003F38ED"/>
    <w:rsid w:val="00501065"/>
    <w:rsid w:val="00533ECD"/>
    <w:rsid w:val="005431DC"/>
    <w:rsid w:val="00571DE8"/>
    <w:rsid w:val="005929FE"/>
    <w:rsid w:val="00606BE0"/>
    <w:rsid w:val="00673AA7"/>
    <w:rsid w:val="006A22DC"/>
    <w:rsid w:val="006D23EA"/>
    <w:rsid w:val="00725045"/>
    <w:rsid w:val="00790789"/>
    <w:rsid w:val="007965FC"/>
    <w:rsid w:val="007E68C6"/>
    <w:rsid w:val="00814ACB"/>
    <w:rsid w:val="008161BF"/>
    <w:rsid w:val="00823577"/>
    <w:rsid w:val="008A5E74"/>
    <w:rsid w:val="008B5BCA"/>
    <w:rsid w:val="008C0A46"/>
    <w:rsid w:val="008C5316"/>
    <w:rsid w:val="009677B3"/>
    <w:rsid w:val="0097143A"/>
    <w:rsid w:val="00987B6D"/>
    <w:rsid w:val="00A27E51"/>
    <w:rsid w:val="00A41CCA"/>
    <w:rsid w:val="00A43C72"/>
    <w:rsid w:val="00A47946"/>
    <w:rsid w:val="00A93B1D"/>
    <w:rsid w:val="00AC273D"/>
    <w:rsid w:val="00C11AD4"/>
    <w:rsid w:val="00C14CF2"/>
    <w:rsid w:val="00C64D41"/>
    <w:rsid w:val="00C834CE"/>
    <w:rsid w:val="00D34372"/>
    <w:rsid w:val="00D40678"/>
    <w:rsid w:val="00D54C4C"/>
    <w:rsid w:val="00DF3AEF"/>
    <w:rsid w:val="00E05C64"/>
    <w:rsid w:val="00EB1CBE"/>
    <w:rsid w:val="00F958D5"/>
    <w:rsid w:val="00FC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6B11A"/>
  <w15:chartTrackingRefBased/>
  <w15:docId w15:val="{BEF07563-4C94-45E3-9916-D00FDAA2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BE0"/>
    <w:pPr>
      <w:spacing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606BE0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азва документа"/>
    <w:basedOn w:val="a"/>
    <w:next w:val="a3"/>
    <w:rsid w:val="00606B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D40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678"/>
    <w:rPr>
      <w:rFonts w:ascii="Segoe UI" w:hAnsi="Segoe UI" w:cs="Segoe UI"/>
      <w:sz w:val="18"/>
      <w:szCs w:val="18"/>
      <w:lang w:val="en-US"/>
    </w:rPr>
  </w:style>
  <w:style w:type="table" w:styleId="a7">
    <w:name w:val="Table Grid"/>
    <w:basedOn w:val="a1"/>
    <w:uiPriority w:val="39"/>
    <w:rsid w:val="00967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677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77B3"/>
    <w:rPr>
      <w:lang w:val="en-US"/>
    </w:rPr>
  </w:style>
  <w:style w:type="paragraph" w:styleId="aa">
    <w:name w:val="footer"/>
    <w:basedOn w:val="a"/>
    <w:link w:val="ab"/>
    <w:uiPriority w:val="99"/>
    <w:unhideWhenUsed/>
    <w:rsid w:val="009677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77B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3A30C-0813-4D92-8B61-435BF2D01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7</Pages>
  <Words>9330</Words>
  <Characters>5319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Ірина Святкович</cp:lastModifiedBy>
  <cp:revision>17</cp:revision>
  <cp:lastPrinted>2024-10-28T13:57:00Z</cp:lastPrinted>
  <dcterms:created xsi:type="dcterms:W3CDTF">2024-08-28T15:02:00Z</dcterms:created>
  <dcterms:modified xsi:type="dcterms:W3CDTF">2024-10-29T09:23:00Z</dcterms:modified>
</cp:coreProperties>
</file>