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3E0" w:rsidRDefault="005E33E0" w:rsidP="005E33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5E33E0" w:rsidRPr="00F46197" w:rsidRDefault="005E33E0" w:rsidP="005E33E0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5.85pt;margin-top:0;width:50.7pt;height:63.15pt;z-index:-251658240" filled="t" fillcolor="#66f">
            <v:imagedata r:id="rId4" o:title=""/>
          </v:shape>
          <o:OLEObject Type="Embed" ProgID="PBrush" ShapeID="_x0000_s1028" DrawAspect="Content" ObjectID="_1789458017" r:id="rId5"/>
        </w:object>
      </w: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</w:p>
    <w:p w:rsidR="005E33E0" w:rsidRDefault="005E33E0" w:rsidP="005E33E0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УКРАЇНА</w:t>
      </w:r>
    </w:p>
    <w:p w:rsidR="005E33E0" w:rsidRDefault="005E33E0" w:rsidP="005E33E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5E33E0" w:rsidRDefault="005E33E0" w:rsidP="005E33E0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5E33E0" w:rsidRDefault="005E33E0" w:rsidP="005E33E0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180" w:firstLine="0"/>
        <w:rPr>
          <w:lang w:val="uk-UA"/>
        </w:rPr>
      </w:pP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5E33E0" w:rsidRDefault="005E33E0" w:rsidP="005E33E0">
      <w:pPr>
        <w:ind w:left="567" w:right="5528" w:hanging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E33E0" w:rsidRPr="005974F1" w:rsidRDefault="005E33E0" w:rsidP="005E33E0">
      <w:pPr>
        <w:ind w:left="567" w:right="5528" w:hanging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/>
          <w:color w:val="000000"/>
          <w:sz w:val="28"/>
          <w:szCs w:val="28"/>
        </w:rPr>
        <w:t xml:space="preserve">Про </w:t>
      </w:r>
      <w:r w:rsidRPr="005974F1">
        <w:rPr>
          <w:rFonts w:ascii="Times New Roman" w:hAnsi="Times New Roman"/>
          <w:color w:val="000000"/>
          <w:sz w:val="28"/>
          <w:szCs w:val="28"/>
        </w:rPr>
        <w:t>надання одноразов</w:t>
      </w:r>
      <w:r>
        <w:rPr>
          <w:rFonts w:ascii="Times New Roman" w:hAnsi="Times New Roman"/>
          <w:color w:val="000000"/>
          <w:sz w:val="28"/>
          <w:szCs w:val="28"/>
        </w:rPr>
        <w:t xml:space="preserve">их </w:t>
      </w:r>
      <w:r w:rsidRPr="005974F1">
        <w:rPr>
          <w:rFonts w:ascii="Times New Roman" w:hAnsi="Times New Roman"/>
          <w:color w:val="000000"/>
          <w:sz w:val="28"/>
          <w:szCs w:val="28"/>
        </w:rPr>
        <w:t>грошов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допомог для спорудження надгробк</w:t>
      </w:r>
      <w:r>
        <w:rPr>
          <w:rFonts w:ascii="Times New Roman" w:hAnsi="Times New Roman"/>
          <w:color w:val="000000"/>
          <w:sz w:val="28"/>
          <w:szCs w:val="28"/>
        </w:rPr>
        <w:t xml:space="preserve">ів та  на встановлення на них цифрових </w:t>
      </w:r>
      <w:r w:rsidRPr="00267F65">
        <w:rPr>
          <w:rFonts w:ascii="Times New Roman" w:hAnsi="Times New Roman"/>
          <w:sz w:val="28"/>
          <w:szCs w:val="28"/>
        </w:rPr>
        <w:t>QR кодів</w:t>
      </w:r>
      <w:r>
        <w:rPr>
          <w:sz w:val="28"/>
          <w:szCs w:val="28"/>
        </w:rPr>
        <w:t xml:space="preserve"> 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945E8F">
        <w:rPr>
          <w:rFonts w:ascii="Times New Roman" w:hAnsi="Times New Roman"/>
          <w:color w:val="000000"/>
          <w:sz w:val="28"/>
          <w:szCs w:val="28"/>
        </w:rPr>
        <w:t>могил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945E8F">
        <w:rPr>
          <w:rFonts w:ascii="Times New Roman" w:hAnsi="Times New Roman"/>
          <w:color w:val="000000"/>
          <w:sz w:val="28"/>
          <w:szCs w:val="28"/>
        </w:rPr>
        <w:t xml:space="preserve"> загибл</w:t>
      </w:r>
      <w:r>
        <w:rPr>
          <w:rFonts w:ascii="Times New Roman" w:hAnsi="Times New Roman"/>
          <w:color w:val="000000"/>
          <w:sz w:val="28"/>
          <w:szCs w:val="28"/>
        </w:rPr>
        <w:t xml:space="preserve">их (померлих) </w:t>
      </w:r>
      <w:r w:rsidRPr="00945E8F">
        <w:rPr>
          <w:rFonts w:ascii="Times New Roman" w:hAnsi="Times New Roman"/>
          <w:color w:val="000000"/>
          <w:sz w:val="28"/>
          <w:szCs w:val="28"/>
        </w:rPr>
        <w:t>Захисник</w:t>
      </w:r>
      <w:r>
        <w:rPr>
          <w:rFonts w:ascii="Times New Roman" w:hAnsi="Times New Roman"/>
          <w:color w:val="000000"/>
          <w:sz w:val="28"/>
          <w:szCs w:val="28"/>
        </w:rPr>
        <w:t>ів</w:t>
      </w:r>
      <w:r w:rsidRPr="005974F1">
        <w:rPr>
          <w:rFonts w:ascii="Times New Roman" w:hAnsi="Times New Roman"/>
          <w:color w:val="000000"/>
          <w:sz w:val="28"/>
          <w:szCs w:val="28"/>
        </w:rPr>
        <w:t xml:space="preserve"> України</w:t>
      </w:r>
      <w:bookmarkEnd w:id="0"/>
    </w:p>
    <w:p w:rsidR="005E33E0" w:rsidRPr="005974F1" w:rsidRDefault="005E33E0" w:rsidP="005E33E0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</w:p>
    <w:p w:rsidR="005E33E0" w:rsidRPr="00436D53" w:rsidRDefault="005E33E0" w:rsidP="005E33E0">
      <w:pPr>
        <w:pStyle w:val="a3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ст.34 Закону України «</w:t>
      </w:r>
      <w:r w:rsidRPr="005974F1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5974F1">
        <w:rPr>
          <w:sz w:val="28"/>
          <w:szCs w:val="28"/>
          <w:lang w:val="uk-UA"/>
        </w:rPr>
        <w:t>, рішенням Калусько</w:t>
      </w:r>
      <w:r>
        <w:rPr>
          <w:sz w:val="28"/>
          <w:szCs w:val="28"/>
          <w:lang w:val="uk-UA"/>
        </w:rPr>
        <w:t>ї міської ради від 29.09.2022 №</w:t>
      </w:r>
      <w:r w:rsidRPr="005974F1">
        <w:rPr>
          <w:sz w:val="28"/>
          <w:szCs w:val="28"/>
          <w:lang w:val="uk-UA"/>
        </w:rPr>
        <w:t>1598 «Про Програму соціального захисту на 2023-2025 роки» (із змінами) (тридцять третя сесія восьмого демократичного скликання), рішенням</w:t>
      </w:r>
      <w:r>
        <w:rPr>
          <w:sz w:val="28"/>
          <w:szCs w:val="28"/>
          <w:lang w:val="uk-UA"/>
        </w:rPr>
        <w:t>и</w:t>
      </w:r>
      <w:r w:rsidRPr="005974F1">
        <w:rPr>
          <w:sz w:val="28"/>
          <w:szCs w:val="28"/>
          <w:lang w:val="uk-UA"/>
        </w:rPr>
        <w:t xml:space="preserve"> виконавчого комітету Калуської міської ради від 2</w:t>
      </w:r>
      <w:r>
        <w:rPr>
          <w:sz w:val="28"/>
          <w:szCs w:val="28"/>
          <w:lang w:val="uk-UA"/>
        </w:rPr>
        <w:t>8</w:t>
      </w:r>
      <w:r w:rsidRPr="005974F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3</w:t>
      </w:r>
      <w:r w:rsidRPr="005974F1">
        <w:rPr>
          <w:sz w:val="28"/>
          <w:szCs w:val="28"/>
          <w:lang w:val="uk-UA"/>
        </w:rPr>
        <w:t xml:space="preserve">.2023 № </w:t>
      </w:r>
      <w:r>
        <w:rPr>
          <w:sz w:val="28"/>
          <w:szCs w:val="28"/>
          <w:lang w:val="uk-UA"/>
        </w:rPr>
        <w:t>61</w:t>
      </w:r>
      <w:r w:rsidRPr="005974F1">
        <w:rPr>
          <w:sz w:val="28"/>
          <w:szCs w:val="28"/>
          <w:lang w:val="uk-UA"/>
        </w:rPr>
        <w:t xml:space="preserve"> «Про Порядок надання одноразових грошових допомог для спорудження надгробку на могилі загиблого (померлого) Захисника чи Захисниці України»</w:t>
      </w:r>
      <w:r>
        <w:rPr>
          <w:sz w:val="28"/>
          <w:szCs w:val="28"/>
          <w:lang w:val="uk-UA"/>
        </w:rPr>
        <w:t xml:space="preserve"> (із змінами</w:t>
      </w:r>
      <w:r w:rsidRPr="005974F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внесеними рішеннями виконавчого комітету міської  ради від 19.12.2023 №346, від 27.02.2024 №23), </w:t>
      </w:r>
      <w:r w:rsidRPr="005974F1">
        <w:rPr>
          <w:sz w:val="28"/>
          <w:szCs w:val="28"/>
          <w:lang w:val="uk-UA"/>
        </w:rPr>
        <w:t xml:space="preserve">розглянувши заяви громадян, беручи до уваги </w:t>
      </w:r>
      <w:r w:rsidRPr="009C1CFE">
        <w:rPr>
          <w:sz w:val="28"/>
          <w:szCs w:val="28"/>
          <w:lang w:val="uk-UA"/>
        </w:rPr>
        <w:t>протокол засідан</w:t>
      </w:r>
      <w:r>
        <w:rPr>
          <w:sz w:val="28"/>
          <w:szCs w:val="28"/>
          <w:lang w:val="uk-UA"/>
        </w:rPr>
        <w:t>ня</w:t>
      </w:r>
      <w:r w:rsidRPr="009C1CFE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9C1CFE">
        <w:rPr>
          <w:sz w:val="28"/>
          <w:szCs w:val="28"/>
          <w:lang w:val="uk-UA"/>
        </w:rPr>
        <w:t xml:space="preserve"> з</w:t>
      </w:r>
      <w:r w:rsidRPr="005974F1">
        <w:rPr>
          <w:sz w:val="28"/>
          <w:szCs w:val="28"/>
          <w:lang w:val="uk-UA"/>
        </w:rPr>
        <w:t xml:space="preserve"> надання одноразових грошових допомог для спорудження надгробку на могил</w:t>
      </w:r>
      <w:r>
        <w:rPr>
          <w:sz w:val="28"/>
          <w:szCs w:val="28"/>
          <w:lang w:val="uk-UA"/>
        </w:rPr>
        <w:t>і</w:t>
      </w:r>
      <w:r w:rsidRPr="005974F1">
        <w:rPr>
          <w:sz w:val="28"/>
          <w:szCs w:val="28"/>
          <w:lang w:val="uk-UA"/>
        </w:rPr>
        <w:t xml:space="preserve"> загиблих (померлих) Захисників України від </w:t>
      </w:r>
      <w:r w:rsidRPr="00D63FD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1</w:t>
      </w:r>
      <w:r w:rsidRPr="00D63FD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04.2024</w:t>
      </w:r>
      <w:r w:rsidRPr="00D63FD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4</w:t>
      </w:r>
      <w:r w:rsidRPr="005974F1">
        <w:rPr>
          <w:sz w:val="28"/>
          <w:szCs w:val="28"/>
          <w:lang w:val="uk-UA"/>
        </w:rPr>
        <w:t>, виконавчий комітет міської ради</w:t>
      </w:r>
    </w:p>
    <w:p w:rsidR="005E33E0" w:rsidRDefault="005E33E0" w:rsidP="005E33E0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0" w:firstLine="6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одноразові грошові допомоги сім’ям загиблих (померлих) Захисників України для спорудження надгробків та на встановлення цифрових QR кодів на таких надгробках на могилах, згідно з додатком.</w:t>
      </w:r>
    </w:p>
    <w:p w:rsidR="005E33E0" w:rsidRDefault="005E33E0" w:rsidP="005E33E0">
      <w:pPr>
        <w:widowControl w:val="0"/>
        <w:adjustRightInd w:val="0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310 500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десять тисяч п’ятсот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>), для виплати допомог.</w:t>
      </w:r>
    </w:p>
    <w:p w:rsidR="005E33E0" w:rsidRDefault="005E33E0" w:rsidP="005E33E0">
      <w:pPr>
        <w:pStyle w:val="a3"/>
        <w:tabs>
          <w:tab w:val="left" w:pos="709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2004FF">
        <w:rPr>
          <w:sz w:val="28"/>
          <w:szCs w:val="28"/>
          <w:lang w:val="uk-UA"/>
        </w:rPr>
        <w:tab/>
      </w:r>
      <w:r>
        <w:rPr>
          <w:sz w:val="28"/>
          <w:szCs w:val="28"/>
        </w:rPr>
        <w:t xml:space="preserve">3.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  <w:lang w:val="uk-UA"/>
        </w:rPr>
        <w:t xml:space="preserve"> Наталію </w:t>
      </w:r>
      <w:proofErr w:type="spellStart"/>
      <w:r>
        <w:rPr>
          <w:sz w:val="28"/>
          <w:szCs w:val="28"/>
          <w:lang w:val="uk-UA"/>
        </w:rPr>
        <w:t>Кінаш</w:t>
      </w:r>
      <w:proofErr w:type="spellEnd"/>
      <w:r w:rsidRPr="00914582">
        <w:rPr>
          <w:sz w:val="28"/>
          <w:szCs w:val="28"/>
          <w:lang w:val="uk-UA"/>
        </w:rPr>
        <w:t>.</w:t>
      </w:r>
    </w:p>
    <w:p w:rsidR="005E33E0" w:rsidRDefault="005E33E0" w:rsidP="005E33E0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5E33E0" w:rsidRPr="00FE05C1" w:rsidRDefault="005E33E0" w:rsidP="005E33E0">
      <w:pPr>
        <w:pStyle w:val="a3"/>
        <w:tabs>
          <w:tab w:val="left" w:pos="709"/>
        </w:tabs>
        <w:spacing w:line="240" w:lineRule="auto"/>
        <w:ind w:left="-142" w:firstLine="0"/>
        <w:rPr>
          <w:sz w:val="28"/>
          <w:szCs w:val="28"/>
          <w:lang w:val="uk-UA"/>
        </w:rPr>
      </w:pPr>
    </w:p>
    <w:p w:rsidR="005E33E0" w:rsidRDefault="005E33E0" w:rsidP="005E33E0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голова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Андрій НАЙДА   </w:t>
      </w:r>
    </w:p>
    <w:p w:rsidR="005E33E0" w:rsidRPr="00700627" w:rsidRDefault="005E33E0" w:rsidP="005E33E0">
      <w:pPr>
        <w:tabs>
          <w:tab w:val="left" w:pos="3907"/>
        </w:tabs>
      </w:pPr>
    </w:p>
    <w:p w:rsidR="00D67F44" w:rsidRDefault="00D67F44"/>
    <w:sectPr w:rsidR="00D67F44" w:rsidSect="00486807">
      <w:pgSz w:w="11906" w:h="16838"/>
      <w:pgMar w:top="142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72"/>
    <w:rsid w:val="00086772"/>
    <w:rsid w:val="00221300"/>
    <w:rsid w:val="00536F0F"/>
    <w:rsid w:val="005E33E0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5E8511"/>
  <w15:chartTrackingRefBased/>
  <w15:docId w15:val="{A1615FB8-F4CC-4EB3-98FF-1F2C6F02A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F0F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36F0F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nhideWhenUsed/>
    <w:qFormat/>
    <w:rsid w:val="00536F0F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36F0F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6F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6F0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536F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"/>
    <w:basedOn w:val="a"/>
    <w:unhideWhenUsed/>
    <w:rsid w:val="00536F0F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  <w:style w:type="paragraph" w:styleId="a4">
    <w:name w:val="Subtitle"/>
    <w:basedOn w:val="a"/>
    <w:link w:val="a5"/>
    <w:qFormat/>
    <w:rsid w:val="00536F0F"/>
    <w:pPr>
      <w:jc w:val="center"/>
    </w:pPr>
    <w:rPr>
      <w:rFonts w:ascii="Courier New" w:hAnsi="Courier New"/>
      <w:b/>
      <w:sz w:val="44"/>
    </w:rPr>
  </w:style>
  <w:style w:type="character" w:customStyle="1" w:styleId="a5">
    <w:name w:val="Подзаголовок Знак"/>
    <w:basedOn w:val="a0"/>
    <w:link w:val="a4"/>
    <w:rsid w:val="00536F0F"/>
    <w:rPr>
      <w:rFonts w:ascii="Courier New" w:eastAsia="Times New Roman" w:hAnsi="Courier New" w:cs="Times New Roman"/>
      <w:b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1101</Words>
  <Characters>629</Characters>
  <Application>Microsoft Office Word</Application>
  <DocSecurity>0</DocSecurity>
  <Lines>5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2024-10-03T07:47:00Z</dcterms:created>
  <dcterms:modified xsi:type="dcterms:W3CDTF">2024-10-03T07:54:00Z</dcterms:modified>
</cp:coreProperties>
</file>