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887050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769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964F29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81636">
        <w:rPr>
          <w:sz w:val="28"/>
          <w:szCs w:val="28"/>
          <w:u w:val="single"/>
          <w:lang w:val="uk-UA"/>
        </w:rPr>
        <w:t>246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10013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>Про</w:t>
      </w:r>
      <w:r w:rsidR="00310805">
        <w:rPr>
          <w:sz w:val="28"/>
          <w:szCs w:val="28"/>
          <w:lang w:val="uk-UA"/>
        </w:rPr>
        <w:t xml:space="preserve"> </w:t>
      </w:r>
      <w:r w:rsidR="00981636">
        <w:rPr>
          <w:sz w:val="28"/>
          <w:szCs w:val="28"/>
          <w:lang w:val="uk-UA"/>
        </w:rPr>
        <w:t>житлові питання</w:t>
      </w:r>
    </w:p>
    <w:p w:rsidR="00A40DA7" w:rsidRPr="007E7171" w:rsidRDefault="00410013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D52D2" w:rsidRPr="006C4774" w:rsidRDefault="00981636" w:rsidP="006769A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82397">
        <w:rPr>
          <w:rFonts w:ascii="Times New Roman" w:hAnsi="Times New Roman"/>
          <w:sz w:val="28"/>
          <w:szCs w:val="28"/>
        </w:rPr>
        <w:t>Керуючись ст.30 Закону України «Про місцеве самоврядування в Україні», Житловим кодексом України, ст.12 Закону України «Про стат</w:t>
      </w:r>
      <w:r w:rsidR="00200D12">
        <w:rPr>
          <w:rFonts w:ascii="Times New Roman" w:hAnsi="Times New Roman"/>
          <w:sz w:val="28"/>
          <w:szCs w:val="28"/>
        </w:rPr>
        <w:t xml:space="preserve">ус ветеранів війни та гарантії </w:t>
      </w:r>
      <w:r w:rsidRPr="00B82397">
        <w:rPr>
          <w:rFonts w:ascii="Times New Roman" w:hAnsi="Times New Roman"/>
          <w:sz w:val="28"/>
          <w:szCs w:val="28"/>
        </w:rPr>
        <w:t>їх соціального захисту»,</w:t>
      </w:r>
      <w:r w:rsidRPr="00B8239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B82397">
        <w:rPr>
          <w:rFonts w:ascii="Times New Roman" w:hAnsi="Times New Roman"/>
          <w:sz w:val="28"/>
          <w:szCs w:val="28"/>
        </w:rPr>
        <w:t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Укрпрофради від 11 грудня 1984</w:t>
      </w:r>
      <w:r w:rsidR="00E91038">
        <w:rPr>
          <w:rFonts w:ascii="Times New Roman" w:hAnsi="Times New Roman"/>
          <w:sz w:val="28"/>
          <w:szCs w:val="28"/>
        </w:rPr>
        <w:t xml:space="preserve"> </w:t>
      </w:r>
      <w:r w:rsidRPr="00B82397">
        <w:rPr>
          <w:rFonts w:ascii="Times New Roman" w:hAnsi="Times New Roman"/>
          <w:sz w:val="28"/>
          <w:szCs w:val="28"/>
        </w:rPr>
        <w:t>р. №470,</w:t>
      </w:r>
      <w:r>
        <w:rPr>
          <w:rFonts w:ascii="Times New Roman" w:hAnsi="Times New Roman"/>
          <w:sz w:val="28"/>
          <w:szCs w:val="28"/>
        </w:rPr>
        <w:t xml:space="preserve"> постановою</w:t>
      </w:r>
      <w:r w:rsidRPr="00B82397">
        <w:rPr>
          <w:rFonts w:ascii="Times New Roman" w:hAnsi="Times New Roman"/>
          <w:sz w:val="28"/>
          <w:szCs w:val="28"/>
        </w:rPr>
        <w:t xml:space="preserve"> Кабінету Міністрів України від 23.07.2008 №682 </w:t>
      </w:r>
      <w:r w:rsidRPr="00B8239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«Деякі пит</w:t>
      </w:r>
      <w:r w:rsidR="00200D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ання реалізації Закону України «</w:t>
      </w:r>
      <w:r w:rsidRPr="00B8239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житлов</w:t>
      </w:r>
      <w:r w:rsidR="00200D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ий фонд соціального призначення»</w:t>
      </w:r>
      <w:r w:rsidRPr="00B8239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розглянувши заяви О.А. від 06.08.2024 та В.Б. від 12.08.2024, </w:t>
      </w:r>
      <w:r w:rsidRPr="00B82397">
        <w:rPr>
          <w:rFonts w:ascii="Times New Roman" w:hAnsi="Times New Roman"/>
          <w:sz w:val="28"/>
          <w:szCs w:val="28"/>
        </w:rPr>
        <w:t>беручи до уваги витяг з протоколу засідання громадської комісії з житлових питань при виконавчому комітеті Калуської міської ради від 20.08.2024 №8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410013" w:rsidRDefault="00410013" w:rsidP="00964F2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81636" w:rsidRDefault="008437B3" w:rsidP="0098163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981636" w:rsidRDefault="00981636" w:rsidP="0098163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981636">
        <w:rPr>
          <w:sz w:val="28"/>
          <w:szCs w:val="28"/>
          <w:lang w:val="uk-UA"/>
        </w:rPr>
        <w:tab/>
      </w:r>
      <w:r w:rsidRPr="00981636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981636">
        <w:rPr>
          <w:sz w:val="28"/>
          <w:szCs w:val="28"/>
          <w:lang w:val="uk-UA"/>
        </w:rPr>
        <w:t>Взяти на квартирний облік за місцем проживання, відповідно до п.п.1 п.13, пп.15,18,19, п.п.4 п.44 Правил обліку громадян, які потребують поліпшення житлових умов і надання їм жилих приміщень в Українській РСР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Олександра Анатолійовича, </w:t>
      </w:r>
      <w:r w:rsidRPr="002B6EF0">
        <w:rPr>
          <w:sz w:val="28"/>
          <w:szCs w:val="28"/>
          <w:lang w:val="uk-UA"/>
        </w:rPr>
        <w:t>з відсутністю встановленого розміру жилої площі</w:t>
      </w:r>
      <w:r>
        <w:rPr>
          <w:sz w:val="28"/>
          <w:szCs w:val="28"/>
          <w:lang w:val="uk-UA"/>
        </w:rPr>
        <w:t xml:space="preserve">, та </w:t>
      </w:r>
      <w:r w:rsidRPr="00C7792F">
        <w:rPr>
          <w:sz w:val="28"/>
          <w:szCs w:val="28"/>
          <w:lang w:val="uk-UA"/>
        </w:rPr>
        <w:t>включити в список осіб, які користуються правом першочергового одержання жилих при</w:t>
      </w:r>
      <w:r w:rsidR="00346C00">
        <w:rPr>
          <w:sz w:val="28"/>
          <w:szCs w:val="28"/>
          <w:lang w:val="uk-UA"/>
        </w:rPr>
        <w:t>міщень</w:t>
      </w:r>
      <w:r>
        <w:rPr>
          <w:sz w:val="28"/>
          <w:szCs w:val="28"/>
          <w:lang w:val="uk-UA"/>
        </w:rPr>
        <w:t>.</w:t>
      </w:r>
    </w:p>
    <w:p w:rsidR="00981636" w:rsidRDefault="00981636" w:rsidP="0098163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8163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B82397">
        <w:rPr>
          <w:sz w:val="28"/>
          <w:szCs w:val="28"/>
          <w:lang w:val="uk-UA"/>
        </w:rPr>
        <w:t xml:space="preserve">Продовжити на 1 рік строк дії договору найму соціального житла - </w:t>
      </w:r>
      <w:r w:rsidR="00346C00">
        <w:rPr>
          <w:sz w:val="28"/>
          <w:szCs w:val="28"/>
          <w:lang w:val="uk-UA"/>
        </w:rPr>
        <w:t>трикімнатної квартири №</w:t>
      </w:r>
      <w:r>
        <w:rPr>
          <w:sz w:val="28"/>
          <w:szCs w:val="28"/>
          <w:lang w:val="uk-UA"/>
        </w:rPr>
        <w:t xml:space="preserve"> </w:t>
      </w:r>
      <w:r w:rsidRPr="0062538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вул.Підвальна,</w:t>
      </w:r>
      <w:r w:rsidR="00E910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Василю Богдановичу</w:t>
      </w:r>
      <w:r w:rsidRPr="00B82397">
        <w:rPr>
          <w:sz w:val="28"/>
          <w:szCs w:val="28"/>
          <w:lang w:val="uk-UA"/>
        </w:rPr>
        <w:t>, я</w:t>
      </w:r>
      <w:r>
        <w:rPr>
          <w:sz w:val="28"/>
          <w:szCs w:val="28"/>
          <w:lang w:val="uk-UA"/>
        </w:rPr>
        <w:t>ке було надано йому</w:t>
      </w:r>
      <w:r w:rsidRPr="00B82397">
        <w:rPr>
          <w:sz w:val="28"/>
          <w:szCs w:val="28"/>
          <w:lang w:val="uk-UA"/>
        </w:rPr>
        <w:t xml:space="preserve"> рішенням виконавчого комітету міської ради</w:t>
      </w:r>
      <w:r>
        <w:rPr>
          <w:sz w:val="28"/>
          <w:szCs w:val="28"/>
          <w:lang w:val="uk-UA"/>
        </w:rPr>
        <w:t>.</w:t>
      </w:r>
    </w:p>
    <w:p w:rsidR="00981636" w:rsidRPr="00981636" w:rsidRDefault="00981636" w:rsidP="0098163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81636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B82397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954068" w:rsidRPr="00981636" w:rsidRDefault="00954068" w:rsidP="0098163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10805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895F0E" w:rsidRDefault="00895F0E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5F0E" w:rsidRDefault="00895F0E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5F0E" w:rsidRDefault="00895F0E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895F0E" w:rsidRDefault="00895F0E" w:rsidP="00FD62DD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p w:rsidR="00310805" w:rsidRDefault="00310805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310805" w:rsidRDefault="00310805" w:rsidP="00FD62DD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31080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B87" w:rsidRDefault="001C4B87">
      <w:r>
        <w:separator/>
      </w:r>
    </w:p>
  </w:endnote>
  <w:endnote w:type="continuationSeparator" w:id="0">
    <w:p w:rsidR="001C4B87" w:rsidRDefault="001C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B87" w:rsidRDefault="001C4B87">
      <w:r>
        <w:separator/>
      </w:r>
    </w:p>
  </w:footnote>
  <w:footnote w:type="continuationSeparator" w:id="0">
    <w:p w:rsidR="001C4B87" w:rsidRDefault="001C4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81636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7BF57C2"/>
    <w:multiLevelType w:val="hybridMultilevel"/>
    <w:tmpl w:val="0032EB30"/>
    <w:lvl w:ilvl="0" w:tplc="00A054D6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4B87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0D1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6C00"/>
    <w:rsid w:val="00347A3E"/>
    <w:rsid w:val="00347F15"/>
    <w:rsid w:val="00350904"/>
    <w:rsid w:val="00352093"/>
    <w:rsid w:val="0035323F"/>
    <w:rsid w:val="003538EA"/>
    <w:rsid w:val="0035465C"/>
    <w:rsid w:val="0035728E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E40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5F0E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1F92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36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038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2C1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33AA6-D53F-42C7-852D-CEEEEAB9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2024-08-15T14:06:00Z</cp:lastPrinted>
  <dcterms:created xsi:type="dcterms:W3CDTF">2024-09-26T12:28:00Z</dcterms:created>
  <dcterms:modified xsi:type="dcterms:W3CDTF">2024-09-26T12:41:00Z</dcterms:modified>
</cp:coreProperties>
</file>