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745949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531FB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17</w:t>
      </w:r>
      <w:r w:rsidR="005F0DAF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C7DF4">
        <w:rPr>
          <w:sz w:val="28"/>
          <w:szCs w:val="28"/>
          <w:u w:val="single"/>
          <w:lang w:val="uk-UA"/>
        </w:rPr>
        <w:t>105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C7DF4">
        <w:rPr>
          <w:sz w:val="28"/>
          <w:szCs w:val="28"/>
          <w:lang w:val="uk-UA"/>
        </w:rPr>
        <w:t>відмову у наданні дозволу на розміщення зовнішньої реклами фізичній особі-підприємцю Тацію Костянтину Руслановичу на м-ні Шептицького, 9 в м.Калуші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62549C" w:rsidRDefault="0062549C" w:rsidP="0062549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62549C">
        <w:rPr>
          <w:rFonts w:ascii="Times New Roman" w:hAnsi="Times New Roman"/>
          <w:sz w:val="28"/>
          <w:szCs w:val="28"/>
        </w:rPr>
        <w:t>Керуючись пп. 13 п. «а» ст.30 Закону України «Про місцеве</w:t>
      </w:r>
      <w:r w:rsidR="00DF1EBC">
        <w:rPr>
          <w:rFonts w:ascii="Times New Roman" w:hAnsi="Times New Roman"/>
          <w:sz w:val="28"/>
          <w:szCs w:val="28"/>
        </w:rPr>
        <w:t xml:space="preserve"> самоврядування в Україні», ст.</w:t>
      </w:r>
      <w:r w:rsidRPr="0062549C">
        <w:rPr>
          <w:rFonts w:ascii="Times New Roman" w:hAnsi="Times New Roman"/>
          <w:sz w:val="28"/>
          <w:szCs w:val="28"/>
        </w:rPr>
        <w:t>16 Закону України «Про рекламу», ч.5 ст.4</w:t>
      </w:r>
      <w:r w:rsidRPr="0062549C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62549C">
        <w:rPr>
          <w:rFonts w:ascii="Times New Roman" w:hAnsi="Times New Roman"/>
          <w:sz w:val="28"/>
          <w:szCs w:val="28"/>
        </w:rPr>
        <w:t xml:space="preserve"> Закону України «Про дозвільну систему у сфері господарської діяльності», відповідно до Типових правил розміщення зовнішньої реклами, затверджених постановою Кабінету Міністрів </w:t>
      </w:r>
      <w:r>
        <w:rPr>
          <w:rFonts w:ascii="Times New Roman" w:hAnsi="Times New Roman"/>
          <w:sz w:val="28"/>
          <w:szCs w:val="28"/>
        </w:rPr>
        <w:t>України від 29.12.2003 №2067 «</w:t>
      </w:r>
      <w:r w:rsidRPr="0062549C">
        <w:rPr>
          <w:rFonts w:ascii="Times New Roman" w:hAnsi="Times New Roman"/>
          <w:sz w:val="28"/>
          <w:szCs w:val="28"/>
        </w:rPr>
        <w:t>Про затвердження типових прави</w:t>
      </w:r>
      <w:r>
        <w:rPr>
          <w:rFonts w:ascii="Times New Roman" w:hAnsi="Times New Roman"/>
          <w:sz w:val="28"/>
          <w:szCs w:val="28"/>
        </w:rPr>
        <w:t>л розміщення зовнішньої реклами»</w:t>
      </w:r>
      <w:r w:rsidRPr="0062549C">
        <w:rPr>
          <w:rFonts w:ascii="Times New Roman" w:hAnsi="Times New Roman"/>
          <w:sz w:val="28"/>
          <w:szCs w:val="28"/>
        </w:rPr>
        <w:t xml:space="preserve">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</w:t>
      </w:r>
      <w:r>
        <w:rPr>
          <w:rFonts w:ascii="Times New Roman" w:hAnsi="Times New Roman"/>
          <w:sz w:val="28"/>
          <w:szCs w:val="28"/>
        </w:rPr>
        <w:t xml:space="preserve"> від 27.04.2021 №130 «</w:t>
      </w:r>
      <w:r w:rsidRPr="0062549C">
        <w:rPr>
          <w:rFonts w:ascii="Times New Roman" w:hAnsi="Times New Roman"/>
          <w:sz w:val="28"/>
          <w:szCs w:val="28"/>
        </w:rPr>
        <w:t>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топографо-геодезичний план місцевості (М 1:500) з прив'язкою місця розташування рекламного засобу, фото, пропозиції управління архітектури та містобудування до проекту рішення виконавчого комітету від 14.05.2024 №04-06/160, розглянувши заяву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885BA6">
        <w:rPr>
          <w:rFonts w:ascii="Times New Roman" w:hAnsi="Times New Roman"/>
          <w:sz w:val="28"/>
          <w:szCs w:val="28"/>
        </w:rPr>
        <w:t>фізичної особи-</w:t>
      </w:r>
      <w:r w:rsidRPr="0062549C">
        <w:rPr>
          <w:rFonts w:ascii="Times New Roman" w:hAnsi="Times New Roman"/>
          <w:sz w:val="28"/>
          <w:szCs w:val="28"/>
        </w:rPr>
        <w:t>підприємця Тація Костянтина Руслановича про надання дозволу на розміщення зовнішньої реклами на м-ні Шептицького,</w:t>
      </w:r>
      <w:r w:rsidR="00885BA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2549C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в м.</w:t>
      </w:r>
      <w:r w:rsidRPr="0062549C">
        <w:rPr>
          <w:rFonts w:ascii="Times New Roman" w:hAnsi="Times New Roman"/>
          <w:sz w:val="28"/>
          <w:szCs w:val="28"/>
        </w:rPr>
        <w:t>Калуші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2549C" w:rsidRDefault="008437B3" w:rsidP="0062549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2549C" w:rsidRPr="0062549C" w:rsidRDefault="0062549C" w:rsidP="0062549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62549C">
        <w:rPr>
          <w:sz w:val="28"/>
          <w:szCs w:val="28"/>
          <w:lang w:val="uk-UA"/>
        </w:rPr>
        <w:tab/>
      </w:r>
      <w:r w:rsidRPr="0062549C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62549C">
        <w:rPr>
          <w:sz w:val="28"/>
          <w:szCs w:val="28"/>
          <w:lang w:val="uk-UA"/>
        </w:rPr>
        <w:t>Відмовити фізичній особі-підприємцю Тацію Костянтину Руслановичу у наданні дозволу на розміщення зовнішньої реклами - спеціальна рекламна конструкція типу "рекламний щит з кутовим розміщенням щитів", розміром 3.00 м х 1.</w:t>
      </w:r>
      <w:r w:rsidR="00DF1EBC">
        <w:rPr>
          <w:sz w:val="28"/>
          <w:szCs w:val="28"/>
          <w:lang w:val="uk-UA"/>
        </w:rPr>
        <w:t>28 м на м-ні Шептицького, 9 в м.</w:t>
      </w:r>
      <w:r w:rsidRPr="0062549C">
        <w:rPr>
          <w:sz w:val="28"/>
          <w:szCs w:val="28"/>
          <w:lang w:val="uk-UA"/>
        </w:rPr>
        <w:t>Калуші.</w:t>
      </w:r>
    </w:p>
    <w:p w:rsidR="0062549C" w:rsidRDefault="0062549C" w:rsidP="0062549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2549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6A6AFA">
        <w:rPr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62549C" w:rsidRPr="0062549C" w:rsidRDefault="0062549C" w:rsidP="0062549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62549C" w:rsidRDefault="0062549C" w:rsidP="007E20B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935448" w:rsidRDefault="0062549C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62549C" w:rsidRDefault="0062549C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D2F62" w:rsidRPr="00935448" w:rsidRDefault="00935448" w:rsidP="00935448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F0DAF">
        <w:rPr>
          <w:b/>
          <w:sz w:val="28"/>
          <w:lang w:val="uk-UA"/>
        </w:rPr>
        <w:t>____________________________________________________________________</w:t>
      </w:r>
    </w:p>
    <w:sectPr w:rsidR="000D2F62" w:rsidRPr="00935448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D4" w:rsidRDefault="003156D4">
      <w:r>
        <w:separator/>
      </w:r>
    </w:p>
  </w:endnote>
  <w:endnote w:type="continuationSeparator" w:id="0">
    <w:p w:rsidR="003156D4" w:rsidRDefault="0031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D4" w:rsidRDefault="003156D4">
      <w:r>
        <w:separator/>
      </w:r>
    </w:p>
  </w:footnote>
  <w:footnote w:type="continuationSeparator" w:id="0">
    <w:p w:rsidR="003156D4" w:rsidRDefault="00315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549C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2029"/>
    <w:multiLevelType w:val="multilevel"/>
    <w:tmpl w:val="00B454AA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59F2643"/>
    <w:multiLevelType w:val="multilevel"/>
    <w:tmpl w:val="73B669D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F5CE4"/>
    <w:multiLevelType w:val="hybridMultilevel"/>
    <w:tmpl w:val="019C34F8"/>
    <w:lvl w:ilvl="0" w:tplc="74B0175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80B23"/>
    <w:multiLevelType w:val="multilevel"/>
    <w:tmpl w:val="F1BEB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8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4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DD7332"/>
    <w:multiLevelType w:val="hybridMultilevel"/>
    <w:tmpl w:val="D07A6E5C"/>
    <w:lvl w:ilvl="0" w:tplc="1C2E51F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D622A"/>
    <w:multiLevelType w:val="hybridMultilevel"/>
    <w:tmpl w:val="60308110"/>
    <w:lvl w:ilvl="0" w:tplc="51163B0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6"/>
  </w:num>
  <w:num w:numId="2">
    <w:abstractNumId w:val="31"/>
  </w:num>
  <w:num w:numId="3">
    <w:abstractNumId w:val="4"/>
  </w:num>
  <w:num w:numId="4">
    <w:abstractNumId w:val="39"/>
  </w:num>
  <w:num w:numId="5">
    <w:abstractNumId w:val="23"/>
  </w:num>
  <w:num w:numId="6">
    <w:abstractNumId w:val="32"/>
  </w:num>
  <w:num w:numId="7">
    <w:abstractNumId w:val="1"/>
  </w:num>
  <w:num w:numId="8">
    <w:abstractNumId w:val="26"/>
  </w:num>
  <w:num w:numId="9">
    <w:abstractNumId w:val="22"/>
  </w:num>
  <w:num w:numId="10">
    <w:abstractNumId w:val="19"/>
  </w:num>
  <w:num w:numId="11">
    <w:abstractNumId w:val="13"/>
  </w:num>
  <w:num w:numId="12">
    <w:abstractNumId w:val="8"/>
  </w:num>
  <w:num w:numId="13">
    <w:abstractNumId w:val="21"/>
  </w:num>
  <w:num w:numId="14">
    <w:abstractNumId w:val="20"/>
  </w:num>
  <w:num w:numId="15">
    <w:abstractNumId w:val="10"/>
  </w:num>
  <w:num w:numId="16">
    <w:abstractNumId w:val="3"/>
  </w:num>
  <w:num w:numId="17">
    <w:abstractNumId w:val="15"/>
  </w:num>
  <w:num w:numId="18">
    <w:abstractNumId w:val="38"/>
  </w:num>
  <w:num w:numId="19">
    <w:abstractNumId w:val="25"/>
  </w:num>
  <w:num w:numId="20">
    <w:abstractNumId w:val="36"/>
  </w:num>
  <w:num w:numId="21">
    <w:abstractNumId w:val="5"/>
  </w:num>
  <w:num w:numId="22">
    <w:abstractNumId w:val="0"/>
  </w:num>
  <w:num w:numId="23">
    <w:abstractNumId w:val="30"/>
  </w:num>
  <w:num w:numId="24">
    <w:abstractNumId w:val="29"/>
  </w:num>
  <w:num w:numId="25">
    <w:abstractNumId w:val="2"/>
  </w:num>
  <w:num w:numId="26">
    <w:abstractNumId w:val="18"/>
  </w:num>
  <w:num w:numId="27">
    <w:abstractNumId w:val="14"/>
  </w:num>
  <w:num w:numId="28">
    <w:abstractNumId w:val="9"/>
  </w:num>
  <w:num w:numId="29">
    <w:abstractNumId w:val="35"/>
  </w:num>
  <w:num w:numId="30">
    <w:abstractNumId w:val="24"/>
  </w:num>
  <w:num w:numId="31">
    <w:abstractNumId w:val="34"/>
  </w:num>
  <w:num w:numId="32">
    <w:abstractNumId w:val="33"/>
  </w:num>
  <w:num w:numId="33">
    <w:abstractNumId w:val="27"/>
  </w:num>
  <w:num w:numId="34">
    <w:abstractNumId w:val="37"/>
  </w:num>
  <w:num w:numId="35">
    <w:abstractNumId w:val="12"/>
  </w:num>
  <w:num w:numId="36">
    <w:abstractNumId w:val="6"/>
  </w:num>
  <w:num w:numId="37">
    <w:abstractNumId w:val="7"/>
  </w:num>
  <w:num w:numId="38">
    <w:abstractNumId w:val="17"/>
  </w:num>
  <w:num w:numId="39">
    <w:abstractNumId w:val="28"/>
  </w:num>
  <w:num w:numId="40">
    <w:abstractNumId w:val="1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DF4"/>
    <w:rsid w:val="000C7E1F"/>
    <w:rsid w:val="000D087B"/>
    <w:rsid w:val="000D0F46"/>
    <w:rsid w:val="000D270D"/>
    <w:rsid w:val="000D29C5"/>
    <w:rsid w:val="000D2F62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0272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6D4"/>
    <w:rsid w:val="003159B4"/>
    <w:rsid w:val="00316A42"/>
    <w:rsid w:val="00316EEE"/>
    <w:rsid w:val="00317560"/>
    <w:rsid w:val="003175C9"/>
    <w:rsid w:val="00317D94"/>
    <w:rsid w:val="00320B23"/>
    <w:rsid w:val="00322BC8"/>
    <w:rsid w:val="00322C7E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26E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477F6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1FBA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0DAF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49C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85BA6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5448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5FBF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87565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26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1EBC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17B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5F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D8076-F8B6-4939-AE78-E3253E49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2024-05-16T07:01:00Z</cp:lastPrinted>
  <dcterms:created xsi:type="dcterms:W3CDTF">2024-05-17T08:26:00Z</dcterms:created>
  <dcterms:modified xsi:type="dcterms:W3CDTF">2024-05-17T10:57:00Z</dcterms:modified>
</cp:coreProperties>
</file>