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19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153A9">
        <w:rPr>
          <w:sz w:val="28"/>
          <w:szCs w:val="28"/>
          <w:u w:val="single"/>
          <w:lang w:val="uk-UA"/>
        </w:rPr>
        <w:t>87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153A9">
        <w:rPr>
          <w:sz w:val="28"/>
          <w:szCs w:val="28"/>
          <w:lang w:val="uk-UA"/>
        </w:rPr>
        <w:t>склад координаційної ради з питань фізичної культури і спорту Калуської міської територіальної громади та її положення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9C5D10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C1237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Законом України від 24.12.1993 №3808-ХІІ «Про фізичну культуру і спорт» (зі змінами), беручи до уваги службову записку начальника управління </w:t>
      </w:r>
      <w:r>
        <w:rPr>
          <w:rFonts w:ascii="Times New Roman" w:hAnsi="Times New Roman"/>
          <w:sz w:val="28"/>
          <w:szCs w:val="28"/>
        </w:rPr>
        <w:t>молоді</w:t>
      </w:r>
      <w:r w:rsidRPr="007C1237">
        <w:rPr>
          <w:rFonts w:ascii="Times New Roman" w:hAnsi="Times New Roman"/>
          <w:sz w:val="28"/>
          <w:szCs w:val="28"/>
        </w:rPr>
        <w:t xml:space="preserve"> та спорту міської ради </w:t>
      </w:r>
      <w:r>
        <w:rPr>
          <w:rFonts w:ascii="Times New Roman" w:hAnsi="Times New Roman"/>
          <w:sz w:val="28"/>
          <w:szCs w:val="28"/>
        </w:rPr>
        <w:t>Руслана Цюпера від 09</w:t>
      </w:r>
      <w:r w:rsidRPr="007C123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7C123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7C123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01-18/19</w:t>
      </w:r>
      <w:r w:rsidRPr="007C1237">
        <w:rPr>
          <w:rFonts w:ascii="Times New Roman" w:hAnsi="Times New Roman"/>
          <w:sz w:val="28"/>
          <w:szCs w:val="28"/>
        </w:rPr>
        <w:t>, у зв’язку з кадровими змінами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C5D10" w:rsidRDefault="008437B3" w:rsidP="009C5D1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C5D10" w:rsidRDefault="009C5D10" w:rsidP="009C5D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Затвердити положення про</w:t>
      </w:r>
      <w:r w:rsidRPr="00680834">
        <w:rPr>
          <w:sz w:val="28"/>
          <w:szCs w:val="28"/>
          <w:lang w:val="uk-UA"/>
        </w:rPr>
        <w:t xml:space="preserve"> </w:t>
      </w:r>
      <w:r w:rsidRPr="00CC0AAB">
        <w:rPr>
          <w:sz w:val="28"/>
          <w:szCs w:val="28"/>
          <w:lang w:val="uk-UA"/>
        </w:rPr>
        <w:t>координаційн</w:t>
      </w:r>
      <w:r>
        <w:rPr>
          <w:sz w:val="28"/>
          <w:szCs w:val="28"/>
          <w:lang w:val="uk-UA"/>
        </w:rPr>
        <w:t>у</w:t>
      </w:r>
      <w:r w:rsidRPr="00CC0AA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у</w:t>
      </w:r>
      <w:r w:rsidRPr="00CC0AAB">
        <w:rPr>
          <w:sz w:val="28"/>
          <w:szCs w:val="28"/>
          <w:lang w:val="uk-UA"/>
        </w:rPr>
        <w:t xml:space="preserve"> з питань</w:t>
      </w:r>
      <w:r w:rsidRPr="00AF3B15">
        <w:rPr>
          <w:sz w:val="28"/>
          <w:szCs w:val="28"/>
          <w:lang w:val="uk-UA"/>
        </w:rPr>
        <w:t xml:space="preserve"> </w:t>
      </w:r>
      <w:r w:rsidRPr="00CC0AAB">
        <w:rPr>
          <w:sz w:val="28"/>
          <w:szCs w:val="28"/>
          <w:lang w:val="uk-UA"/>
        </w:rPr>
        <w:t>фізичної культури і спорту</w:t>
      </w:r>
      <w:r w:rsidRPr="00680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територіальної громади,</w:t>
      </w:r>
      <w:r w:rsidRPr="00680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1.</w:t>
      </w:r>
    </w:p>
    <w:p w:rsidR="009C5D10" w:rsidRDefault="009C5D10" w:rsidP="009C5D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Затвердити склад </w:t>
      </w:r>
      <w:r w:rsidRPr="00CC0AAB">
        <w:rPr>
          <w:sz w:val="28"/>
          <w:szCs w:val="28"/>
          <w:lang w:val="uk-UA"/>
        </w:rPr>
        <w:t>координаційн</w:t>
      </w:r>
      <w:r>
        <w:rPr>
          <w:sz w:val="28"/>
          <w:szCs w:val="28"/>
          <w:lang w:val="uk-UA"/>
        </w:rPr>
        <w:t>ої</w:t>
      </w:r>
      <w:r w:rsidRPr="00CC0AA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CC0AAB">
        <w:rPr>
          <w:sz w:val="28"/>
          <w:szCs w:val="28"/>
          <w:lang w:val="uk-UA"/>
        </w:rPr>
        <w:t xml:space="preserve"> з питань</w:t>
      </w:r>
      <w:r w:rsidRPr="00AF3B15">
        <w:rPr>
          <w:sz w:val="28"/>
          <w:szCs w:val="28"/>
          <w:lang w:val="uk-UA"/>
        </w:rPr>
        <w:t xml:space="preserve"> </w:t>
      </w:r>
      <w:r w:rsidRPr="00CC0AAB">
        <w:rPr>
          <w:sz w:val="28"/>
          <w:szCs w:val="28"/>
          <w:lang w:val="uk-UA"/>
        </w:rPr>
        <w:t>фізичної культури і спорту</w:t>
      </w:r>
      <w:r w:rsidRPr="00680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територіальної громади, згідно з додатком 2</w:t>
      </w:r>
      <w:r w:rsidRPr="00CC0AAB">
        <w:rPr>
          <w:sz w:val="28"/>
          <w:szCs w:val="28"/>
          <w:lang w:val="uk-UA"/>
        </w:rPr>
        <w:t>.</w:t>
      </w:r>
    </w:p>
    <w:p w:rsidR="009C5D10" w:rsidRDefault="009C5D10" w:rsidP="009C5D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Р</w:t>
      </w:r>
      <w:r w:rsidRPr="00CC0AAB">
        <w:rPr>
          <w:sz w:val="28"/>
          <w:szCs w:val="28"/>
          <w:lang w:val="uk-UA"/>
        </w:rPr>
        <w:t>ішення виконавчого комітету міс</w:t>
      </w:r>
      <w:r>
        <w:rPr>
          <w:sz w:val="28"/>
          <w:szCs w:val="28"/>
          <w:lang w:val="uk-UA"/>
        </w:rPr>
        <w:t>ької ради від 02.02.2021 №45</w:t>
      </w:r>
      <w:r w:rsidRPr="00CC0AAB">
        <w:rPr>
          <w:sz w:val="28"/>
          <w:szCs w:val="28"/>
          <w:lang w:val="uk-UA"/>
        </w:rPr>
        <w:t xml:space="preserve"> «Про</w:t>
      </w:r>
      <w:r>
        <w:rPr>
          <w:sz w:val="28"/>
          <w:szCs w:val="28"/>
          <w:lang w:val="uk-UA"/>
        </w:rPr>
        <w:t xml:space="preserve"> склад</w:t>
      </w:r>
      <w:r w:rsidRPr="00CC0AAB">
        <w:rPr>
          <w:sz w:val="28"/>
          <w:szCs w:val="28"/>
          <w:lang w:val="uk-UA"/>
        </w:rPr>
        <w:t xml:space="preserve"> координаційн</w:t>
      </w:r>
      <w:r>
        <w:rPr>
          <w:sz w:val="28"/>
          <w:szCs w:val="28"/>
          <w:lang w:val="uk-UA"/>
        </w:rPr>
        <w:t>ої</w:t>
      </w:r>
      <w:r w:rsidRPr="00CC0AA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</w:t>
      </w:r>
      <w:r w:rsidRPr="00CC0AAB">
        <w:rPr>
          <w:sz w:val="28"/>
          <w:szCs w:val="28"/>
          <w:lang w:val="uk-UA"/>
        </w:rPr>
        <w:t xml:space="preserve">з питань фізичної культури </w:t>
      </w:r>
      <w:r>
        <w:rPr>
          <w:sz w:val="28"/>
          <w:szCs w:val="28"/>
          <w:lang w:val="uk-UA"/>
        </w:rPr>
        <w:t>і спорту» в</w:t>
      </w:r>
      <w:r w:rsidRPr="00CC0AAB">
        <w:rPr>
          <w:sz w:val="28"/>
          <w:szCs w:val="28"/>
          <w:lang w:val="uk-UA"/>
        </w:rPr>
        <w:t>важ</w:t>
      </w:r>
      <w:r>
        <w:rPr>
          <w:sz w:val="28"/>
          <w:szCs w:val="28"/>
          <w:lang w:val="uk-UA"/>
        </w:rPr>
        <w:t>ати таким, що втратило чинність.</w:t>
      </w:r>
    </w:p>
    <w:p w:rsidR="009C5D10" w:rsidRPr="007C1237" w:rsidRDefault="009C5D10" w:rsidP="009C5D1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C1237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</w:t>
      </w:r>
      <w:r w:rsidRPr="00CC0AAB">
        <w:rPr>
          <w:sz w:val="28"/>
          <w:szCs w:val="28"/>
          <w:lang w:val="uk-UA"/>
        </w:rPr>
        <w:t xml:space="preserve"> рішення покласти на заступника </w:t>
      </w:r>
      <w:r>
        <w:rPr>
          <w:sz w:val="28"/>
          <w:szCs w:val="28"/>
          <w:lang w:val="uk-UA"/>
        </w:rPr>
        <w:t>міського голови Надію Гуш</w:t>
      </w:r>
      <w:r w:rsidRPr="00CC0AAB">
        <w:rPr>
          <w:sz w:val="28"/>
          <w:szCs w:val="28"/>
          <w:lang w:val="uk-UA"/>
        </w:rPr>
        <w:t>.</w:t>
      </w:r>
    </w:p>
    <w:p w:rsidR="00A40DA7" w:rsidRPr="009C5D10" w:rsidRDefault="00A40DA7" w:rsidP="009C5D1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0D8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Pr="001A40D8" w:rsidRDefault="001A40D8" w:rsidP="001A40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1164">
        <w:rPr>
          <w:sz w:val="28"/>
          <w:szCs w:val="28"/>
          <w:lang w:val="uk-UA"/>
        </w:rPr>
        <w:t>Додаток 1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40116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3929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24.04.2024 №</w:t>
      </w:r>
      <w:r w:rsidR="009C5D10">
        <w:rPr>
          <w:sz w:val="28"/>
          <w:szCs w:val="28"/>
          <w:lang w:val="uk-UA"/>
        </w:rPr>
        <w:t xml:space="preserve"> 87</w:t>
      </w:r>
    </w:p>
    <w:p w:rsidR="009C5D10" w:rsidRDefault="009C5D1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5D10" w:rsidRPr="00E66839" w:rsidRDefault="009C5D10" w:rsidP="009C5D10">
      <w:pPr>
        <w:jc w:val="center"/>
        <w:rPr>
          <w:b/>
          <w:sz w:val="28"/>
          <w:szCs w:val="28"/>
          <w:lang w:val="uk-UA"/>
        </w:rPr>
      </w:pPr>
      <w:r w:rsidRPr="00E66839">
        <w:rPr>
          <w:b/>
          <w:sz w:val="28"/>
          <w:szCs w:val="28"/>
          <w:lang w:val="uk-UA"/>
        </w:rPr>
        <w:t xml:space="preserve">Положення </w:t>
      </w:r>
    </w:p>
    <w:p w:rsidR="009C5D10" w:rsidRPr="00C75FB9" w:rsidRDefault="009C5D10" w:rsidP="009C5D10">
      <w:pPr>
        <w:jc w:val="center"/>
        <w:rPr>
          <w:sz w:val="28"/>
          <w:szCs w:val="28"/>
          <w:lang w:val="uk-UA"/>
        </w:rPr>
      </w:pPr>
      <w:r w:rsidRPr="00C75FB9">
        <w:rPr>
          <w:sz w:val="28"/>
          <w:szCs w:val="28"/>
          <w:lang w:val="uk-UA"/>
        </w:rPr>
        <w:t>про координаційну раду з питань фізичної культури і спорту</w:t>
      </w:r>
    </w:p>
    <w:p w:rsidR="009C5D10" w:rsidRPr="00C75FB9" w:rsidRDefault="009C5D10" w:rsidP="009C5D10">
      <w:pPr>
        <w:jc w:val="center"/>
        <w:rPr>
          <w:sz w:val="28"/>
          <w:szCs w:val="28"/>
          <w:lang w:val="uk-UA"/>
        </w:rPr>
      </w:pPr>
      <w:r w:rsidRPr="00C75FB9">
        <w:rPr>
          <w:sz w:val="28"/>
          <w:szCs w:val="28"/>
          <w:lang w:val="uk-UA"/>
        </w:rPr>
        <w:t>Калуської міської територіальної громади</w:t>
      </w:r>
    </w:p>
    <w:p w:rsidR="009C5D10" w:rsidRPr="00B91430" w:rsidRDefault="009C5D10" w:rsidP="009C5D10">
      <w:pPr>
        <w:shd w:val="clear" w:color="auto" w:fill="FFFFFF"/>
        <w:spacing w:before="278"/>
        <w:ind w:right="10"/>
        <w:jc w:val="center"/>
        <w:rPr>
          <w:b/>
          <w:color w:val="000000"/>
          <w:spacing w:val="-5"/>
          <w:sz w:val="28"/>
          <w:szCs w:val="28"/>
          <w:lang w:val="uk-UA"/>
        </w:rPr>
      </w:pPr>
      <w:r w:rsidRPr="00B91430">
        <w:rPr>
          <w:b/>
          <w:color w:val="000000"/>
          <w:spacing w:val="-5"/>
          <w:sz w:val="28"/>
          <w:szCs w:val="28"/>
          <w:lang w:val="uk-UA"/>
        </w:rPr>
        <w:t>1. Загальні положення:</w:t>
      </w:r>
    </w:p>
    <w:p w:rsidR="009C5D10" w:rsidRPr="00D25E45" w:rsidRDefault="009C5D10" w:rsidP="009C5D10">
      <w:pPr>
        <w:jc w:val="both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1.1 Координаційна рада з питань фізичної культури та спорту Калуської міської територіальної громади (надалі - Координаційна рада) є консультативно – дорадчим органом і створена для координації діяльності </w:t>
      </w:r>
      <w:r>
        <w:rPr>
          <w:sz w:val="28"/>
          <w:szCs w:val="28"/>
          <w:lang w:val="uk-UA"/>
        </w:rPr>
        <w:t>місцевої влади</w:t>
      </w:r>
      <w:r w:rsidRPr="00B91430">
        <w:rPr>
          <w:sz w:val="28"/>
          <w:szCs w:val="28"/>
          <w:lang w:val="uk-UA"/>
        </w:rPr>
        <w:t xml:space="preserve"> та громадських організацій в сфері розвитку фізичної культури та спорту</w:t>
      </w:r>
      <w:r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  <w:lang w:val="uk-UA"/>
        </w:rPr>
        <w:t xml:space="preserve"> популяризації здорового способу життя серед громадян.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1.2 Координаційна рада здійснює свою діяльність відповідно до Конституції України, законів України,</w:t>
      </w:r>
      <w:r>
        <w:rPr>
          <w:sz w:val="28"/>
          <w:szCs w:val="28"/>
          <w:lang w:val="uk-UA"/>
        </w:rPr>
        <w:t xml:space="preserve"> </w:t>
      </w:r>
      <w:r w:rsidRPr="00B91430">
        <w:rPr>
          <w:sz w:val="28"/>
          <w:szCs w:val="28"/>
          <w:lang w:val="uk-UA"/>
        </w:rPr>
        <w:t>Указів</w:t>
      </w:r>
      <w:r>
        <w:rPr>
          <w:sz w:val="28"/>
          <w:szCs w:val="28"/>
          <w:lang w:val="uk-UA"/>
        </w:rPr>
        <w:t xml:space="preserve"> Президента України, постанов</w:t>
      </w:r>
      <w:r w:rsidRPr="00B91430">
        <w:rPr>
          <w:sz w:val="28"/>
          <w:szCs w:val="28"/>
          <w:lang w:val="uk-UA"/>
        </w:rPr>
        <w:t xml:space="preserve"> Верховної ради України</w:t>
      </w:r>
      <w:r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розпоряджень Івано-Франківської облдержадміністрації та обласної ради</w:t>
      </w:r>
      <w:r w:rsidRPr="00B91430">
        <w:rPr>
          <w:sz w:val="28"/>
          <w:szCs w:val="28"/>
          <w:lang w:val="uk-UA"/>
        </w:rPr>
        <w:t>, рішень Калусько</w:t>
      </w:r>
      <w:r>
        <w:rPr>
          <w:sz w:val="28"/>
          <w:szCs w:val="28"/>
          <w:lang w:val="uk-UA"/>
        </w:rPr>
        <w:t xml:space="preserve">ї міської ради та її </w:t>
      </w:r>
      <w:r w:rsidRPr="00B91430">
        <w:rPr>
          <w:sz w:val="28"/>
          <w:szCs w:val="28"/>
          <w:lang w:val="uk-UA"/>
        </w:rPr>
        <w:t>виконавчого коміт</w:t>
      </w:r>
      <w:r>
        <w:rPr>
          <w:sz w:val="28"/>
          <w:szCs w:val="28"/>
          <w:lang w:val="uk-UA"/>
        </w:rPr>
        <w:t xml:space="preserve">ету, розпоряджень міського голови </w:t>
      </w:r>
      <w:r w:rsidRPr="00B91430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цього</w:t>
      </w:r>
      <w:r w:rsidRPr="00B91430">
        <w:rPr>
          <w:sz w:val="28"/>
          <w:szCs w:val="28"/>
          <w:lang w:val="uk-UA"/>
        </w:rPr>
        <w:t xml:space="preserve"> Положення.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1.3 Координаційна рада створюється рішенням</w:t>
      </w:r>
      <w:r>
        <w:rPr>
          <w:sz w:val="28"/>
          <w:szCs w:val="28"/>
          <w:lang w:val="uk-UA"/>
        </w:rPr>
        <w:t xml:space="preserve"> виконавчого комітету </w:t>
      </w:r>
      <w:r w:rsidRPr="00B91430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ради</w:t>
      </w:r>
      <w:r w:rsidRPr="00B91430">
        <w:rPr>
          <w:sz w:val="28"/>
          <w:szCs w:val="28"/>
          <w:lang w:val="uk-UA"/>
        </w:rPr>
        <w:t xml:space="preserve">. </w:t>
      </w:r>
    </w:p>
    <w:p w:rsidR="009C5D10" w:rsidRPr="00B91430" w:rsidRDefault="009C5D10" w:rsidP="009C5D10">
      <w:pPr>
        <w:jc w:val="center"/>
        <w:rPr>
          <w:b/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 </w:t>
      </w:r>
      <w:r w:rsidRPr="00B91430">
        <w:rPr>
          <w:b/>
          <w:sz w:val="28"/>
          <w:szCs w:val="28"/>
          <w:lang w:val="uk-UA"/>
        </w:rPr>
        <w:t>2. Завдання Координаційної ради: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2.1.Вивчення та системний аналіз ситуації щодо розвитку державної політики в сфері фізичної культури і спорту.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2.2.Визначення та обґрунтування пріоритетних напрямків діяльності </w:t>
      </w:r>
      <w:r>
        <w:rPr>
          <w:sz w:val="28"/>
          <w:szCs w:val="28"/>
          <w:lang w:val="uk-UA"/>
        </w:rPr>
        <w:t>міської ради</w:t>
      </w:r>
      <w:r w:rsidRPr="00B91430">
        <w:rPr>
          <w:sz w:val="28"/>
          <w:szCs w:val="28"/>
          <w:lang w:val="uk-UA"/>
        </w:rPr>
        <w:t>, місцевих органів виконавчої влади, громадських організацій щодо реалізації державної політики в сфері розвитку фізичної культури і спорту Калуської міської територіальної громади.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2.3.Уча</w:t>
      </w:r>
      <w:r>
        <w:rPr>
          <w:sz w:val="28"/>
          <w:szCs w:val="28"/>
          <w:lang w:val="uk-UA"/>
        </w:rPr>
        <w:t>сть в</w:t>
      </w:r>
      <w:r w:rsidRPr="00B91430">
        <w:rPr>
          <w:sz w:val="28"/>
          <w:szCs w:val="28"/>
          <w:lang w:val="uk-UA"/>
        </w:rPr>
        <w:t xml:space="preserve"> обговоренні та прийнятті рішень щодо розроблення програм, інших нормативних документів</w:t>
      </w:r>
      <w:r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  <w:lang w:val="uk-UA"/>
        </w:rPr>
        <w:t xml:space="preserve"> стосов</w:t>
      </w:r>
      <w:r>
        <w:rPr>
          <w:sz w:val="28"/>
          <w:szCs w:val="28"/>
          <w:lang w:val="uk-UA"/>
        </w:rPr>
        <w:t>но реалізації</w:t>
      </w:r>
      <w:r w:rsidRPr="00B91430">
        <w:rPr>
          <w:sz w:val="28"/>
          <w:szCs w:val="28"/>
          <w:lang w:val="uk-UA"/>
        </w:rPr>
        <w:t xml:space="preserve"> </w:t>
      </w:r>
      <w:r w:rsidRPr="003A368C">
        <w:rPr>
          <w:sz w:val="28"/>
          <w:szCs w:val="28"/>
          <w:lang w:val="uk-UA"/>
        </w:rPr>
        <w:t xml:space="preserve">державної політики </w:t>
      </w:r>
      <w:r>
        <w:rPr>
          <w:sz w:val="28"/>
          <w:szCs w:val="28"/>
          <w:lang w:val="uk-UA"/>
        </w:rPr>
        <w:t>у</w:t>
      </w:r>
      <w:r w:rsidRPr="00B91430">
        <w:rPr>
          <w:sz w:val="28"/>
          <w:szCs w:val="28"/>
          <w:lang w:val="uk-UA"/>
        </w:rPr>
        <w:t xml:space="preserve"> сфері фізичної культури і спорту</w:t>
      </w:r>
      <w:r>
        <w:rPr>
          <w:sz w:val="28"/>
          <w:szCs w:val="28"/>
          <w:lang w:val="uk-UA"/>
        </w:rPr>
        <w:t>.</w:t>
      </w:r>
    </w:p>
    <w:p w:rsidR="009C5D10" w:rsidRPr="00B91430" w:rsidRDefault="009C5D10" w:rsidP="009C5D10">
      <w:pPr>
        <w:jc w:val="center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center"/>
        <w:rPr>
          <w:b/>
          <w:sz w:val="28"/>
          <w:szCs w:val="28"/>
          <w:lang w:val="uk-UA"/>
        </w:rPr>
      </w:pPr>
      <w:r w:rsidRPr="00B91430">
        <w:rPr>
          <w:b/>
          <w:sz w:val="28"/>
          <w:szCs w:val="28"/>
          <w:lang w:val="uk-UA"/>
        </w:rPr>
        <w:t>3.</w:t>
      </w:r>
      <w:r w:rsidRPr="00C75FB9">
        <w:rPr>
          <w:b/>
          <w:sz w:val="28"/>
          <w:szCs w:val="28"/>
          <w:lang w:val="uk-UA"/>
        </w:rPr>
        <w:t xml:space="preserve"> </w:t>
      </w:r>
      <w:r w:rsidRPr="00B91430">
        <w:rPr>
          <w:b/>
          <w:sz w:val="28"/>
          <w:szCs w:val="28"/>
          <w:lang w:val="uk-UA"/>
        </w:rPr>
        <w:t xml:space="preserve">Напрямки діяльності </w:t>
      </w:r>
      <w:r w:rsidRPr="00C75FB9">
        <w:rPr>
          <w:b/>
          <w:sz w:val="28"/>
          <w:szCs w:val="28"/>
          <w:lang w:val="uk-UA"/>
        </w:rPr>
        <w:t>Координаційн</w:t>
      </w:r>
      <w:r w:rsidRPr="00B91430">
        <w:rPr>
          <w:b/>
          <w:sz w:val="28"/>
          <w:szCs w:val="28"/>
          <w:lang w:val="uk-UA"/>
        </w:rPr>
        <w:t>ої</w:t>
      </w:r>
      <w:r w:rsidRPr="00C75FB9">
        <w:rPr>
          <w:b/>
          <w:sz w:val="28"/>
          <w:szCs w:val="28"/>
          <w:lang w:val="uk-UA"/>
        </w:rPr>
        <w:t xml:space="preserve"> рад</w:t>
      </w:r>
      <w:r w:rsidRPr="00B91430">
        <w:rPr>
          <w:b/>
          <w:sz w:val="28"/>
          <w:szCs w:val="28"/>
          <w:lang w:val="uk-UA"/>
        </w:rPr>
        <w:t>и</w:t>
      </w:r>
      <w:r w:rsidRPr="00C75FB9">
        <w:rPr>
          <w:b/>
          <w:sz w:val="28"/>
          <w:szCs w:val="28"/>
          <w:lang w:val="uk-UA"/>
        </w:rPr>
        <w:t>:</w:t>
      </w:r>
    </w:p>
    <w:p w:rsidR="009C5D10" w:rsidRPr="00B91430" w:rsidRDefault="009C5D10" w:rsidP="009C5D10">
      <w:pPr>
        <w:jc w:val="center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3.1.Співпраця між спортивно – фізкультурними закладами та громадськими організаціями щодо залучення населення до занять фізичною культурою і спортом, зміцнення їх здоров’я, підвищення спортивної майстерності спортсменів із видів спорту, що культивуються в Калуській міській територіальній громаді. 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3.2.Координація діяльності в проведенні та організації змагань, заходів, завантаження в робочі та вихідні дні всіх спортивних залів, площинних спортивних споруд та майданчиків.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lastRenderedPageBreak/>
        <w:t>3.3.Приймає рішення щодо визначення рейтингу кращих спортсменів та тренерів в спорті вищих досягнень та юнацькому спорті за підсумками роботи в поточному році.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3.4.Розглядає кандидатури на представлення до нагород спортсменів та працівників галузі за видатні заслуги в розвитку фізичної культури та спорту Калуської міської територіальної громади. 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3.5 Сприяє в наданні можливості підвищення кваліфікації фізкультурних кадрів.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 xml:space="preserve">3.6.Надає допомогу в організації та проведенні семінарів, конференцій та нарад з питань фізичної культури і спорту в Калуській міській територіальній громаді. </w:t>
      </w:r>
    </w:p>
    <w:p w:rsidR="009C5D1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3.7.Залучає до співпраці меценатів, доброчинців та керівників підприємств Калуської міської</w:t>
      </w:r>
      <w:r>
        <w:rPr>
          <w:sz w:val="28"/>
          <w:szCs w:val="28"/>
          <w:lang w:val="uk-UA"/>
        </w:rPr>
        <w:t xml:space="preserve"> територіальної громади,</w:t>
      </w:r>
      <w:r w:rsidRPr="00B91430">
        <w:rPr>
          <w:sz w:val="28"/>
          <w:szCs w:val="28"/>
          <w:lang w:val="uk-UA"/>
        </w:rPr>
        <w:t xml:space="preserve"> щодо підтримки та надання послуг для розвитку видів спорту</w:t>
      </w:r>
      <w:r>
        <w:rPr>
          <w:sz w:val="28"/>
          <w:szCs w:val="28"/>
          <w:lang w:val="uk-UA"/>
        </w:rPr>
        <w:t>, що культивуються</w:t>
      </w:r>
      <w:r w:rsidRPr="00B91430">
        <w:rPr>
          <w:sz w:val="28"/>
          <w:szCs w:val="28"/>
          <w:lang w:val="uk-UA"/>
        </w:rPr>
        <w:t xml:space="preserve"> та для спортсменів високих досягнень.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center"/>
        <w:rPr>
          <w:b/>
          <w:sz w:val="28"/>
          <w:szCs w:val="28"/>
          <w:lang w:val="uk-UA"/>
        </w:rPr>
      </w:pPr>
      <w:r w:rsidRPr="00B91430">
        <w:rPr>
          <w:b/>
          <w:sz w:val="28"/>
          <w:szCs w:val="28"/>
          <w:lang w:val="uk-UA"/>
        </w:rPr>
        <w:t>4.</w:t>
      </w:r>
      <w:r w:rsidRPr="00B91430">
        <w:rPr>
          <w:b/>
          <w:sz w:val="28"/>
          <w:szCs w:val="28"/>
        </w:rPr>
        <w:t xml:space="preserve"> Координаційна рада має право:</w:t>
      </w:r>
    </w:p>
    <w:p w:rsidR="009C5D10" w:rsidRPr="00B91430" w:rsidRDefault="009C5D10" w:rsidP="009C5D10">
      <w:pPr>
        <w:jc w:val="center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4.1. Отримувати в установлено</w:t>
      </w:r>
      <w:r>
        <w:rPr>
          <w:sz w:val="28"/>
          <w:szCs w:val="28"/>
          <w:lang w:val="uk-UA"/>
        </w:rPr>
        <w:t>му порядку від структурних підрозділів міської ради</w:t>
      </w:r>
      <w:r w:rsidRPr="00B91430">
        <w:rPr>
          <w:sz w:val="28"/>
          <w:szCs w:val="28"/>
          <w:lang w:val="uk-UA"/>
        </w:rPr>
        <w:t xml:space="preserve">, установ, </w:t>
      </w:r>
      <w:r>
        <w:rPr>
          <w:sz w:val="28"/>
          <w:szCs w:val="28"/>
          <w:lang w:val="uk-UA"/>
        </w:rPr>
        <w:t xml:space="preserve">організацій всіх форм власності, </w:t>
      </w:r>
      <w:r w:rsidRPr="00B91430">
        <w:rPr>
          <w:sz w:val="28"/>
          <w:szCs w:val="28"/>
          <w:lang w:val="uk-UA"/>
        </w:rPr>
        <w:t>документи та інші матеріали для виконання покладених на неї завдань.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4.2. Залучати до ро</w:t>
      </w:r>
      <w:r>
        <w:rPr>
          <w:sz w:val="28"/>
          <w:szCs w:val="28"/>
          <w:lang w:val="uk-UA"/>
        </w:rPr>
        <w:t>згляду питань спеціалістів</w:t>
      </w:r>
      <w:r w:rsidRPr="00B91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структурних </w:t>
      </w:r>
      <w:r w:rsidRPr="00B91430">
        <w:rPr>
          <w:sz w:val="28"/>
          <w:szCs w:val="28"/>
          <w:lang w:val="uk-UA"/>
        </w:rPr>
        <w:t xml:space="preserve">підрозділів </w:t>
      </w:r>
      <w:r>
        <w:rPr>
          <w:sz w:val="28"/>
          <w:szCs w:val="28"/>
          <w:lang w:val="uk-UA"/>
        </w:rPr>
        <w:t>міської ради</w:t>
      </w:r>
      <w:r w:rsidRPr="00B91430">
        <w:rPr>
          <w:sz w:val="28"/>
          <w:szCs w:val="28"/>
          <w:lang w:val="uk-UA"/>
        </w:rPr>
        <w:t>, підприємств, установ, організацій всіх форм власності за погодженням з їхніми керівниками.</w:t>
      </w:r>
    </w:p>
    <w:p w:rsidR="009C5D1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4.3.Заслуховувати на своїх</w:t>
      </w:r>
      <w:r>
        <w:rPr>
          <w:sz w:val="28"/>
          <w:szCs w:val="28"/>
          <w:lang w:val="uk-UA"/>
        </w:rPr>
        <w:t xml:space="preserve"> засіданнях керівників структурних підрозділів міської ради</w:t>
      </w:r>
      <w:r w:rsidRPr="00B91430">
        <w:rPr>
          <w:sz w:val="28"/>
          <w:szCs w:val="28"/>
          <w:lang w:val="uk-UA"/>
        </w:rPr>
        <w:t>, виконавчої влади, керівників підприємств, установ та організацій з питань, що належать до компетенції Координаційної ради.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center"/>
        <w:rPr>
          <w:b/>
          <w:sz w:val="28"/>
          <w:szCs w:val="28"/>
          <w:lang w:val="uk-UA"/>
        </w:rPr>
      </w:pPr>
      <w:r w:rsidRPr="00B91430">
        <w:rPr>
          <w:b/>
          <w:sz w:val="28"/>
          <w:szCs w:val="28"/>
          <w:lang w:val="uk-UA"/>
        </w:rPr>
        <w:t>5. Організація діяльності Координаційної ради:</w:t>
      </w:r>
    </w:p>
    <w:p w:rsidR="009C5D10" w:rsidRPr="00B91430" w:rsidRDefault="009C5D10" w:rsidP="009C5D10">
      <w:pPr>
        <w:ind w:firstLine="360"/>
        <w:jc w:val="both"/>
        <w:rPr>
          <w:sz w:val="28"/>
          <w:szCs w:val="28"/>
          <w:lang w:val="uk-UA"/>
        </w:rPr>
      </w:pP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5.1.Координаційну раду очолює голова. Головою координаційної ради є заступник міського голови з питань діяльності виконавчих органів міської</w:t>
      </w:r>
      <w:r>
        <w:rPr>
          <w:sz w:val="28"/>
          <w:szCs w:val="28"/>
          <w:lang w:val="uk-UA"/>
        </w:rPr>
        <w:t xml:space="preserve"> ради</w:t>
      </w:r>
      <w:r w:rsidRPr="00B91430">
        <w:rPr>
          <w:sz w:val="28"/>
          <w:szCs w:val="28"/>
          <w:lang w:val="uk-UA"/>
        </w:rPr>
        <w:t xml:space="preserve">. 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5.2.Голова та склад Координаційної ради затверджує</w:t>
      </w:r>
      <w:r>
        <w:rPr>
          <w:sz w:val="28"/>
          <w:szCs w:val="28"/>
          <w:lang w:val="uk-UA"/>
        </w:rPr>
        <w:t>ться рішенням виконавчого комітету</w:t>
      </w:r>
      <w:r w:rsidRPr="00B91430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ради</w:t>
      </w:r>
      <w:r w:rsidRPr="00B91430">
        <w:rPr>
          <w:sz w:val="28"/>
          <w:szCs w:val="28"/>
          <w:lang w:val="uk-UA"/>
        </w:rPr>
        <w:t xml:space="preserve">. 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color w:val="000000"/>
          <w:spacing w:val="4"/>
          <w:sz w:val="28"/>
          <w:szCs w:val="28"/>
          <w:lang w:val="uk-UA"/>
        </w:rPr>
        <w:t xml:space="preserve">5.3.До складу </w:t>
      </w:r>
      <w:r w:rsidRPr="00B91430">
        <w:rPr>
          <w:sz w:val="28"/>
          <w:szCs w:val="28"/>
          <w:lang w:val="uk-UA"/>
        </w:rPr>
        <w:t>Координаційної ради</w:t>
      </w:r>
      <w:r w:rsidRPr="00B91430">
        <w:rPr>
          <w:color w:val="000000"/>
          <w:spacing w:val="4"/>
          <w:sz w:val="28"/>
          <w:szCs w:val="28"/>
          <w:lang w:val="uk-UA"/>
        </w:rPr>
        <w:t xml:space="preserve"> можуть входити працівники </w:t>
      </w:r>
      <w:r>
        <w:rPr>
          <w:color w:val="000000"/>
          <w:spacing w:val="4"/>
          <w:sz w:val="28"/>
          <w:szCs w:val="28"/>
          <w:lang w:val="uk-UA"/>
        </w:rPr>
        <w:t>міської ради, виконавчого комітету,</w:t>
      </w:r>
      <w:r w:rsidRPr="00B91430">
        <w:rPr>
          <w:color w:val="000000"/>
          <w:sz w:val="28"/>
          <w:szCs w:val="28"/>
          <w:lang w:val="uk-UA"/>
        </w:rPr>
        <w:t xml:space="preserve"> керівники установ та організацій, представники молодіжних громадських організацій (за згодою).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</w:t>
      </w:r>
      <w:r w:rsidRPr="00B91430">
        <w:rPr>
          <w:sz w:val="28"/>
          <w:szCs w:val="28"/>
        </w:rPr>
        <w:t>.</w:t>
      </w:r>
      <w:r w:rsidRPr="00B91430">
        <w:rPr>
          <w:sz w:val="28"/>
          <w:szCs w:val="28"/>
          <w:lang w:val="uk-UA"/>
        </w:rPr>
        <w:t>4</w:t>
      </w:r>
      <w:r w:rsidRPr="00B91430">
        <w:rPr>
          <w:sz w:val="28"/>
          <w:szCs w:val="28"/>
        </w:rPr>
        <w:t>.Основною формою роботи</w:t>
      </w:r>
      <w:r w:rsidRPr="00B91430">
        <w:rPr>
          <w:sz w:val="28"/>
          <w:szCs w:val="28"/>
          <w:lang w:val="uk-UA"/>
        </w:rPr>
        <w:t xml:space="preserve"> Координаційної ради - </w:t>
      </w:r>
      <w:r w:rsidRPr="00B91430">
        <w:rPr>
          <w:sz w:val="28"/>
          <w:szCs w:val="28"/>
        </w:rPr>
        <w:t xml:space="preserve">є засідання, які проводяться </w:t>
      </w:r>
      <w:r w:rsidRPr="00B91430">
        <w:rPr>
          <w:sz w:val="28"/>
          <w:szCs w:val="28"/>
          <w:lang w:val="uk-UA"/>
        </w:rPr>
        <w:t>за потребою</w:t>
      </w:r>
      <w:r w:rsidRPr="00B91430">
        <w:rPr>
          <w:sz w:val="28"/>
          <w:szCs w:val="28"/>
        </w:rPr>
        <w:t>, але не рідше одного разу на квартал.</w:t>
      </w:r>
      <w:r>
        <w:rPr>
          <w:sz w:val="28"/>
          <w:szCs w:val="28"/>
          <w:lang w:val="uk-UA"/>
        </w:rPr>
        <w:t xml:space="preserve"> </w:t>
      </w:r>
      <w:r w:rsidRPr="00B91430">
        <w:rPr>
          <w:color w:val="000000"/>
          <w:spacing w:val="8"/>
          <w:sz w:val="28"/>
          <w:szCs w:val="28"/>
          <w:lang w:val="uk-UA"/>
        </w:rPr>
        <w:t xml:space="preserve">Засідання є </w:t>
      </w:r>
      <w:r w:rsidRPr="00B91430">
        <w:rPr>
          <w:color w:val="000000"/>
          <w:spacing w:val="-1"/>
          <w:sz w:val="28"/>
          <w:szCs w:val="28"/>
          <w:lang w:val="uk-UA"/>
        </w:rPr>
        <w:t>правочинним, якщо на ньому присутні не менше половини складу її членів.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5.5.</w:t>
      </w:r>
      <w:r w:rsidRPr="00B91430">
        <w:rPr>
          <w:sz w:val="28"/>
          <w:szCs w:val="28"/>
        </w:rPr>
        <w:t>Засідання веде голова Координаційної ради</w:t>
      </w:r>
      <w:r w:rsidRPr="00B91430">
        <w:rPr>
          <w:sz w:val="28"/>
          <w:szCs w:val="28"/>
          <w:lang w:val="uk-UA"/>
        </w:rPr>
        <w:t>,</w:t>
      </w:r>
      <w:r w:rsidRPr="00B91430">
        <w:rPr>
          <w:sz w:val="28"/>
          <w:szCs w:val="28"/>
        </w:rPr>
        <w:t xml:space="preserve"> або за його дорученням, заступник голови.</w:t>
      </w:r>
      <w:r w:rsidRPr="00B91430">
        <w:rPr>
          <w:sz w:val="28"/>
          <w:szCs w:val="28"/>
          <w:lang w:val="uk-UA"/>
        </w:rPr>
        <w:t xml:space="preserve"> Голова та члени Координаційної ради працюють на громадських засадах.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5.6.Рішення Координаційної ради оформлюються у вигляді протоколів, рекомендацій, підписаних головою</w:t>
      </w:r>
      <w:r>
        <w:rPr>
          <w:sz w:val="28"/>
          <w:szCs w:val="28"/>
          <w:lang w:val="uk-UA"/>
        </w:rPr>
        <w:t xml:space="preserve"> та секретарем</w:t>
      </w:r>
      <w:r w:rsidRPr="00B91430">
        <w:rPr>
          <w:sz w:val="28"/>
          <w:szCs w:val="28"/>
          <w:lang w:val="uk-UA"/>
        </w:rPr>
        <w:t xml:space="preserve"> і є об</w:t>
      </w:r>
      <w:r>
        <w:rPr>
          <w:sz w:val="28"/>
          <w:szCs w:val="28"/>
          <w:lang w:val="uk-UA"/>
        </w:rPr>
        <w:t>ов’язковими для розгляду структурними підрозділами міської ради</w:t>
      </w:r>
      <w:r w:rsidRPr="00B91430">
        <w:rPr>
          <w:sz w:val="28"/>
          <w:szCs w:val="28"/>
          <w:lang w:val="uk-UA"/>
        </w:rPr>
        <w:t xml:space="preserve">, місцевими органами виконавчої влади, підприємствами, установами та організаціями незалежно від форми власності. 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lastRenderedPageBreak/>
        <w:t>5.7.</w:t>
      </w:r>
      <w:r w:rsidRPr="00B91430">
        <w:rPr>
          <w:color w:val="000000"/>
          <w:spacing w:val="-1"/>
          <w:sz w:val="28"/>
          <w:szCs w:val="28"/>
          <w:lang w:val="uk-UA"/>
        </w:rPr>
        <w:t xml:space="preserve"> Рішення Координаційної ради приймаються відкритим голосуванням простою </w:t>
      </w:r>
      <w:r w:rsidRPr="00B91430">
        <w:rPr>
          <w:color w:val="000000"/>
          <w:spacing w:val="9"/>
          <w:sz w:val="28"/>
          <w:szCs w:val="28"/>
          <w:lang w:val="uk-UA"/>
        </w:rPr>
        <w:t xml:space="preserve">більшістю голосів її членів, присутніх на засіданні. У разі рівного </w:t>
      </w:r>
      <w:r w:rsidRPr="00B91430">
        <w:rPr>
          <w:color w:val="000000"/>
          <w:spacing w:val="3"/>
          <w:sz w:val="28"/>
          <w:szCs w:val="28"/>
          <w:lang w:val="uk-UA"/>
        </w:rPr>
        <w:t>розподілу голосів вирішальним є голос голови Координаційної ради.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color w:val="000000"/>
          <w:sz w:val="28"/>
          <w:szCs w:val="28"/>
          <w:lang w:val="uk-UA"/>
        </w:rPr>
        <w:t>5.8.</w:t>
      </w:r>
      <w:r>
        <w:rPr>
          <w:sz w:val="28"/>
          <w:szCs w:val="28"/>
          <w:lang w:val="uk-UA"/>
        </w:rPr>
        <w:t>Координаційна</w:t>
      </w:r>
      <w:r w:rsidRPr="00B91430">
        <w:rPr>
          <w:sz w:val="28"/>
          <w:szCs w:val="28"/>
          <w:lang w:val="uk-UA"/>
        </w:rPr>
        <w:t xml:space="preserve"> рада систематично інформує громадськість про свою діяль</w:t>
      </w:r>
      <w:r>
        <w:rPr>
          <w:sz w:val="28"/>
          <w:szCs w:val="28"/>
          <w:lang w:val="uk-UA"/>
        </w:rPr>
        <w:t>ність і про прийняті рішення</w:t>
      </w:r>
      <w:r w:rsidRPr="00B91430">
        <w:rPr>
          <w:sz w:val="28"/>
          <w:szCs w:val="28"/>
          <w:lang w:val="uk-UA"/>
        </w:rPr>
        <w:t>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5.9.Поточну роботу Координаційної ради забезпечує секретар Координаційної ради.</w:t>
      </w:r>
    </w:p>
    <w:p w:rsidR="009C5D10" w:rsidRPr="00B91430" w:rsidRDefault="009C5D10" w:rsidP="009C5D10">
      <w:pPr>
        <w:jc w:val="both"/>
        <w:rPr>
          <w:sz w:val="28"/>
          <w:szCs w:val="28"/>
          <w:lang w:val="uk-UA"/>
        </w:rPr>
      </w:pPr>
      <w:r w:rsidRPr="00B91430">
        <w:rPr>
          <w:sz w:val="28"/>
          <w:szCs w:val="28"/>
          <w:lang w:val="uk-UA"/>
        </w:rPr>
        <w:t>5.10.Організаційне та матеріально-технічне забезпечення діяльності Координаційної ради здійснює управління  молоді</w:t>
      </w:r>
      <w:r>
        <w:rPr>
          <w:sz w:val="28"/>
          <w:szCs w:val="28"/>
          <w:lang w:val="uk-UA"/>
        </w:rPr>
        <w:t xml:space="preserve"> та спорту Калуської міської ради</w:t>
      </w:r>
      <w:r w:rsidRPr="00B91430">
        <w:rPr>
          <w:sz w:val="28"/>
          <w:szCs w:val="28"/>
          <w:lang w:val="uk-UA"/>
        </w:rPr>
        <w:t>.</w:t>
      </w:r>
    </w:p>
    <w:p w:rsidR="00401164" w:rsidRDefault="00401164" w:rsidP="001A40D8">
      <w:pPr>
        <w:spacing w:line="276" w:lineRule="auto"/>
        <w:rPr>
          <w:sz w:val="28"/>
          <w:szCs w:val="28"/>
          <w:lang w:val="uk-UA"/>
        </w:rPr>
      </w:pPr>
    </w:p>
    <w:p w:rsidR="009C5D10" w:rsidRDefault="009C5D10" w:rsidP="001A40D8">
      <w:pPr>
        <w:spacing w:line="276" w:lineRule="auto"/>
        <w:rPr>
          <w:sz w:val="28"/>
          <w:szCs w:val="28"/>
          <w:lang w:val="uk-UA"/>
        </w:rPr>
      </w:pPr>
    </w:p>
    <w:p w:rsidR="009C5D10" w:rsidRPr="009C5D10" w:rsidRDefault="009C5D10" w:rsidP="001A40D8">
      <w:pPr>
        <w:spacing w:line="276" w:lineRule="auto"/>
        <w:rPr>
          <w:sz w:val="28"/>
          <w:szCs w:val="28"/>
          <w:lang w:val="uk-UA"/>
        </w:rPr>
      </w:pPr>
    </w:p>
    <w:p w:rsidR="006C5133" w:rsidRDefault="001A40D8" w:rsidP="001A40D8">
      <w:pPr>
        <w:spacing w:line="276" w:lineRule="auto"/>
        <w:rPr>
          <w:sz w:val="28"/>
          <w:szCs w:val="28"/>
        </w:rPr>
      </w:pPr>
      <w:r w:rsidRPr="00091DEE">
        <w:rPr>
          <w:sz w:val="28"/>
          <w:szCs w:val="28"/>
        </w:rPr>
        <w:t>Керуючий справами виконкому</w:t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9C5D10" w:rsidRDefault="009C5D10" w:rsidP="001A40D8">
      <w:pPr>
        <w:spacing w:line="276" w:lineRule="auto"/>
        <w:rPr>
          <w:sz w:val="28"/>
          <w:szCs w:val="28"/>
        </w:rPr>
      </w:pP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31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9C5D10">
        <w:rPr>
          <w:sz w:val="28"/>
          <w:szCs w:val="28"/>
          <w:lang w:val="uk-UA"/>
        </w:rPr>
        <w:t>24.04.2024 № 87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5D10" w:rsidRPr="00C75FB9" w:rsidRDefault="009C5D10" w:rsidP="009C5D10">
      <w:pPr>
        <w:jc w:val="center"/>
        <w:rPr>
          <w:b/>
          <w:sz w:val="28"/>
          <w:szCs w:val="28"/>
          <w:lang w:val="uk-UA"/>
        </w:rPr>
      </w:pPr>
      <w:r w:rsidRPr="00C75FB9">
        <w:rPr>
          <w:b/>
          <w:sz w:val="28"/>
          <w:szCs w:val="28"/>
          <w:lang w:val="uk-UA"/>
        </w:rPr>
        <w:t xml:space="preserve">Склад </w:t>
      </w:r>
    </w:p>
    <w:p w:rsidR="009C5D10" w:rsidRDefault="009C5D10" w:rsidP="009C5D10">
      <w:pPr>
        <w:jc w:val="center"/>
        <w:rPr>
          <w:sz w:val="28"/>
          <w:szCs w:val="28"/>
          <w:lang w:val="uk-UA"/>
        </w:rPr>
      </w:pPr>
      <w:r w:rsidRPr="00AF3B15">
        <w:rPr>
          <w:sz w:val="28"/>
          <w:szCs w:val="28"/>
          <w:lang w:val="uk-UA"/>
        </w:rPr>
        <w:t>координаційної ради з питань фізичної культури і спорту</w:t>
      </w:r>
    </w:p>
    <w:p w:rsidR="009C5D10" w:rsidRPr="00AF3B15" w:rsidRDefault="009C5D10" w:rsidP="009C5D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територіальної громади</w:t>
      </w:r>
    </w:p>
    <w:p w:rsidR="009C5D10" w:rsidRPr="00AF3B15" w:rsidRDefault="009C5D10" w:rsidP="009C5D1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955"/>
      </w:tblGrid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Голова координаційної ради</w:t>
            </w:r>
            <w:r w:rsidRPr="00D25E45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Гуш Надія Богданівна</w:t>
            </w:r>
          </w:p>
          <w:p w:rsidR="009C5D10" w:rsidRPr="00D25E45" w:rsidRDefault="009C5D10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- заступник міського голови з питань діяльності виконавчих органів</w:t>
            </w:r>
            <w:r>
              <w:rPr>
                <w:sz w:val="28"/>
                <w:szCs w:val="28"/>
                <w:lang w:val="uk-UA"/>
              </w:rPr>
              <w:t xml:space="preserve"> Калуської</w:t>
            </w:r>
            <w:r w:rsidRPr="00D25E4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b/>
                <w:sz w:val="28"/>
                <w:szCs w:val="28"/>
                <w:lang w:val="uk-UA"/>
              </w:rPr>
              <w:t>Заступник голови координаційної ради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Цюпер Руслан Богданович</w:t>
            </w:r>
          </w:p>
          <w:p w:rsidR="009C5D10" w:rsidRPr="00D25E45" w:rsidRDefault="009C5D10" w:rsidP="00A031C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- нач</w:t>
            </w:r>
            <w:r>
              <w:rPr>
                <w:sz w:val="28"/>
                <w:szCs w:val="28"/>
                <w:lang w:val="uk-UA"/>
              </w:rPr>
              <w:t xml:space="preserve">альник управління </w:t>
            </w:r>
            <w:r w:rsidRPr="00D25E45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D25E45">
              <w:rPr>
                <w:sz w:val="28"/>
                <w:szCs w:val="28"/>
                <w:lang w:val="uk-UA"/>
              </w:rPr>
              <w:t xml:space="preserve">спорту </w:t>
            </w:r>
            <w:r>
              <w:rPr>
                <w:sz w:val="28"/>
                <w:szCs w:val="28"/>
                <w:lang w:val="uk-UA"/>
              </w:rPr>
              <w:t xml:space="preserve">Калуської </w:t>
            </w:r>
            <w:r w:rsidRPr="00D25E45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координаційної ради</w:t>
            </w:r>
            <w:r w:rsidRPr="00D25E45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Витвицька Мар’яна Ігорівна</w:t>
            </w:r>
          </w:p>
          <w:p w:rsidR="009C5D10" w:rsidRPr="00D25E45" w:rsidRDefault="009C5D10" w:rsidP="00A031C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D25E45">
              <w:rPr>
                <w:sz w:val="28"/>
                <w:szCs w:val="28"/>
                <w:lang w:val="uk-UA"/>
              </w:rPr>
              <w:t>головний спеціаліст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5E45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D25E45">
              <w:rPr>
                <w:sz w:val="28"/>
                <w:szCs w:val="28"/>
                <w:lang w:val="uk-UA"/>
              </w:rPr>
              <w:t xml:space="preserve"> спорту </w:t>
            </w:r>
            <w:r>
              <w:rPr>
                <w:sz w:val="28"/>
                <w:szCs w:val="28"/>
                <w:lang w:val="uk-UA"/>
              </w:rPr>
              <w:t>Калуської</w:t>
            </w:r>
            <w:r w:rsidRPr="00D25E4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Бурковський Сергій Васильович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-тренер-викладач з футболу ДЮСШ Калуської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Бухтарьов Денис Олегович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897B9A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-тренер-викладач з таїландського боксу «Муей-тай» ДЮСШ Калуської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Відливана Марія Михайлівна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E37BEE" w:rsidRDefault="009C5D10" w:rsidP="00A031C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-майстер спорту міжнародного класу, тренер-викладач з важкої атлетики ДЮСШ Калуської 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Ганущак Леся Іванівна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E37BEE" w:rsidRDefault="009C5D10" w:rsidP="00A031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- вчитель</w:t>
            </w:r>
            <w:r>
              <w:rPr>
                <w:sz w:val="28"/>
                <w:szCs w:val="28"/>
                <w:lang w:val="uk-UA"/>
              </w:rPr>
              <w:t>-методист</w:t>
            </w:r>
            <w:r w:rsidRPr="00D25E45">
              <w:rPr>
                <w:sz w:val="28"/>
                <w:szCs w:val="28"/>
                <w:lang w:val="uk-UA"/>
              </w:rPr>
              <w:t xml:space="preserve"> фізичної культури </w:t>
            </w:r>
            <w:r>
              <w:rPr>
                <w:sz w:val="28"/>
                <w:szCs w:val="28"/>
                <w:lang w:val="uk-UA"/>
              </w:rPr>
              <w:t>Калуського ліцею № 2</w:t>
            </w:r>
            <w:r w:rsidRPr="00D25E45">
              <w:rPr>
                <w:sz w:val="28"/>
                <w:szCs w:val="28"/>
                <w:lang w:val="uk-UA"/>
              </w:rPr>
              <w:t xml:space="preserve">, голова </w:t>
            </w:r>
            <w:r>
              <w:rPr>
                <w:sz w:val="28"/>
                <w:szCs w:val="28"/>
                <w:lang w:val="uk-UA"/>
              </w:rPr>
              <w:t>професійних спільнот з фізичної культури Калуської територіальної громади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Гільтайчук Віктор Вікторович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E37BEE" w:rsidRDefault="009C5D10" w:rsidP="00A031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7BEE">
              <w:rPr>
                <w:b/>
                <w:sz w:val="28"/>
                <w:szCs w:val="28"/>
                <w:lang w:val="uk-UA"/>
              </w:rPr>
              <w:t>-</w:t>
            </w:r>
            <w:r w:rsidRPr="00E37BEE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37BEE">
              <w:rPr>
                <w:rStyle w:val="af5"/>
                <w:b w:val="0"/>
                <w:color w:val="333333"/>
                <w:sz w:val="28"/>
                <w:szCs w:val="28"/>
                <w:shd w:val="clear" w:color="auto" w:fill="FFFFFF"/>
                <w:lang w:val="uk-UA"/>
              </w:rPr>
              <w:t>секретар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 w:rsidRPr="00A431EC">
              <w:rPr>
                <w:sz w:val="28"/>
                <w:szCs w:val="28"/>
                <w:lang w:val="uk-UA"/>
              </w:rPr>
              <w:t>Долаврук Катерина Ігорівна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E37BEE" w:rsidRDefault="009C5D10" w:rsidP="00A031C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тренер-викладач з плавання ДЮСШ Калуської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Квятковська Мар’яна Василівна</w:t>
            </w:r>
          </w:p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AC7AAB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 ДЮСШ Калуської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Кірілов Юрій Олексійович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E37BEE" w:rsidRDefault="009C5D10" w:rsidP="00A031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 xml:space="preserve">- Заслужений працівник фізичної культури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D25E45">
              <w:rPr>
                <w:sz w:val="28"/>
                <w:szCs w:val="28"/>
                <w:lang w:val="uk-UA"/>
              </w:rPr>
              <w:t xml:space="preserve">спорту України, Заслужений тренер України, тренер – викладач з </w:t>
            </w:r>
            <w:r w:rsidRPr="00D25E45">
              <w:rPr>
                <w:sz w:val="28"/>
                <w:szCs w:val="28"/>
                <w:lang w:val="uk-UA"/>
              </w:rPr>
              <w:lastRenderedPageBreak/>
              <w:t xml:space="preserve">вільної боротьби </w:t>
            </w:r>
            <w:r>
              <w:rPr>
                <w:sz w:val="28"/>
                <w:szCs w:val="28"/>
                <w:lang w:val="uk-UA"/>
              </w:rPr>
              <w:t>ДЮСШ Калуської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Клим Михайло Васильович</w:t>
            </w:r>
          </w:p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AC7AAB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-заступник директора КП «СПОРТ-АРЕНА» Калуської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 w:rsidRPr="00D25E45">
              <w:rPr>
                <w:sz w:val="28"/>
                <w:szCs w:val="28"/>
                <w:lang w:val="uk-UA"/>
              </w:rPr>
              <w:t>Козачинський Олександр Дмитрович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E37BEE" w:rsidRDefault="009C5D10" w:rsidP="00A031C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-т</w:t>
            </w:r>
            <w:r w:rsidRPr="00D25E45">
              <w:rPr>
                <w:sz w:val="28"/>
                <w:szCs w:val="28"/>
                <w:lang w:val="uk-UA"/>
              </w:rPr>
              <w:t xml:space="preserve">ренер – викладач зі спортивного орієнтування </w:t>
            </w:r>
            <w:r>
              <w:rPr>
                <w:sz w:val="28"/>
                <w:szCs w:val="28"/>
                <w:lang w:val="uk-UA"/>
              </w:rPr>
              <w:t>ДЮСШ Калуської 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Людмила Володимирівна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AC7AAB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-інструктор-методист ДЮСШ Калуської міської ради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Чепіль Петро Михайлович</w:t>
            </w:r>
          </w:p>
          <w:p w:rsidR="009C5D10" w:rsidRPr="00A431EC" w:rsidRDefault="009C5D10" w:rsidP="00A031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D25E45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>д</w:t>
            </w:r>
            <w:r w:rsidRPr="003102C6">
              <w:rPr>
                <w:sz w:val="28"/>
                <w:szCs w:val="28"/>
                <w:shd w:val="clear" w:color="auto" w:fill="FFFFFF"/>
              </w:rPr>
              <w:t>епутат Калуської міської ради восьмого демократичного скликання</w:t>
            </w:r>
            <w:r w:rsidRPr="00D25E45">
              <w:rPr>
                <w:sz w:val="28"/>
                <w:szCs w:val="28"/>
                <w:lang w:val="uk-UA"/>
              </w:rPr>
              <w:t>, голова міської громадської організації ХК</w:t>
            </w:r>
            <w:r>
              <w:rPr>
                <w:sz w:val="28"/>
                <w:szCs w:val="28"/>
                <w:lang w:val="uk-UA"/>
              </w:rPr>
              <w:t xml:space="preserve"> «Калуський Легіон» (за згодою)</w:t>
            </w:r>
          </w:p>
        </w:tc>
      </w:tr>
      <w:tr w:rsidR="009C5D10" w:rsidRPr="00D25E45" w:rsidTr="009C5D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Default="009C5D10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Якимчук Назарій Ігорович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10" w:rsidRPr="0018673C" w:rsidRDefault="009C5D10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18673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ч</w:t>
            </w:r>
            <w:r w:rsidRPr="0018673C">
              <w:rPr>
                <w:sz w:val="28"/>
                <w:szCs w:val="28"/>
                <w:lang w:val="uk-UA"/>
              </w:rPr>
              <w:t xml:space="preserve">лен виконавчого комітету міської ради, в.о.директора </w:t>
            </w:r>
            <w:r>
              <w:rPr>
                <w:sz w:val="28"/>
                <w:szCs w:val="28"/>
                <w:lang w:val="uk-UA"/>
              </w:rPr>
              <w:t xml:space="preserve">Івано-Франківського обласного комунального підприємства </w:t>
            </w:r>
            <w:r w:rsidRPr="0018673C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Льодова арена ім.С.Бандери» (за згодою)</w:t>
            </w:r>
          </w:p>
        </w:tc>
      </w:tr>
    </w:tbl>
    <w:p w:rsidR="00401164" w:rsidRPr="009C5D10" w:rsidRDefault="00401164" w:rsidP="00401164">
      <w:pPr>
        <w:rPr>
          <w:sz w:val="28"/>
          <w:szCs w:val="28"/>
        </w:rPr>
      </w:pPr>
    </w:p>
    <w:p w:rsidR="00401164" w:rsidRDefault="00401164" w:rsidP="00401164">
      <w:pPr>
        <w:rPr>
          <w:sz w:val="28"/>
          <w:szCs w:val="28"/>
          <w:lang w:val="uk-UA"/>
        </w:rPr>
      </w:pPr>
    </w:p>
    <w:p w:rsidR="00401164" w:rsidRDefault="00401164" w:rsidP="00401164">
      <w:pPr>
        <w:rPr>
          <w:sz w:val="28"/>
          <w:szCs w:val="28"/>
          <w:lang w:val="uk-UA"/>
        </w:rPr>
      </w:pPr>
    </w:p>
    <w:p w:rsidR="00401164" w:rsidRP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60FD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sectPr w:rsidR="00401164" w:rsidRPr="0040116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30" w:rsidRDefault="005C7730">
      <w:r>
        <w:separator/>
      </w:r>
    </w:p>
  </w:endnote>
  <w:endnote w:type="continuationSeparator" w:id="0">
    <w:p w:rsidR="005C7730" w:rsidRDefault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30" w:rsidRDefault="005C7730">
      <w:r>
        <w:separator/>
      </w:r>
    </w:p>
  </w:footnote>
  <w:footnote w:type="continuationSeparator" w:id="0">
    <w:p w:rsidR="005C7730" w:rsidRDefault="005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77243">
      <w:rPr>
        <w:rStyle w:val="ab"/>
        <w:noProof/>
      </w:rPr>
      <w:t>6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EE5898"/>
    <w:multiLevelType w:val="hybridMultilevel"/>
    <w:tmpl w:val="2F2AB23A"/>
    <w:lvl w:ilvl="0" w:tplc="8208D1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4"/>
  </w:num>
  <w:num w:numId="4">
    <w:abstractNumId w:val="38"/>
  </w:num>
  <w:num w:numId="5">
    <w:abstractNumId w:val="21"/>
  </w:num>
  <w:num w:numId="6">
    <w:abstractNumId w:val="30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7"/>
  </w:num>
  <w:num w:numId="19">
    <w:abstractNumId w:val="23"/>
  </w:num>
  <w:num w:numId="20">
    <w:abstractNumId w:val="34"/>
  </w:num>
  <w:num w:numId="21">
    <w:abstractNumId w:val="5"/>
  </w:num>
  <w:num w:numId="22">
    <w:abstractNumId w:val="0"/>
  </w:num>
  <w:num w:numId="23">
    <w:abstractNumId w:val="28"/>
  </w:num>
  <w:num w:numId="24">
    <w:abstractNumId w:val="27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3"/>
  </w:num>
  <w:num w:numId="30">
    <w:abstractNumId w:val="22"/>
  </w:num>
  <w:num w:numId="31">
    <w:abstractNumId w:val="32"/>
  </w:num>
  <w:num w:numId="32">
    <w:abstractNumId w:val="31"/>
  </w:num>
  <w:num w:numId="33">
    <w:abstractNumId w:val="25"/>
  </w:num>
  <w:num w:numId="34">
    <w:abstractNumId w:val="36"/>
  </w:num>
  <w:num w:numId="35">
    <w:abstractNumId w:val="9"/>
  </w:num>
  <w:num w:numId="36">
    <w:abstractNumId w:val="35"/>
  </w:num>
  <w:num w:numId="37">
    <w:abstractNumId w:val="26"/>
  </w:num>
  <w:num w:numId="38">
    <w:abstractNumId w:val="1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AF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AC5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0D8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4BB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3A9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931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164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2ED"/>
    <w:rsid w:val="00476090"/>
    <w:rsid w:val="00476579"/>
    <w:rsid w:val="00477243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730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114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7B6"/>
    <w:rsid w:val="009C4A38"/>
    <w:rsid w:val="009C50CB"/>
    <w:rsid w:val="009C5D10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F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2DD4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6A9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586C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D449F-2C45-465E-A6ED-1935B984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5632</Words>
  <Characters>3211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2024-04-30T11:19:00Z</dcterms:created>
  <dcterms:modified xsi:type="dcterms:W3CDTF">2024-04-30T11:19:00Z</dcterms:modified>
</cp:coreProperties>
</file>