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75977346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AF5535">
        <w:rPr>
          <w:w w:val="110"/>
        </w:rPr>
        <w:t>5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AF5535">
        <w:rPr>
          <w:w w:val="110"/>
          <w:sz w:val="28"/>
          <w:szCs w:val="28"/>
        </w:rPr>
        <w:t>05</w:t>
      </w:r>
      <w:r w:rsidR="00857053">
        <w:rPr>
          <w:w w:val="110"/>
          <w:sz w:val="28"/>
          <w:szCs w:val="28"/>
        </w:rPr>
        <w:t xml:space="preserve"> </w:t>
      </w:r>
      <w:r w:rsidR="00AF5535">
        <w:rPr>
          <w:w w:val="110"/>
          <w:sz w:val="28"/>
          <w:szCs w:val="28"/>
        </w:rPr>
        <w:t>квіт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>м.Калуш</w:t>
      </w:r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AF5535">
        <w:rPr>
          <w:b/>
          <w:w w:val="110"/>
          <w:sz w:val="28"/>
          <w:szCs w:val="28"/>
        </w:rPr>
        <w:t>05.04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AF5535">
        <w:rPr>
          <w:b/>
          <w:w w:val="110"/>
          <w:sz w:val="28"/>
          <w:szCs w:val="28"/>
        </w:rPr>
        <w:t>13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AF5535">
        <w:rPr>
          <w:b/>
          <w:w w:val="110"/>
          <w:sz w:val="28"/>
          <w:szCs w:val="28"/>
        </w:rPr>
        <w:t>05.04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AF5535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FC1CC5">
        <w:rPr>
          <w:b/>
          <w:w w:val="110"/>
          <w:sz w:val="28"/>
          <w:szCs w:val="28"/>
        </w:rPr>
        <w:t>1</w:t>
      </w:r>
      <w:r w:rsidR="00AF5535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Галина Гелега</w:t>
            </w:r>
          </w:p>
          <w:p w:rsidR="00AF5535" w:rsidRDefault="00AF5535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Віктор Гільтайчук</w:t>
            </w:r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Любомир Гулимчук</w:t>
            </w:r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Гуш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Дрогомирецький</w:t>
            </w:r>
          </w:p>
          <w:p w:rsidR="008A2A34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Наталія Кінаш</w:t>
            </w:r>
          </w:p>
          <w:p w:rsidR="00F97D52" w:rsidRDefault="008A2A34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C05AC9" w:rsidRDefault="00C05AC9" w:rsidP="00FC1CC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FC1CC5" w:rsidP="00C05AC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Костяк</w:t>
            </w:r>
          </w:p>
        </w:tc>
        <w:tc>
          <w:tcPr>
            <w:tcW w:w="4394" w:type="dxa"/>
          </w:tcPr>
          <w:p w:rsidR="00C05AC9" w:rsidRDefault="00C05AC9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Полицький</w:t>
            </w:r>
          </w:p>
          <w:p w:rsidR="006B2CD0" w:rsidRDefault="006B2CD0" w:rsidP="008A2A3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Марія Стасюк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Тимчишин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Турчиняк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Ярослав Шевчук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5AC9" w:rsidRDefault="00C05AC9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AF5535" w:rsidRDefault="00AF5535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Руско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AF5535" w:rsidRDefault="00AF5535" w:rsidP="00AF5535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AF5535" w:rsidRDefault="00AF5535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C03BBB" w:rsidRPr="001C42E8" w:rsidTr="00612086">
        <w:tc>
          <w:tcPr>
            <w:tcW w:w="1701" w:type="dxa"/>
          </w:tcPr>
          <w:p w:rsidR="00C03BBB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C03BBB" w:rsidRDefault="00FA04CA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Кайдан</w:t>
            </w:r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A0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A04CA">
              <w:rPr>
                <w:sz w:val="28"/>
                <w:szCs w:val="28"/>
              </w:rPr>
              <w:t xml:space="preserve">юридичного відділу-юрист виконавчого комітету 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266CEF" w:rsidRPr="001C42E8" w:rsidTr="00612086">
        <w:tc>
          <w:tcPr>
            <w:tcW w:w="1701" w:type="dxa"/>
          </w:tcPr>
          <w:p w:rsidR="00266CEF" w:rsidRDefault="00AF553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266CEF" w:rsidRDefault="00AF5535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266CEF" w:rsidP="00AF5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</w:t>
            </w:r>
            <w:r w:rsidR="00AF5535">
              <w:rPr>
                <w:sz w:val="28"/>
                <w:szCs w:val="28"/>
              </w:rPr>
              <w:t>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</w:p>
          <w:p w:rsidR="00AF5535" w:rsidRDefault="00AF5535" w:rsidP="00AF55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4" w:type="dxa"/>
          </w:tcPr>
          <w:p w:rsidR="00266CEF" w:rsidRDefault="00B54C5D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AF5535">
              <w:rPr>
                <w:w w:val="110"/>
                <w:sz w:val="28"/>
                <w:szCs w:val="28"/>
              </w:rPr>
              <w:t>1</w:t>
            </w:r>
            <w:r w:rsidR="00266CEF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A04CA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AF5535">
        <w:rPr>
          <w:w w:val="110"/>
          <w:sz w:val="28"/>
          <w:szCs w:val="28"/>
        </w:rPr>
        <w:t>1</w:t>
      </w:r>
      <w:r w:rsidR="00DD31C1">
        <w:rPr>
          <w:w w:val="110"/>
          <w:sz w:val="28"/>
          <w:szCs w:val="28"/>
        </w:rPr>
        <w:t xml:space="preserve"> </w:t>
      </w:r>
      <w:r w:rsidR="00FA04CA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lastRenderedPageBreak/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FA04CA" w:rsidRPr="00F71271" w:rsidTr="00AF5535">
        <w:trPr>
          <w:trHeight w:val="599"/>
        </w:trPr>
        <w:tc>
          <w:tcPr>
            <w:tcW w:w="871" w:type="dxa"/>
            <w:vAlign w:val="center"/>
          </w:tcPr>
          <w:p w:rsidR="00FA04CA" w:rsidRPr="00F71271" w:rsidRDefault="00FA04CA" w:rsidP="00B547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047" w:type="dxa"/>
            <w:vAlign w:val="center"/>
          </w:tcPr>
          <w:p w:rsidR="00FA04CA" w:rsidRPr="00F71271" w:rsidRDefault="00FA04CA" w:rsidP="00B547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FA04CA" w:rsidRPr="00304FED" w:rsidTr="00AF5535">
        <w:trPr>
          <w:trHeight w:val="599"/>
        </w:trPr>
        <w:tc>
          <w:tcPr>
            <w:tcW w:w="871" w:type="dxa"/>
            <w:vAlign w:val="center"/>
          </w:tcPr>
          <w:p w:rsidR="00FA04CA" w:rsidRDefault="00FA04CA" w:rsidP="00FA04CA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47" w:type="dxa"/>
            <w:vAlign w:val="center"/>
          </w:tcPr>
          <w:p w:rsidR="00FA04CA" w:rsidRPr="00F727D4" w:rsidRDefault="00FA04CA" w:rsidP="00B54757">
            <w:pPr>
              <w:spacing w:line="228" w:lineRule="auto"/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F5535">
              <w:rPr>
                <w:color w:val="000000" w:themeColor="text1"/>
                <w:sz w:val="28"/>
                <w:szCs w:val="28"/>
              </w:rPr>
              <w:t>проведення ярмаркових заходів «Великодній кошик»</w:t>
            </w:r>
            <w:r>
              <w:rPr>
                <w:sz w:val="28"/>
                <w:szCs w:val="28"/>
              </w:rPr>
              <w:t>.</w:t>
            </w:r>
          </w:p>
          <w:p w:rsidR="00FA04CA" w:rsidRPr="00304FED" w:rsidRDefault="00FA04CA" w:rsidP="00AF5535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 w:rsidR="00AF5535"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</w:tbl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841125" w:rsidRDefault="00841125" w:rsidP="00446FA3">
      <w:pPr>
        <w:jc w:val="both"/>
        <w:rPr>
          <w:sz w:val="28"/>
          <w:szCs w:val="28"/>
        </w:rPr>
      </w:pP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39722C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AF5535">
        <w:rPr>
          <w:w w:val="110"/>
          <w:sz w:val="28"/>
          <w:szCs w:val="28"/>
        </w:rPr>
        <w:t>з 1 питання</w:t>
      </w:r>
      <w:r w:rsidR="0039722C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 цілому</w:t>
      </w:r>
      <w:r w:rsidR="0039722C">
        <w:rPr>
          <w:w w:val="110"/>
          <w:sz w:val="28"/>
          <w:szCs w:val="28"/>
        </w:rPr>
        <w:t>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332C74" w:rsidRDefault="00332C74" w:rsidP="0039722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AF5535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FA04CA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>економічного розвитку міста</w:t>
      </w:r>
      <w:r w:rsidR="00FA04CA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17081E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проведення ярмаркових заходів «Великодній кошик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F5535">
        <w:rPr>
          <w:color w:val="000000" w:themeColor="text1"/>
          <w:sz w:val="28"/>
          <w:szCs w:val="28"/>
        </w:rPr>
        <w:t>проведення ярмаркових заходів «Великодній кошик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CF7EEB" w:rsidP="00AF553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AF5535">
        <w:rPr>
          <w:sz w:val="28"/>
          <w:szCs w:val="28"/>
        </w:rPr>
        <w:t>05.04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AF5535">
        <w:rPr>
          <w:sz w:val="28"/>
          <w:szCs w:val="28"/>
        </w:rPr>
        <w:t>78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AF5535">
        <w:rPr>
          <w:color w:val="000000" w:themeColor="text1"/>
          <w:sz w:val="28"/>
          <w:szCs w:val="28"/>
        </w:rPr>
        <w:t>проведення ярмаркових заходів «Великодній кошик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P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D0" w:rsidRDefault="00D83FD0">
      <w:r>
        <w:separator/>
      </w:r>
    </w:p>
  </w:endnote>
  <w:endnote w:type="continuationSeparator" w:id="0">
    <w:p w:rsidR="00D83FD0" w:rsidRDefault="00D8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D0" w:rsidRDefault="00D83FD0">
      <w:r>
        <w:separator/>
      </w:r>
    </w:p>
  </w:footnote>
  <w:footnote w:type="continuationSeparator" w:id="0">
    <w:p w:rsidR="00D83FD0" w:rsidRDefault="00D8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C5D" w:rsidRPr="00E662E6" w:rsidRDefault="00B54C5D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37107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B54C5D" w:rsidRDefault="00B54C5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5FE1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8B2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535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4C5D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8D0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107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3FD0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D15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4CA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1CC5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2024-03-08T13:07:00Z</cp:lastPrinted>
  <dcterms:created xsi:type="dcterms:W3CDTF">2024-04-30T07:16:00Z</dcterms:created>
  <dcterms:modified xsi:type="dcterms:W3CDTF">2024-04-30T07:16:00Z</dcterms:modified>
</cp:coreProperties>
</file>