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951" w:rsidRPr="005B1951" w:rsidRDefault="005B1951" w:rsidP="005B1951">
      <w:pPr>
        <w:ind w:right="-1"/>
        <w:jc w:val="center"/>
        <w:rPr>
          <w:sz w:val="20"/>
          <w:szCs w:val="20"/>
          <w:lang w:val="uk-UA"/>
        </w:rPr>
      </w:pPr>
    </w:p>
    <w:p w:rsidR="005B1951" w:rsidRPr="005B1951" w:rsidRDefault="005B1951" w:rsidP="005B1951">
      <w:pPr>
        <w:keepNext/>
        <w:jc w:val="both"/>
        <w:outlineLvl w:val="3"/>
        <w:rPr>
          <w:b/>
          <w:color w:val="000000"/>
          <w:sz w:val="26"/>
          <w:szCs w:val="26"/>
          <w:u w:val="single"/>
          <w:lang w:val="uk-UA"/>
        </w:rPr>
      </w:pPr>
    </w:p>
    <w:p w:rsidR="005B1951" w:rsidRPr="005B1951" w:rsidRDefault="005B1951" w:rsidP="005B1951">
      <w:pPr>
        <w:rPr>
          <w:sz w:val="16"/>
          <w:szCs w:val="16"/>
          <w:lang w:val="uk-UA"/>
        </w:rPr>
      </w:pPr>
    </w:p>
    <w:p w:rsidR="005B1951" w:rsidRPr="005B1951" w:rsidRDefault="005B1951" w:rsidP="005B1951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</w:rPr>
      </w:pPr>
      <w:r w:rsidRPr="005B1951">
        <w:rPr>
          <w:noProof/>
          <w:sz w:val="28"/>
          <w:szCs w:val="28"/>
        </w:rPr>
        <w:drawing>
          <wp:inline distT="0" distB="0" distL="0" distR="0" wp14:anchorId="18414160" wp14:editId="1A75B214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951" w:rsidRPr="005B1951" w:rsidRDefault="005B1951" w:rsidP="005B1951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5B1951">
        <w:rPr>
          <w:b/>
          <w:sz w:val="28"/>
          <w:szCs w:val="28"/>
        </w:rPr>
        <w:t>КАЛУСЬКА МІСЬКА РАДА</w:t>
      </w:r>
    </w:p>
    <w:p w:rsidR="005B1951" w:rsidRPr="005B1951" w:rsidRDefault="005B1951" w:rsidP="005B1951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5B1951">
        <w:rPr>
          <w:b/>
          <w:sz w:val="28"/>
          <w:szCs w:val="28"/>
        </w:rPr>
        <w:t>ІВАНО-ФРАНКІВСЬКОЇ ОБЛАСТІ</w:t>
      </w:r>
    </w:p>
    <w:p w:rsidR="005B1951" w:rsidRPr="005B1951" w:rsidRDefault="005B1951" w:rsidP="005B1951">
      <w:pPr>
        <w:spacing w:line="252" w:lineRule="auto"/>
        <w:jc w:val="center"/>
        <w:rPr>
          <w:b/>
          <w:sz w:val="28"/>
          <w:szCs w:val="28"/>
        </w:rPr>
      </w:pPr>
      <w:proofErr w:type="gramStart"/>
      <w:r w:rsidRPr="005B1951">
        <w:rPr>
          <w:b/>
          <w:sz w:val="28"/>
          <w:szCs w:val="28"/>
        </w:rPr>
        <w:t>ВИКОНАВЧИЙ  КОМІТЕТ</w:t>
      </w:r>
      <w:proofErr w:type="gramEnd"/>
    </w:p>
    <w:p w:rsidR="005B1951" w:rsidRPr="005B1951" w:rsidRDefault="005B1951" w:rsidP="005B1951">
      <w:pPr>
        <w:spacing w:line="252" w:lineRule="auto"/>
        <w:rPr>
          <w:sz w:val="28"/>
          <w:szCs w:val="28"/>
        </w:rPr>
      </w:pPr>
      <w:r w:rsidRPr="005B1951"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47625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94C8C" id="Прямая соединительная линия 4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" strokeweight="4.5pt">
                <v:stroke linestyle="thickThin"/>
                <w10:wrap anchorx="margin"/>
              </v:line>
            </w:pict>
          </mc:Fallback>
        </mc:AlternateContent>
      </w:r>
      <w:r w:rsidRPr="005B1951">
        <w:rPr>
          <w:sz w:val="28"/>
          <w:szCs w:val="28"/>
        </w:rPr>
        <w:t xml:space="preserve"> </w:t>
      </w:r>
    </w:p>
    <w:p w:rsidR="005B1951" w:rsidRPr="005B1951" w:rsidRDefault="005B1951" w:rsidP="005B1951">
      <w:pPr>
        <w:spacing w:line="252" w:lineRule="auto"/>
        <w:jc w:val="center"/>
        <w:rPr>
          <w:b/>
          <w:sz w:val="28"/>
          <w:szCs w:val="28"/>
        </w:rPr>
      </w:pPr>
      <w:r w:rsidRPr="005B1951">
        <w:rPr>
          <w:b/>
          <w:sz w:val="28"/>
          <w:szCs w:val="28"/>
        </w:rPr>
        <w:t>РОЗПОРЯДЖЕННЯ МІСЬКОГО ГОЛОВИ</w:t>
      </w:r>
    </w:p>
    <w:p w:rsidR="005B1951" w:rsidRPr="005B1951" w:rsidRDefault="005B1951" w:rsidP="005B1951">
      <w:pPr>
        <w:spacing w:line="252" w:lineRule="auto"/>
        <w:jc w:val="center"/>
        <w:rPr>
          <w:b/>
          <w:sz w:val="28"/>
          <w:szCs w:val="28"/>
        </w:rPr>
      </w:pPr>
    </w:p>
    <w:p w:rsidR="005B1951" w:rsidRPr="005B1951" w:rsidRDefault="005B1951" w:rsidP="005B1951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</w:t>
      </w:r>
      <w:r w:rsidRPr="005B1951">
        <w:rPr>
          <w:sz w:val="28"/>
          <w:szCs w:val="28"/>
        </w:rPr>
        <w:t>.0</w:t>
      </w:r>
      <w:r w:rsidRPr="005B1951">
        <w:rPr>
          <w:sz w:val="28"/>
          <w:szCs w:val="28"/>
          <w:lang w:val="uk-UA"/>
        </w:rPr>
        <w:t>2</w:t>
      </w:r>
      <w:r w:rsidRPr="005B1951">
        <w:rPr>
          <w:sz w:val="28"/>
          <w:szCs w:val="28"/>
        </w:rPr>
        <w:t>.2024                                         м. Калуш</w:t>
      </w:r>
      <w:r w:rsidRPr="005B1951">
        <w:rPr>
          <w:sz w:val="26"/>
          <w:szCs w:val="26"/>
        </w:rPr>
        <w:t xml:space="preserve"> </w:t>
      </w:r>
      <w:r w:rsidRPr="005B1951">
        <w:rPr>
          <w:sz w:val="28"/>
          <w:szCs w:val="28"/>
        </w:rPr>
        <w:t xml:space="preserve">                                         </w:t>
      </w:r>
      <w:r w:rsidR="00A0476D">
        <w:rPr>
          <w:sz w:val="28"/>
          <w:szCs w:val="28"/>
          <w:lang w:val="uk-UA"/>
        </w:rPr>
        <w:t xml:space="preserve">    </w:t>
      </w:r>
      <w:r w:rsidRPr="005B1951">
        <w:rPr>
          <w:sz w:val="28"/>
          <w:szCs w:val="28"/>
        </w:rPr>
        <w:t xml:space="preserve">№ </w:t>
      </w:r>
      <w:r w:rsidR="00A0476D">
        <w:rPr>
          <w:sz w:val="28"/>
          <w:szCs w:val="28"/>
          <w:lang w:val="uk-UA"/>
        </w:rPr>
        <w:t>41</w:t>
      </w:r>
      <w:r w:rsidRPr="005B1951">
        <w:rPr>
          <w:sz w:val="28"/>
          <w:szCs w:val="28"/>
        </w:rPr>
        <w:t>-р</w:t>
      </w:r>
    </w:p>
    <w:p w:rsidR="005B1951" w:rsidRPr="00B465E8" w:rsidRDefault="005B1951" w:rsidP="00F16255">
      <w:pPr>
        <w:jc w:val="both"/>
        <w:rPr>
          <w:sz w:val="20"/>
          <w:szCs w:val="20"/>
          <w:lang w:val="uk-UA"/>
        </w:rPr>
      </w:pPr>
    </w:p>
    <w:p w:rsidR="00C85920" w:rsidRPr="00B17A77" w:rsidRDefault="00C85920" w:rsidP="00C85920">
      <w:pPr>
        <w:jc w:val="both"/>
        <w:rPr>
          <w:sz w:val="28"/>
          <w:szCs w:val="28"/>
          <w:lang w:val="uk-UA"/>
        </w:rPr>
      </w:pPr>
      <w:r w:rsidRPr="00B17A77">
        <w:rPr>
          <w:spacing w:val="2"/>
          <w:sz w:val="28"/>
          <w:szCs w:val="28"/>
          <w:lang w:val="uk-UA"/>
        </w:rPr>
        <w:t xml:space="preserve">Про </w:t>
      </w:r>
      <w:r w:rsidRPr="00B17A77">
        <w:rPr>
          <w:sz w:val="28"/>
          <w:szCs w:val="28"/>
          <w:lang w:val="uk-UA"/>
        </w:rPr>
        <w:t>затвердження плану заходів</w:t>
      </w:r>
    </w:p>
    <w:p w:rsidR="00C85920" w:rsidRPr="00B17A77" w:rsidRDefault="00C85920" w:rsidP="00C85920">
      <w:pPr>
        <w:jc w:val="both"/>
        <w:rPr>
          <w:sz w:val="28"/>
          <w:szCs w:val="28"/>
          <w:lang w:val="uk-UA"/>
        </w:rPr>
      </w:pPr>
      <w:r w:rsidRPr="00B17A77">
        <w:rPr>
          <w:sz w:val="28"/>
          <w:szCs w:val="28"/>
          <w:lang w:val="uk-UA"/>
        </w:rPr>
        <w:t xml:space="preserve">з реалізації у 2024 році </w:t>
      </w:r>
    </w:p>
    <w:p w:rsidR="005B1951" w:rsidRDefault="00C85920" w:rsidP="00B465E8">
      <w:pPr>
        <w:jc w:val="both"/>
        <w:rPr>
          <w:sz w:val="28"/>
          <w:szCs w:val="28"/>
          <w:lang w:val="uk-UA"/>
        </w:rPr>
      </w:pPr>
      <w:r w:rsidRPr="00B17A77">
        <w:rPr>
          <w:sz w:val="28"/>
          <w:szCs w:val="28"/>
          <w:lang w:val="uk-UA"/>
        </w:rPr>
        <w:t>в Калуській міській територіальній</w:t>
      </w:r>
    </w:p>
    <w:p w:rsidR="00B465E8" w:rsidRDefault="005B1951" w:rsidP="00B465E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громаді</w:t>
      </w:r>
      <w:r w:rsidR="00B465E8" w:rsidRPr="00B465E8">
        <w:rPr>
          <w:sz w:val="28"/>
          <w:szCs w:val="28"/>
          <w:lang w:val="uk-UA"/>
        </w:rPr>
        <w:t xml:space="preserve"> </w:t>
      </w:r>
      <w:r w:rsidR="00B465E8" w:rsidRPr="00B17A77">
        <w:rPr>
          <w:sz w:val="28"/>
          <w:szCs w:val="28"/>
          <w:lang w:val="uk-UA"/>
        </w:rPr>
        <w:t>Стратегії реформування</w:t>
      </w:r>
    </w:p>
    <w:p w:rsidR="00B465E8" w:rsidRPr="00B17A77" w:rsidRDefault="00B465E8" w:rsidP="00B465E8">
      <w:pPr>
        <w:jc w:val="both"/>
        <w:rPr>
          <w:sz w:val="28"/>
          <w:szCs w:val="28"/>
          <w:lang w:val="uk-UA"/>
        </w:rPr>
      </w:pPr>
      <w:r w:rsidRPr="00B17A77">
        <w:rPr>
          <w:sz w:val="28"/>
          <w:szCs w:val="28"/>
          <w:lang w:val="uk-UA"/>
        </w:rPr>
        <w:t>системи</w:t>
      </w:r>
      <w:r>
        <w:rPr>
          <w:sz w:val="28"/>
          <w:szCs w:val="28"/>
          <w:lang w:val="uk-UA"/>
        </w:rPr>
        <w:t xml:space="preserve"> </w:t>
      </w:r>
      <w:r w:rsidRPr="00B17A77">
        <w:rPr>
          <w:sz w:val="28"/>
          <w:szCs w:val="28"/>
          <w:lang w:val="uk-UA"/>
        </w:rPr>
        <w:t xml:space="preserve">шкільного харчування на </w:t>
      </w:r>
    </w:p>
    <w:p w:rsidR="00C85920" w:rsidRPr="00B17A77" w:rsidRDefault="00C85920" w:rsidP="00C85920">
      <w:pPr>
        <w:jc w:val="both"/>
        <w:rPr>
          <w:sz w:val="28"/>
          <w:szCs w:val="28"/>
          <w:lang w:val="uk-UA"/>
        </w:rPr>
      </w:pPr>
      <w:r w:rsidRPr="00B17A77">
        <w:rPr>
          <w:sz w:val="28"/>
          <w:szCs w:val="28"/>
          <w:lang w:val="uk-UA"/>
        </w:rPr>
        <w:t>період до 2027 року</w:t>
      </w:r>
    </w:p>
    <w:p w:rsidR="00C85920" w:rsidRPr="00B465E8" w:rsidRDefault="00C85920" w:rsidP="00C85920">
      <w:pPr>
        <w:jc w:val="both"/>
        <w:rPr>
          <w:sz w:val="20"/>
          <w:szCs w:val="20"/>
          <w:lang w:val="uk-UA"/>
        </w:rPr>
      </w:pPr>
    </w:p>
    <w:p w:rsidR="00C85920" w:rsidRPr="00B17A77" w:rsidRDefault="00C85920" w:rsidP="00C85920">
      <w:pPr>
        <w:spacing w:line="276" w:lineRule="auto"/>
        <w:ind w:firstLine="426"/>
        <w:jc w:val="both"/>
        <w:rPr>
          <w:sz w:val="28"/>
          <w:szCs w:val="28"/>
          <w:lang w:val="uk-UA"/>
        </w:rPr>
      </w:pPr>
      <w:r w:rsidRPr="00B17A77">
        <w:rPr>
          <w:sz w:val="28"/>
          <w:szCs w:val="28"/>
          <w:lang w:val="uk-UA"/>
        </w:rPr>
        <w:t xml:space="preserve">Відповідно до законів України </w:t>
      </w:r>
      <w:r w:rsidR="00A31897" w:rsidRPr="00B17A77">
        <w:rPr>
          <w:sz w:val="28"/>
          <w:szCs w:val="28"/>
          <w:lang w:val="uk-UA"/>
        </w:rPr>
        <w:t xml:space="preserve"> "Про місцеве самоврядування в Україні", </w:t>
      </w:r>
      <w:r w:rsidRPr="00B17A77">
        <w:rPr>
          <w:sz w:val="28"/>
          <w:szCs w:val="28"/>
          <w:lang w:val="uk-UA"/>
        </w:rPr>
        <w:t>"Про освіту", "Про повну загальну середню освіту", Указу Президента України від 25.05.2020 №195/2020 "Про Національну стратегію розбудови безпечного і здорового освітнього середовища у новій українській школі", постанови Кабінету Міністрів України від 24.03.2021 №305 "Про затвердження норм та Порядку організації харчування у закладах освіти та дитячих закладах оздоровлення та відпочинку" (зі змінами), розпоряджень Кабінету Міністрів України від 27.10.2023 №990-р  "Про схвалення Стратегії реформування системи шкільного харчування на період до 2027 року  та затвердження операційного плану заходів з її реалізації у 2023-2024 роках" та Івано-Франківської обласної державної адміністрації від 29.01.2024 №37 "Про затвердження плану заходів з реалізації у 2024 році в Івано-Франківській області Стратегії реформування системи шкільного харчування на період до 2027 року",  з метою створення  належних умов для  безпечного харчування в закладах освіти Калуської міської територіальної громади:</w:t>
      </w:r>
    </w:p>
    <w:p w:rsidR="00C85920" w:rsidRPr="00B465E8" w:rsidRDefault="00C85920" w:rsidP="00C85920">
      <w:pPr>
        <w:spacing w:line="276" w:lineRule="auto"/>
        <w:ind w:firstLine="426"/>
        <w:jc w:val="both"/>
        <w:rPr>
          <w:sz w:val="10"/>
          <w:szCs w:val="10"/>
          <w:lang w:val="uk-UA"/>
        </w:rPr>
      </w:pPr>
    </w:p>
    <w:p w:rsidR="00C85920" w:rsidRPr="00B17A77" w:rsidRDefault="00C85920" w:rsidP="009E5444">
      <w:pPr>
        <w:tabs>
          <w:tab w:val="left" w:pos="0"/>
          <w:tab w:val="left" w:pos="709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B17A77">
        <w:rPr>
          <w:sz w:val="28"/>
          <w:szCs w:val="28"/>
          <w:lang w:val="uk-UA"/>
        </w:rPr>
        <w:t>1.</w:t>
      </w:r>
      <w:r w:rsidR="009E5444">
        <w:rPr>
          <w:sz w:val="28"/>
          <w:szCs w:val="28"/>
          <w:lang w:val="uk-UA"/>
        </w:rPr>
        <w:t xml:space="preserve"> </w:t>
      </w:r>
      <w:r w:rsidRPr="00B17A77">
        <w:rPr>
          <w:sz w:val="28"/>
          <w:szCs w:val="28"/>
          <w:lang w:val="uk-UA"/>
        </w:rPr>
        <w:t>Затвердити план заходів з реалізації у 2024 році в Калуській міській територіальній громаді Стратегії реформування системи шкільного харчування на період до 2027 року  (далі – План заходів), що додається.</w:t>
      </w:r>
    </w:p>
    <w:p w:rsidR="00C85920" w:rsidRPr="00B17A77" w:rsidRDefault="00C85920" w:rsidP="009E5444">
      <w:pPr>
        <w:tabs>
          <w:tab w:val="left" w:pos="0"/>
          <w:tab w:val="left" w:pos="1134"/>
          <w:tab w:val="left" w:pos="1418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B17A77">
        <w:rPr>
          <w:sz w:val="28"/>
          <w:szCs w:val="28"/>
          <w:lang w:val="uk-UA"/>
        </w:rPr>
        <w:t xml:space="preserve">2. Управлінню освіти міської ради (Ірина </w:t>
      </w:r>
      <w:proofErr w:type="spellStart"/>
      <w:r w:rsidRPr="00B17A77">
        <w:rPr>
          <w:sz w:val="28"/>
          <w:szCs w:val="28"/>
          <w:lang w:val="uk-UA"/>
        </w:rPr>
        <w:t>Люклян</w:t>
      </w:r>
      <w:proofErr w:type="spellEnd"/>
      <w:r w:rsidRPr="00B17A77">
        <w:rPr>
          <w:sz w:val="28"/>
          <w:szCs w:val="28"/>
          <w:lang w:val="uk-UA"/>
        </w:rPr>
        <w:t>) здійснити відповідну роботу з виконання Плану заходів в межах своїх повноважень.</w:t>
      </w:r>
    </w:p>
    <w:p w:rsidR="00C85920" w:rsidRPr="00B17A77" w:rsidRDefault="00C85920" w:rsidP="009E5444">
      <w:pPr>
        <w:tabs>
          <w:tab w:val="left" w:pos="1134"/>
        </w:tabs>
        <w:spacing w:line="276" w:lineRule="auto"/>
        <w:ind w:firstLine="567"/>
        <w:jc w:val="both"/>
        <w:rPr>
          <w:spacing w:val="3"/>
          <w:sz w:val="28"/>
          <w:szCs w:val="28"/>
          <w:lang w:val="uk-UA"/>
        </w:rPr>
      </w:pPr>
      <w:r w:rsidRPr="00B17A77">
        <w:rPr>
          <w:spacing w:val="3"/>
          <w:sz w:val="28"/>
          <w:szCs w:val="28"/>
          <w:lang w:val="uk-UA"/>
        </w:rPr>
        <w:t>3.</w:t>
      </w:r>
      <w:r w:rsidR="009E5444">
        <w:rPr>
          <w:spacing w:val="3"/>
          <w:sz w:val="28"/>
          <w:szCs w:val="28"/>
          <w:lang w:val="uk-UA"/>
        </w:rPr>
        <w:t xml:space="preserve"> </w:t>
      </w:r>
      <w:r w:rsidRPr="00B17A77">
        <w:rPr>
          <w:spacing w:val="3"/>
          <w:sz w:val="28"/>
          <w:szCs w:val="28"/>
          <w:lang w:val="uk-UA"/>
        </w:rPr>
        <w:t xml:space="preserve">Контроль за виконанням розпорядження покласти на заступника міського голови Надію </w:t>
      </w:r>
      <w:proofErr w:type="spellStart"/>
      <w:r w:rsidRPr="00B17A77">
        <w:rPr>
          <w:spacing w:val="3"/>
          <w:sz w:val="28"/>
          <w:szCs w:val="28"/>
          <w:lang w:val="uk-UA"/>
        </w:rPr>
        <w:t>Гуш</w:t>
      </w:r>
      <w:proofErr w:type="spellEnd"/>
      <w:r w:rsidRPr="00B17A77">
        <w:rPr>
          <w:spacing w:val="3"/>
          <w:sz w:val="28"/>
          <w:szCs w:val="28"/>
          <w:lang w:val="uk-UA"/>
        </w:rPr>
        <w:t>.</w:t>
      </w:r>
    </w:p>
    <w:p w:rsidR="00B465E8" w:rsidRDefault="00B465E8" w:rsidP="009E5444">
      <w:pPr>
        <w:pStyle w:val="a6"/>
        <w:spacing w:line="276" w:lineRule="auto"/>
        <w:ind w:left="0"/>
        <w:jc w:val="both"/>
        <w:rPr>
          <w:b/>
          <w:spacing w:val="3"/>
          <w:sz w:val="10"/>
          <w:szCs w:val="10"/>
          <w:lang w:val="uk-UA"/>
        </w:rPr>
      </w:pPr>
    </w:p>
    <w:p w:rsidR="00B465E8" w:rsidRPr="00B465E8" w:rsidRDefault="00B465E8" w:rsidP="009E5444">
      <w:pPr>
        <w:pStyle w:val="a6"/>
        <w:spacing w:line="276" w:lineRule="auto"/>
        <w:ind w:left="0"/>
        <w:jc w:val="both"/>
        <w:rPr>
          <w:b/>
          <w:spacing w:val="3"/>
          <w:sz w:val="10"/>
          <w:szCs w:val="10"/>
          <w:lang w:val="uk-UA"/>
        </w:rPr>
      </w:pPr>
    </w:p>
    <w:p w:rsidR="009E5444" w:rsidRPr="00A0476D" w:rsidRDefault="00872050" w:rsidP="009E5444">
      <w:pPr>
        <w:pStyle w:val="a6"/>
        <w:spacing w:line="276" w:lineRule="auto"/>
        <w:ind w:left="0"/>
        <w:jc w:val="both"/>
        <w:rPr>
          <w:spacing w:val="3"/>
          <w:sz w:val="28"/>
          <w:szCs w:val="28"/>
          <w:lang w:val="uk-UA"/>
        </w:rPr>
      </w:pPr>
      <w:r w:rsidRPr="00A0476D">
        <w:rPr>
          <w:spacing w:val="3"/>
          <w:sz w:val="28"/>
          <w:szCs w:val="28"/>
          <w:lang w:val="uk-UA"/>
        </w:rPr>
        <w:t>Заступник міського голови</w:t>
      </w:r>
      <w:r w:rsidR="009E5444" w:rsidRPr="00A0476D">
        <w:rPr>
          <w:spacing w:val="3"/>
          <w:sz w:val="28"/>
          <w:szCs w:val="28"/>
          <w:lang w:val="uk-UA"/>
        </w:rPr>
        <w:tab/>
      </w:r>
      <w:r w:rsidR="009E5444" w:rsidRPr="00A0476D">
        <w:rPr>
          <w:spacing w:val="3"/>
          <w:sz w:val="28"/>
          <w:szCs w:val="28"/>
          <w:lang w:val="uk-UA"/>
        </w:rPr>
        <w:tab/>
      </w:r>
      <w:r w:rsidR="009E5444" w:rsidRPr="00A0476D">
        <w:rPr>
          <w:spacing w:val="3"/>
          <w:sz w:val="28"/>
          <w:szCs w:val="28"/>
          <w:lang w:val="uk-UA"/>
        </w:rPr>
        <w:tab/>
      </w:r>
      <w:r w:rsidR="009E5444" w:rsidRPr="00A0476D">
        <w:rPr>
          <w:spacing w:val="3"/>
          <w:sz w:val="28"/>
          <w:szCs w:val="28"/>
          <w:lang w:val="uk-UA"/>
        </w:rPr>
        <w:tab/>
      </w:r>
      <w:r w:rsidR="009E5444" w:rsidRPr="00A0476D">
        <w:rPr>
          <w:spacing w:val="3"/>
          <w:sz w:val="28"/>
          <w:szCs w:val="28"/>
          <w:lang w:val="uk-UA"/>
        </w:rPr>
        <w:tab/>
      </w:r>
      <w:r w:rsidRPr="00A0476D">
        <w:rPr>
          <w:spacing w:val="3"/>
          <w:sz w:val="28"/>
          <w:szCs w:val="28"/>
          <w:lang w:val="uk-UA"/>
        </w:rPr>
        <w:t>Богдан БІЛЕЦЬКИЙ</w:t>
      </w:r>
      <w:bookmarkStart w:id="0" w:name="_GoBack"/>
      <w:bookmarkEnd w:id="0"/>
    </w:p>
    <w:sectPr w:rsidR="009E5444" w:rsidRPr="00A0476D" w:rsidSect="00A0476D">
      <w:pgSz w:w="11906" w:h="16838"/>
      <w:pgMar w:top="142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7A5B8F"/>
    <w:multiLevelType w:val="hybridMultilevel"/>
    <w:tmpl w:val="0D1A18EA"/>
    <w:lvl w:ilvl="0" w:tplc="0422000F">
      <w:start w:val="7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244DB"/>
    <w:multiLevelType w:val="hybridMultilevel"/>
    <w:tmpl w:val="8BA601D4"/>
    <w:lvl w:ilvl="0" w:tplc="C0504242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841B27"/>
    <w:multiLevelType w:val="hybridMultilevel"/>
    <w:tmpl w:val="542C9474"/>
    <w:lvl w:ilvl="0" w:tplc="81AC15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D64EB"/>
    <w:multiLevelType w:val="multilevel"/>
    <w:tmpl w:val="89E21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A971A8"/>
    <w:multiLevelType w:val="hybridMultilevel"/>
    <w:tmpl w:val="F34A1676"/>
    <w:lvl w:ilvl="0" w:tplc="ADB0E6E4">
      <w:start w:val="1"/>
      <w:numFmt w:val="decimal"/>
      <w:lvlText w:val="%1"/>
      <w:lvlJc w:val="center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407B6"/>
    <w:multiLevelType w:val="multilevel"/>
    <w:tmpl w:val="FF7E1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F756AE"/>
    <w:multiLevelType w:val="hybridMultilevel"/>
    <w:tmpl w:val="57C46FE2"/>
    <w:lvl w:ilvl="0" w:tplc="3EC0BC4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B032305"/>
    <w:multiLevelType w:val="hybridMultilevel"/>
    <w:tmpl w:val="80AE02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E5047"/>
    <w:multiLevelType w:val="multilevel"/>
    <w:tmpl w:val="F6D02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B535E9"/>
    <w:multiLevelType w:val="hybridMultilevel"/>
    <w:tmpl w:val="9DE26AD2"/>
    <w:lvl w:ilvl="0" w:tplc="5C28E1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 w:numId="12">
    <w:abstractNumId w:val="5"/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425"/>
    <w:rsid w:val="00015C1C"/>
    <w:rsid w:val="000574BF"/>
    <w:rsid w:val="00070DD1"/>
    <w:rsid w:val="00072228"/>
    <w:rsid w:val="00084771"/>
    <w:rsid w:val="000C02C0"/>
    <w:rsid w:val="00115A16"/>
    <w:rsid w:val="00195085"/>
    <w:rsid w:val="001C6F4A"/>
    <w:rsid w:val="001F48C6"/>
    <w:rsid w:val="0020688A"/>
    <w:rsid w:val="00215739"/>
    <w:rsid w:val="002B08E3"/>
    <w:rsid w:val="002C24BB"/>
    <w:rsid w:val="002E1970"/>
    <w:rsid w:val="003213EC"/>
    <w:rsid w:val="0032164C"/>
    <w:rsid w:val="003265B6"/>
    <w:rsid w:val="003943E9"/>
    <w:rsid w:val="003A5389"/>
    <w:rsid w:val="003C0E4D"/>
    <w:rsid w:val="003D3A1F"/>
    <w:rsid w:val="003E10B2"/>
    <w:rsid w:val="00401AAA"/>
    <w:rsid w:val="00412429"/>
    <w:rsid w:val="00437E05"/>
    <w:rsid w:val="004418EB"/>
    <w:rsid w:val="00447E35"/>
    <w:rsid w:val="00450F18"/>
    <w:rsid w:val="004635D6"/>
    <w:rsid w:val="004C2B99"/>
    <w:rsid w:val="004D033A"/>
    <w:rsid w:val="004E581C"/>
    <w:rsid w:val="00512B4A"/>
    <w:rsid w:val="00522AFA"/>
    <w:rsid w:val="00574C87"/>
    <w:rsid w:val="00591199"/>
    <w:rsid w:val="00593DEE"/>
    <w:rsid w:val="005B1951"/>
    <w:rsid w:val="005D1114"/>
    <w:rsid w:val="005D5E76"/>
    <w:rsid w:val="005E2547"/>
    <w:rsid w:val="005E697F"/>
    <w:rsid w:val="006C1B01"/>
    <w:rsid w:val="006D5BAE"/>
    <w:rsid w:val="00751A5A"/>
    <w:rsid w:val="00773002"/>
    <w:rsid w:val="00793240"/>
    <w:rsid w:val="00812126"/>
    <w:rsid w:val="00824965"/>
    <w:rsid w:val="00835281"/>
    <w:rsid w:val="008476E1"/>
    <w:rsid w:val="00863A98"/>
    <w:rsid w:val="008660DA"/>
    <w:rsid w:val="00872050"/>
    <w:rsid w:val="008A11BC"/>
    <w:rsid w:val="0090346B"/>
    <w:rsid w:val="00917B06"/>
    <w:rsid w:val="00922ECE"/>
    <w:rsid w:val="00936E41"/>
    <w:rsid w:val="009702A1"/>
    <w:rsid w:val="00972C1F"/>
    <w:rsid w:val="009C7137"/>
    <w:rsid w:val="009E5444"/>
    <w:rsid w:val="00A029C1"/>
    <w:rsid w:val="00A0476D"/>
    <w:rsid w:val="00A31897"/>
    <w:rsid w:val="00A329FD"/>
    <w:rsid w:val="00A4336E"/>
    <w:rsid w:val="00A66B46"/>
    <w:rsid w:val="00A67DCD"/>
    <w:rsid w:val="00AE1176"/>
    <w:rsid w:val="00B1753A"/>
    <w:rsid w:val="00B17A77"/>
    <w:rsid w:val="00B22DFC"/>
    <w:rsid w:val="00B272C1"/>
    <w:rsid w:val="00B377F9"/>
    <w:rsid w:val="00B465AD"/>
    <w:rsid w:val="00B465E8"/>
    <w:rsid w:val="00BA5B3F"/>
    <w:rsid w:val="00BB35EF"/>
    <w:rsid w:val="00BE71F6"/>
    <w:rsid w:val="00BF14B6"/>
    <w:rsid w:val="00BF2F94"/>
    <w:rsid w:val="00C14EC3"/>
    <w:rsid w:val="00C3226A"/>
    <w:rsid w:val="00C41218"/>
    <w:rsid w:val="00C44BA3"/>
    <w:rsid w:val="00C65519"/>
    <w:rsid w:val="00C85920"/>
    <w:rsid w:val="00CC073F"/>
    <w:rsid w:val="00CE0C52"/>
    <w:rsid w:val="00D13B6B"/>
    <w:rsid w:val="00D1460C"/>
    <w:rsid w:val="00D463FE"/>
    <w:rsid w:val="00D50E03"/>
    <w:rsid w:val="00D67877"/>
    <w:rsid w:val="00D749E0"/>
    <w:rsid w:val="00DA38CA"/>
    <w:rsid w:val="00DB33E9"/>
    <w:rsid w:val="00DD62BC"/>
    <w:rsid w:val="00E36425"/>
    <w:rsid w:val="00E431A0"/>
    <w:rsid w:val="00E44803"/>
    <w:rsid w:val="00F05B6C"/>
    <w:rsid w:val="00F16255"/>
    <w:rsid w:val="00F47F27"/>
    <w:rsid w:val="00F54830"/>
    <w:rsid w:val="00F85837"/>
    <w:rsid w:val="00F92994"/>
    <w:rsid w:val="00F965B0"/>
    <w:rsid w:val="00F965E5"/>
    <w:rsid w:val="00F96C25"/>
    <w:rsid w:val="00FC5871"/>
    <w:rsid w:val="00FD36C3"/>
    <w:rsid w:val="00FE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1D98E"/>
  <w15:docId w15:val="{4EC50F1C-82A5-46F2-A973-F6CD0942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DB33E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7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2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95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3E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B272C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table" w:styleId="a3">
    <w:name w:val="Table Grid"/>
    <w:basedOn w:val="a1"/>
    <w:uiPriority w:val="59"/>
    <w:rsid w:val="00F85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B33E9"/>
    <w:pPr>
      <w:spacing w:before="100" w:beforeAutospacing="1" w:after="100" w:afterAutospacing="1"/>
    </w:pPr>
    <w:rPr>
      <w:lang w:val="uk-UA" w:eastAsia="uk-UA"/>
    </w:rPr>
  </w:style>
  <w:style w:type="character" w:styleId="a5">
    <w:name w:val="Hyperlink"/>
    <w:basedOn w:val="a0"/>
    <w:uiPriority w:val="99"/>
    <w:semiHidden/>
    <w:unhideWhenUsed/>
    <w:rsid w:val="00DB33E9"/>
    <w:rPr>
      <w:color w:val="0000FF"/>
      <w:u w:val="single"/>
    </w:rPr>
  </w:style>
  <w:style w:type="character" w:customStyle="1" w:styleId="wdgbtntxt">
    <w:name w:val="wdg_btn_txt"/>
    <w:basedOn w:val="a0"/>
    <w:rsid w:val="00DB33E9"/>
  </w:style>
  <w:style w:type="paragraph" w:customStyle="1" w:styleId="info">
    <w:name w:val="info"/>
    <w:basedOn w:val="a"/>
    <w:rsid w:val="00DB33E9"/>
    <w:pPr>
      <w:spacing w:before="100" w:beforeAutospacing="1" w:after="100" w:afterAutospacing="1"/>
    </w:pPr>
    <w:rPr>
      <w:lang w:val="uk-UA" w:eastAsia="uk-UA"/>
    </w:rPr>
  </w:style>
  <w:style w:type="paragraph" w:styleId="a6">
    <w:name w:val="List Paragraph"/>
    <w:basedOn w:val="a"/>
    <w:uiPriority w:val="34"/>
    <w:qFormat/>
    <w:rsid w:val="00B22DFC"/>
    <w:pPr>
      <w:ind w:left="708"/>
    </w:pPr>
  </w:style>
  <w:style w:type="paragraph" w:customStyle="1" w:styleId="a7">
    <w:name w:val="Нормальний текст"/>
    <w:basedOn w:val="a"/>
    <w:rsid w:val="00B22DFC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rvps7">
    <w:name w:val="rvps7"/>
    <w:basedOn w:val="a"/>
    <w:rsid w:val="00751A5A"/>
    <w:pPr>
      <w:spacing w:before="100" w:beforeAutospacing="1" w:after="100" w:afterAutospacing="1"/>
    </w:pPr>
  </w:style>
  <w:style w:type="paragraph" w:customStyle="1" w:styleId="rvps14">
    <w:name w:val="rvps14"/>
    <w:basedOn w:val="a"/>
    <w:rsid w:val="00751A5A"/>
    <w:pPr>
      <w:spacing w:before="100" w:beforeAutospacing="1" w:after="100" w:afterAutospacing="1"/>
    </w:pPr>
  </w:style>
  <w:style w:type="paragraph" w:customStyle="1" w:styleId="rvps12">
    <w:name w:val="rvps12"/>
    <w:basedOn w:val="a"/>
    <w:rsid w:val="00751A5A"/>
    <w:pPr>
      <w:spacing w:before="100" w:beforeAutospacing="1" w:after="100" w:afterAutospacing="1"/>
    </w:pPr>
  </w:style>
  <w:style w:type="character" w:customStyle="1" w:styleId="rvts15">
    <w:name w:val="rvts15"/>
    <w:rsid w:val="00751A5A"/>
  </w:style>
  <w:style w:type="character" w:customStyle="1" w:styleId="rvts9">
    <w:name w:val="rvts9"/>
    <w:basedOn w:val="a0"/>
    <w:rsid w:val="00751A5A"/>
  </w:style>
  <w:style w:type="character" w:styleId="a8">
    <w:name w:val="Strong"/>
    <w:basedOn w:val="a0"/>
    <w:uiPriority w:val="22"/>
    <w:qFormat/>
    <w:rsid w:val="00D13B6B"/>
    <w:rPr>
      <w:b/>
      <w:bCs/>
    </w:rPr>
  </w:style>
  <w:style w:type="character" w:styleId="a9">
    <w:name w:val="Emphasis"/>
    <w:basedOn w:val="a0"/>
    <w:uiPriority w:val="20"/>
    <w:qFormat/>
    <w:rsid w:val="00D13B6B"/>
    <w:rPr>
      <w:i/>
      <w:iCs/>
    </w:rPr>
  </w:style>
  <w:style w:type="paragraph" w:styleId="aa">
    <w:name w:val="Title"/>
    <w:basedOn w:val="a"/>
    <w:link w:val="ab"/>
    <w:qFormat/>
    <w:rsid w:val="002B08E3"/>
    <w:pPr>
      <w:jc w:val="center"/>
    </w:pPr>
    <w:rPr>
      <w:rFonts w:ascii="Courier New" w:hAnsi="Courier New"/>
      <w:sz w:val="26"/>
      <w:szCs w:val="20"/>
      <w:lang w:val="uk-UA"/>
    </w:rPr>
  </w:style>
  <w:style w:type="character" w:customStyle="1" w:styleId="ab">
    <w:name w:val="Заголовок Знак"/>
    <w:basedOn w:val="a0"/>
    <w:link w:val="aa"/>
    <w:rsid w:val="002B08E3"/>
    <w:rPr>
      <w:rFonts w:ascii="Courier New" w:eastAsia="Times New Roman" w:hAnsi="Courier New" w:cs="Times New Roman"/>
      <w:sz w:val="26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2B08E3"/>
    <w:rPr>
      <w:rFonts w:ascii="Arial" w:hAnsi="Arial"/>
      <w:sz w:val="28"/>
      <w:szCs w:val="20"/>
      <w:lang w:val="uk-UA"/>
    </w:rPr>
  </w:style>
  <w:style w:type="character" w:customStyle="1" w:styleId="ad">
    <w:name w:val="Основной текст Знак"/>
    <w:basedOn w:val="a0"/>
    <w:link w:val="ac"/>
    <w:uiPriority w:val="99"/>
    <w:semiHidden/>
    <w:rsid w:val="002B08E3"/>
    <w:rPr>
      <w:rFonts w:ascii="Arial" w:eastAsia="Times New Roman" w:hAnsi="Arial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2B08E3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B08E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e">
    <w:name w:val="No Spacing"/>
    <w:uiPriority w:val="1"/>
    <w:qFormat/>
    <w:rsid w:val="002B08E3"/>
    <w:pPr>
      <w:spacing w:after="0" w:line="240" w:lineRule="auto"/>
    </w:pPr>
  </w:style>
  <w:style w:type="paragraph" w:customStyle="1" w:styleId="11">
    <w:name w:val="Абзац списка1"/>
    <w:basedOn w:val="a"/>
    <w:uiPriority w:val="99"/>
    <w:rsid w:val="002B08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401AAA"/>
    <w:rPr>
      <w:rFonts w:ascii="Tahoma" w:eastAsiaTheme="minorHAnsi" w:hAnsi="Tahoma" w:cs="Tahoma"/>
      <w:sz w:val="16"/>
      <w:szCs w:val="16"/>
      <w:lang w:val="uk-UA"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401AAA"/>
    <w:rPr>
      <w:rFonts w:ascii="Tahoma" w:hAnsi="Tahoma" w:cs="Tahoma"/>
      <w:sz w:val="16"/>
      <w:szCs w:val="16"/>
    </w:rPr>
  </w:style>
  <w:style w:type="paragraph" w:customStyle="1" w:styleId="rvps17">
    <w:name w:val="rvps17"/>
    <w:basedOn w:val="a"/>
    <w:rsid w:val="00015C1C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015C1C"/>
  </w:style>
  <w:style w:type="character" w:customStyle="1" w:styleId="rvts64">
    <w:name w:val="rvts64"/>
    <w:basedOn w:val="a0"/>
    <w:rsid w:val="00015C1C"/>
  </w:style>
  <w:style w:type="paragraph" w:customStyle="1" w:styleId="rvps6">
    <w:name w:val="rvps6"/>
    <w:basedOn w:val="a"/>
    <w:rsid w:val="00015C1C"/>
    <w:pPr>
      <w:spacing w:before="100" w:beforeAutospacing="1" w:after="100" w:afterAutospacing="1"/>
    </w:pPr>
    <w:rPr>
      <w:lang w:val="uk-UA" w:eastAsia="uk-UA"/>
    </w:rPr>
  </w:style>
  <w:style w:type="paragraph" w:customStyle="1" w:styleId="rvps18">
    <w:name w:val="rvps18"/>
    <w:basedOn w:val="a"/>
    <w:rsid w:val="00015C1C"/>
    <w:pPr>
      <w:spacing w:before="100" w:beforeAutospacing="1" w:after="100" w:afterAutospacing="1"/>
    </w:pPr>
    <w:rPr>
      <w:lang w:val="uk-UA" w:eastAsia="uk-UA"/>
    </w:rPr>
  </w:style>
  <w:style w:type="paragraph" w:customStyle="1" w:styleId="rvps2">
    <w:name w:val="rvps2"/>
    <w:basedOn w:val="a"/>
    <w:rsid w:val="00015C1C"/>
    <w:pPr>
      <w:spacing w:before="100" w:beforeAutospacing="1" w:after="100" w:afterAutospacing="1"/>
    </w:pPr>
    <w:rPr>
      <w:lang w:val="uk-UA" w:eastAsia="uk-UA"/>
    </w:rPr>
  </w:style>
  <w:style w:type="character" w:customStyle="1" w:styleId="rvts37">
    <w:name w:val="rvts37"/>
    <w:basedOn w:val="a0"/>
    <w:rsid w:val="00015C1C"/>
  </w:style>
  <w:style w:type="character" w:customStyle="1" w:styleId="rvts46">
    <w:name w:val="rvts46"/>
    <w:basedOn w:val="a0"/>
    <w:rsid w:val="00015C1C"/>
  </w:style>
  <w:style w:type="paragraph" w:customStyle="1" w:styleId="rvps4">
    <w:name w:val="rvps4"/>
    <w:basedOn w:val="a"/>
    <w:rsid w:val="00015C1C"/>
    <w:pPr>
      <w:spacing w:before="100" w:beforeAutospacing="1" w:after="100" w:afterAutospacing="1"/>
    </w:pPr>
    <w:rPr>
      <w:lang w:val="uk-UA" w:eastAsia="uk-UA"/>
    </w:rPr>
  </w:style>
  <w:style w:type="character" w:customStyle="1" w:styleId="rvts44">
    <w:name w:val="rvts44"/>
    <w:basedOn w:val="a0"/>
    <w:rsid w:val="00015C1C"/>
  </w:style>
  <w:style w:type="paragraph" w:customStyle="1" w:styleId="rvps15">
    <w:name w:val="rvps15"/>
    <w:basedOn w:val="a"/>
    <w:rsid w:val="00015C1C"/>
    <w:pPr>
      <w:spacing w:before="100" w:beforeAutospacing="1" w:after="100" w:afterAutospacing="1"/>
    </w:pPr>
    <w:rPr>
      <w:lang w:val="uk-UA" w:eastAsia="uk-UA"/>
    </w:rPr>
  </w:style>
  <w:style w:type="character" w:customStyle="1" w:styleId="mw-headline">
    <w:name w:val="mw-headline"/>
    <w:basedOn w:val="a0"/>
    <w:rsid w:val="00CE0C52"/>
  </w:style>
  <w:style w:type="character" w:customStyle="1" w:styleId="rvts52">
    <w:name w:val="rvts52"/>
    <w:basedOn w:val="a0"/>
    <w:rsid w:val="006C1B01"/>
  </w:style>
  <w:style w:type="character" w:customStyle="1" w:styleId="rvts11">
    <w:name w:val="rvts11"/>
    <w:basedOn w:val="a0"/>
    <w:rsid w:val="006C1B01"/>
  </w:style>
  <w:style w:type="character" w:customStyle="1" w:styleId="20">
    <w:name w:val="Заголовок 2 Знак"/>
    <w:basedOn w:val="a0"/>
    <w:link w:val="2"/>
    <w:uiPriority w:val="9"/>
    <w:semiHidden/>
    <w:rsid w:val="00CC07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customStyle="1" w:styleId="12">
    <w:name w:val="Звичайний1"/>
    <w:rsid w:val="00FD36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5B195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79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46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86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83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14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60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34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317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1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1862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5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User-031</dc:creator>
  <cp:keywords/>
  <dc:description/>
  <cp:lastModifiedBy>Пользователь</cp:lastModifiedBy>
  <cp:revision>8</cp:revision>
  <cp:lastPrinted>2024-02-22T09:05:00Z</cp:lastPrinted>
  <dcterms:created xsi:type="dcterms:W3CDTF">2024-02-19T13:35:00Z</dcterms:created>
  <dcterms:modified xsi:type="dcterms:W3CDTF">2024-02-22T09:21:00Z</dcterms:modified>
</cp:coreProperties>
</file>