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D8" w:rsidRPr="00B86D6D" w:rsidRDefault="00BB5CD8" w:rsidP="00B86D6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6D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</w:t>
      </w:r>
    </w:p>
    <w:p w:rsidR="00B86D6D" w:rsidRDefault="00B86D6D" w:rsidP="00B86D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6AB6" w:rsidRDefault="00116AB6" w:rsidP="00B86D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022D" w:rsidRPr="00ED022D" w:rsidRDefault="00ED022D" w:rsidP="00ED022D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22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FB710EA" wp14:editId="0D10D321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2D" w:rsidRPr="00ED022D" w:rsidRDefault="00ED022D" w:rsidP="00ED022D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22D">
        <w:rPr>
          <w:rFonts w:ascii="Times New Roman" w:eastAsia="Times New Roman" w:hAnsi="Times New Roman" w:cs="Times New Roman"/>
          <w:b/>
          <w:sz w:val="28"/>
          <w:szCs w:val="28"/>
        </w:rPr>
        <w:t>КАЛУСЬКА МІСЬКА РАДА</w:t>
      </w:r>
    </w:p>
    <w:p w:rsidR="00ED022D" w:rsidRPr="00ED022D" w:rsidRDefault="00ED022D" w:rsidP="00ED022D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22D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ED022D" w:rsidRPr="00ED022D" w:rsidRDefault="00ED022D" w:rsidP="00ED022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022D">
        <w:rPr>
          <w:rFonts w:ascii="Times New Roman" w:eastAsia="Times New Roman" w:hAnsi="Times New Roman" w:cs="Times New Roman"/>
          <w:b/>
          <w:sz w:val="28"/>
          <w:szCs w:val="28"/>
        </w:rPr>
        <w:t>ВИКОНАВЧИЙ  КОМІТЕТ</w:t>
      </w:r>
      <w:proofErr w:type="gramEnd"/>
    </w:p>
    <w:p w:rsidR="00ED022D" w:rsidRPr="00ED022D" w:rsidRDefault="00ED022D" w:rsidP="00ED022D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ED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22D" w:rsidRPr="00ED022D" w:rsidRDefault="00ED022D" w:rsidP="00ED022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22D">
        <w:rPr>
          <w:rFonts w:ascii="Times New Roman" w:eastAsia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ED022D" w:rsidRPr="00ED022D" w:rsidRDefault="00ED022D" w:rsidP="00ED022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AB6" w:rsidRDefault="00ED022D" w:rsidP="00ED0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ED022D">
        <w:rPr>
          <w:rFonts w:ascii="Times New Roman" w:eastAsia="Times New Roman" w:hAnsi="Times New Roman" w:cs="Times New Roman"/>
          <w:sz w:val="28"/>
          <w:szCs w:val="28"/>
        </w:rPr>
        <w:t>.12.2023                                     м. Калуш</w:t>
      </w:r>
      <w:r w:rsidRPr="00ED02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022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297</w:t>
      </w:r>
      <w:r w:rsidRPr="00ED022D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ED0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B96D27" w:rsidRDefault="00B96D27" w:rsidP="00B86D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6AB6" w:rsidRPr="005B0C59" w:rsidRDefault="00116AB6" w:rsidP="008558E6">
      <w:pPr>
        <w:pStyle w:val="rvps3"/>
        <w:shd w:val="clear" w:color="auto" w:fill="FFFFFF"/>
        <w:spacing w:before="0" w:beforeAutospacing="0" w:after="0" w:afterAutospacing="0"/>
        <w:ind w:left="-142" w:right="5670"/>
        <w:jc w:val="both"/>
        <w:rPr>
          <w:color w:val="000000"/>
          <w:sz w:val="28"/>
          <w:szCs w:val="28"/>
          <w:lang w:val="uk-UA"/>
        </w:rPr>
      </w:pPr>
      <w:r w:rsidRPr="005B0C59">
        <w:rPr>
          <w:rStyle w:val="rvts7"/>
          <w:color w:val="000000"/>
          <w:sz w:val="28"/>
          <w:szCs w:val="28"/>
        </w:rPr>
        <w:t xml:space="preserve">Про </w:t>
      </w:r>
      <w:proofErr w:type="spellStart"/>
      <w:r w:rsidRPr="005B0C59">
        <w:rPr>
          <w:rStyle w:val="rvts7"/>
          <w:color w:val="000000"/>
          <w:sz w:val="28"/>
          <w:szCs w:val="28"/>
        </w:rPr>
        <w:t>проведення</w:t>
      </w:r>
      <w:proofErr w:type="spellEnd"/>
      <w:r w:rsidRPr="005B0C59">
        <w:rPr>
          <w:rStyle w:val="rvts7"/>
          <w:color w:val="000000"/>
          <w:sz w:val="28"/>
          <w:szCs w:val="28"/>
        </w:rPr>
        <w:t xml:space="preserve"> </w:t>
      </w:r>
      <w:r w:rsidRPr="005B0C59">
        <w:rPr>
          <w:color w:val="000000"/>
          <w:sz w:val="28"/>
          <w:szCs w:val="28"/>
          <w:lang w:val="uk-UA"/>
        </w:rPr>
        <w:t xml:space="preserve">моніторингу надання та </w:t>
      </w:r>
      <w:proofErr w:type="spellStart"/>
      <w:r w:rsidRPr="005B0C59">
        <w:rPr>
          <w:color w:val="000000"/>
          <w:sz w:val="28"/>
          <w:szCs w:val="28"/>
        </w:rPr>
        <w:t>оцінки</w:t>
      </w:r>
      <w:proofErr w:type="spellEnd"/>
      <w:r w:rsidRPr="005B0C59">
        <w:rPr>
          <w:color w:val="000000"/>
          <w:sz w:val="28"/>
          <w:szCs w:val="28"/>
        </w:rPr>
        <w:t xml:space="preserve"> </w:t>
      </w:r>
      <w:proofErr w:type="spellStart"/>
      <w:r w:rsidRPr="005B0C59">
        <w:rPr>
          <w:color w:val="000000"/>
          <w:sz w:val="28"/>
          <w:szCs w:val="28"/>
        </w:rPr>
        <w:t>якості</w:t>
      </w:r>
      <w:proofErr w:type="spellEnd"/>
      <w:r w:rsidRPr="005B0C59">
        <w:rPr>
          <w:color w:val="000000"/>
          <w:sz w:val="28"/>
          <w:szCs w:val="28"/>
        </w:rPr>
        <w:t xml:space="preserve"> </w:t>
      </w:r>
      <w:proofErr w:type="spellStart"/>
      <w:r w:rsidRPr="005B0C59">
        <w:rPr>
          <w:color w:val="000000"/>
          <w:sz w:val="28"/>
          <w:szCs w:val="28"/>
        </w:rPr>
        <w:t>соціальних</w:t>
      </w:r>
      <w:proofErr w:type="spellEnd"/>
      <w:r w:rsidRPr="005B0C59">
        <w:rPr>
          <w:color w:val="000000"/>
          <w:sz w:val="28"/>
          <w:szCs w:val="28"/>
        </w:rPr>
        <w:t xml:space="preserve"> </w:t>
      </w:r>
      <w:proofErr w:type="spellStart"/>
      <w:r w:rsidRPr="005B0C59">
        <w:rPr>
          <w:color w:val="000000"/>
          <w:sz w:val="28"/>
          <w:szCs w:val="28"/>
        </w:rPr>
        <w:t>послуг</w:t>
      </w:r>
      <w:proofErr w:type="spellEnd"/>
    </w:p>
    <w:p w:rsidR="00116AB6" w:rsidRDefault="00116AB6" w:rsidP="00116AB6">
      <w:pPr>
        <w:pStyle w:val="2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  <w:lang w:val="uk-UA"/>
        </w:rPr>
      </w:pPr>
      <w:r w:rsidRPr="005B0C59">
        <w:rPr>
          <w:rStyle w:val="rvts7"/>
          <w:color w:val="000000"/>
          <w:sz w:val="28"/>
          <w:szCs w:val="28"/>
        </w:rPr>
        <w:t> </w:t>
      </w:r>
      <w:r w:rsidRPr="00116AB6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116AB6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116AB6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</w:p>
    <w:p w:rsidR="008558E6" w:rsidRPr="008558E6" w:rsidRDefault="008558E6" w:rsidP="00116AB6">
      <w:pPr>
        <w:pStyle w:val="2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  <w:lang w:val="uk-UA"/>
        </w:rPr>
      </w:pPr>
    </w:p>
    <w:p w:rsidR="00116AB6" w:rsidRDefault="00116AB6" w:rsidP="008558E6">
      <w:pPr>
        <w:pStyle w:val="2"/>
        <w:spacing w:before="0" w:beforeAutospacing="0" w:after="0" w:afterAutospacing="0"/>
        <w:ind w:left="-142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B0C59">
        <w:rPr>
          <w:rStyle w:val="rvts7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  <w:lang w:val="uk-UA"/>
        </w:rPr>
        <w:t xml:space="preserve">      </w:t>
      </w:r>
      <w:r>
        <w:rPr>
          <w:rStyle w:val="rvts7"/>
          <w:color w:val="000000"/>
          <w:sz w:val="28"/>
          <w:szCs w:val="28"/>
          <w:lang w:val="uk-UA"/>
        </w:rPr>
        <w:tab/>
        <w:t xml:space="preserve"> 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 xml:space="preserve">ст. 42 Закону України </w:t>
      </w:r>
      <w:r>
        <w:rPr>
          <w:b w:val="0"/>
          <w:bCs w:val="0"/>
          <w:color w:val="000000"/>
          <w:sz w:val="28"/>
          <w:szCs w:val="28"/>
          <w:lang w:val="uk-UA"/>
        </w:rPr>
        <w:t>«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b w:val="0"/>
          <w:bCs w:val="0"/>
          <w:color w:val="000000"/>
          <w:sz w:val="28"/>
          <w:szCs w:val="28"/>
          <w:lang w:val="uk-UA"/>
        </w:rPr>
        <w:t>»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 xml:space="preserve">, ст. 11 Закону України </w:t>
      </w:r>
      <w:r>
        <w:rPr>
          <w:b w:val="0"/>
          <w:bCs w:val="0"/>
          <w:color w:val="000000"/>
          <w:sz w:val="28"/>
          <w:szCs w:val="28"/>
          <w:lang w:val="uk-UA"/>
        </w:rPr>
        <w:t>«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>Про соціальні послуги</w:t>
      </w:r>
      <w:r>
        <w:rPr>
          <w:b w:val="0"/>
          <w:bCs w:val="0"/>
          <w:color w:val="000000"/>
          <w:sz w:val="28"/>
          <w:szCs w:val="28"/>
          <w:lang w:val="uk-UA"/>
        </w:rPr>
        <w:t>»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>, постанов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и 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від 01.06.2020 №449 </w:t>
      </w:r>
      <w:r>
        <w:rPr>
          <w:b w:val="0"/>
          <w:bCs w:val="0"/>
          <w:color w:val="000000"/>
          <w:sz w:val="28"/>
          <w:szCs w:val="28"/>
          <w:lang w:val="uk-UA"/>
        </w:rPr>
        <w:t>«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>Про затвердження Порядку проведення моніторингу надання та оцінки якості соціальних послуг</w:t>
      </w:r>
      <w:r>
        <w:rPr>
          <w:b w:val="0"/>
          <w:bCs w:val="0"/>
          <w:color w:val="000000"/>
          <w:sz w:val="28"/>
          <w:szCs w:val="28"/>
          <w:lang w:val="uk-UA"/>
        </w:rPr>
        <w:t>»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>, наказ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 xml:space="preserve"> Міністерства соціальної політики України від 27.12.2013 року №904 «Про затвердження Методичних рекомендацій з проведення моніторингу та о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цінки якості соціальних послуг», 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>з метою визначення відповідності наданих соціальних послуг державним стандартам та потребам отримувачів, удосконалення організації наданих послуг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та у зв’язку з кадровими змінами</w:t>
      </w:r>
      <w:r w:rsidRPr="00BB5CD8">
        <w:rPr>
          <w:b w:val="0"/>
          <w:bCs w:val="0"/>
          <w:color w:val="000000"/>
          <w:sz w:val="28"/>
          <w:szCs w:val="28"/>
          <w:lang w:val="uk-UA"/>
        </w:rPr>
        <w:t xml:space="preserve">: </w:t>
      </w:r>
    </w:p>
    <w:p w:rsidR="008558E6" w:rsidRPr="00BB5CD8" w:rsidRDefault="008558E6" w:rsidP="008558E6">
      <w:pPr>
        <w:pStyle w:val="2"/>
        <w:spacing w:before="0" w:beforeAutospacing="0" w:after="0" w:afterAutospacing="0"/>
        <w:ind w:left="-142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116AB6" w:rsidRPr="00116AB6" w:rsidRDefault="00116AB6" w:rsidP="008558E6">
      <w:pPr>
        <w:pStyle w:val="a5"/>
        <w:numPr>
          <w:ilvl w:val="0"/>
          <w:numId w:val="8"/>
        </w:numPr>
        <w:tabs>
          <w:tab w:val="left" w:pos="0"/>
        </w:tabs>
        <w:spacing w:before="1" w:line="298" w:lineRule="exact"/>
        <w:ind w:left="-142" w:right="119" w:firstLine="709"/>
        <w:jc w:val="both"/>
        <w:rPr>
          <w:sz w:val="28"/>
          <w:szCs w:val="28"/>
        </w:rPr>
      </w:pPr>
      <w:r w:rsidRPr="00116AB6">
        <w:rPr>
          <w:sz w:val="28"/>
          <w:szCs w:val="28"/>
        </w:rPr>
        <w:t>Затвердити  склад комісії з проведення моніторингу та оцінки якості соціальних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>послуг,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>які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>надаються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 xml:space="preserve">в Калуській міській територіальній </w:t>
      </w:r>
      <w:r w:rsidRPr="00116AB6">
        <w:rPr>
          <w:spacing w:val="8"/>
          <w:sz w:val="28"/>
          <w:szCs w:val="28"/>
        </w:rPr>
        <w:t xml:space="preserve"> громаді</w:t>
      </w:r>
      <w:r w:rsidRPr="00116AB6">
        <w:rPr>
          <w:sz w:val="28"/>
          <w:szCs w:val="28"/>
        </w:rPr>
        <w:t>, в новій редакції згідно з додатком 1.</w:t>
      </w:r>
    </w:p>
    <w:p w:rsidR="00116AB6" w:rsidRPr="00116AB6" w:rsidRDefault="00116AB6" w:rsidP="00116AB6">
      <w:pPr>
        <w:pStyle w:val="a5"/>
        <w:numPr>
          <w:ilvl w:val="0"/>
          <w:numId w:val="8"/>
        </w:numPr>
        <w:tabs>
          <w:tab w:val="left" w:pos="1119"/>
        </w:tabs>
        <w:ind w:lef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8E6">
        <w:rPr>
          <w:sz w:val="28"/>
          <w:szCs w:val="28"/>
        </w:rPr>
        <w:t xml:space="preserve">  </w:t>
      </w:r>
      <w:r w:rsidRPr="00116AB6">
        <w:rPr>
          <w:sz w:val="28"/>
          <w:szCs w:val="28"/>
        </w:rPr>
        <w:t>Затвердити Положення про комісію з проведення моніторингу та оцінки якості соціальних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>послуг,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>які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>надаються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 xml:space="preserve">в Калуській міській територіальній </w:t>
      </w:r>
      <w:r w:rsidRPr="00116AB6">
        <w:rPr>
          <w:spacing w:val="8"/>
          <w:sz w:val="28"/>
          <w:szCs w:val="28"/>
        </w:rPr>
        <w:t xml:space="preserve"> громаді</w:t>
      </w:r>
      <w:r w:rsidRPr="00116AB6">
        <w:rPr>
          <w:sz w:val="28"/>
          <w:szCs w:val="28"/>
        </w:rPr>
        <w:t>,</w:t>
      </w:r>
      <w:r w:rsidRPr="00116AB6">
        <w:rPr>
          <w:spacing w:val="2"/>
          <w:sz w:val="28"/>
          <w:szCs w:val="28"/>
        </w:rPr>
        <w:t xml:space="preserve"> </w:t>
      </w:r>
      <w:r w:rsidRPr="00116AB6">
        <w:rPr>
          <w:sz w:val="28"/>
          <w:szCs w:val="28"/>
        </w:rPr>
        <w:t>згідно з додатком 2.</w:t>
      </w:r>
    </w:p>
    <w:p w:rsidR="00116AB6" w:rsidRPr="00116AB6" w:rsidRDefault="00116AB6" w:rsidP="00116AB6">
      <w:pPr>
        <w:pStyle w:val="a5"/>
        <w:numPr>
          <w:ilvl w:val="0"/>
          <w:numId w:val="8"/>
        </w:numPr>
        <w:tabs>
          <w:tab w:val="left" w:pos="1104"/>
        </w:tabs>
        <w:ind w:lef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8E6">
        <w:rPr>
          <w:sz w:val="28"/>
          <w:szCs w:val="28"/>
        </w:rPr>
        <w:t xml:space="preserve"> </w:t>
      </w:r>
      <w:r w:rsidRPr="00116AB6">
        <w:rPr>
          <w:sz w:val="28"/>
          <w:szCs w:val="28"/>
        </w:rPr>
        <w:t>Затвердити План заходів щодо проведення моніторингу та оцінки якості соціальних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>послуг,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>які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>надаються</w:t>
      </w:r>
      <w:r w:rsidRPr="00116AB6">
        <w:rPr>
          <w:spacing w:val="1"/>
          <w:sz w:val="28"/>
          <w:szCs w:val="28"/>
        </w:rPr>
        <w:t xml:space="preserve"> </w:t>
      </w:r>
      <w:r w:rsidRPr="00116AB6">
        <w:rPr>
          <w:sz w:val="28"/>
          <w:szCs w:val="28"/>
        </w:rPr>
        <w:t xml:space="preserve">в Калуській міській територіальній </w:t>
      </w:r>
      <w:r w:rsidRPr="00116AB6">
        <w:rPr>
          <w:spacing w:val="8"/>
          <w:sz w:val="28"/>
          <w:szCs w:val="28"/>
        </w:rPr>
        <w:t xml:space="preserve"> громаді, </w:t>
      </w:r>
      <w:r w:rsidRPr="00116AB6">
        <w:rPr>
          <w:sz w:val="28"/>
          <w:szCs w:val="28"/>
        </w:rPr>
        <w:t>згідно з додатком 3.</w:t>
      </w:r>
    </w:p>
    <w:p w:rsidR="00B96D27" w:rsidRDefault="008558E6" w:rsidP="008558E6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6AB6" w:rsidRPr="00116AB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1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AB6" w:rsidRPr="00116AB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Розпорядження міського голови від 29.10.2021 </w:t>
      </w:r>
      <w:r w:rsidR="00116AB6" w:rsidRPr="008558E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№343-р «Про проведення моніторингу надання та оцінки якості соціальних послуг», 03.05.2022 №84-р  «Про внесення змін до розпорядження міського голови від 29.10.21 №343-р «Про проведення моніторингу надання та оцінки якості соціальних послуг», 03.10.2022 №181-р «Про внесення змін до розпорядження міського голови від 29.10.21 №343-р «Про проведення моніторингу надання та оцінки якості соціальних послуг», 19.09.2023 №202-р «Про внесення змін до розпорядження міського голови від 03.05.2022</w:t>
      </w:r>
      <w:r w:rsidR="00116AB6" w:rsidRPr="00116AB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№ 84-р </w:t>
      </w:r>
      <w:r w:rsidR="00116AB6" w:rsidRPr="00116AB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>«Про вн</w:t>
      </w:r>
      <w:r w:rsidR="00116AB6" w:rsidRPr="00FF6C8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есення змін до розпорядження міського голови від 29.10.21 № 343-р «Про проведення моніторингу надання та оцінки якості соціальних послуг»</w:t>
      </w:r>
      <w:r w:rsidR="00116AB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,   </w:t>
      </w:r>
    </w:p>
    <w:p w:rsidR="00B96D27" w:rsidRDefault="00B96D27" w:rsidP="008558E6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116AB6" w:rsidRPr="00FF6C8E" w:rsidRDefault="00116AB6" w:rsidP="00B96D2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FF6C8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вважати таким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и</w:t>
      </w:r>
      <w:r w:rsidRPr="00FF6C8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що втратил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и</w:t>
      </w:r>
      <w:r w:rsidRPr="00FF6C8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чинність.</w:t>
      </w:r>
    </w:p>
    <w:p w:rsidR="00116AB6" w:rsidRPr="00FF6C8E" w:rsidRDefault="00116AB6" w:rsidP="00116AB6">
      <w:pPr>
        <w:pStyle w:val="rvps5"/>
        <w:spacing w:before="0" w:beforeAutospacing="0" w:after="0" w:afterAutospacing="0"/>
        <w:ind w:left="-57" w:firstLine="624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5</w:t>
      </w:r>
      <w:r w:rsidRPr="005B0C59">
        <w:rPr>
          <w:rFonts w:cs="Tahoma"/>
          <w:sz w:val="28"/>
          <w:szCs w:val="28"/>
          <w:lang w:val="uk-UA"/>
        </w:rPr>
        <w:t xml:space="preserve">.  </w:t>
      </w:r>
      <w:r>
        <w:rPr>
          <w:rFonts w:cs="Tahoma"/>
          <w:sz w:val="28"/>
          <w:szCs w:val="28"/>
          <w:lang w:val="uk-UA"/>
        </w:rPr>
        <w:t xml:space="preserve"> </w:t>
      </w:r>
      <w:r w:rsidRPr="00FF6C8E">
        <w:rPr>
          <w:rFonts w:cs="Tahoma"/>
          <w:sz w:val="28"/>
          <w:szCs w:val="28"/>
          <w:lang w:val="uk-UA"/>
        </w:rPr>
        <w:t xml:space="preserve">Контроль за виконанням цього </w:t>
      </w:r>
      <w:r w:rsidRPr="005B0C59">
        <w:rPr>
          <w:rFonts w:cs="Tahoma"/>
          <w:sz w:val="28"/>
          <w:szCs w:val="28"/>
          <w:lang w:val="uk-UA"/>
        </w:rPr>
        <w:t>розпорядження</w:t>
      </w:r>
      <w:r w:rsidRPr="00FF6C8E">
        <w:rPr>
          <w:rFonts w:cs="Tahoma"/>
          <w:sz w:val="28"/>
          <w:szCs w:val="28"/>
          <w:lang w:val="uk-UA"/>
        </w:rPr>
        <w:t xml:space="preserve"> покласти на заступника міського голови </w:t>
      </w:r>
      <w:r>
        <w:rPr>
          <w:rStyle w:val="rvts7"/>
          <w:color w:val="000000"/>
          <w:sz w:val="28"/>
          <w:szCs w:val="28"/>
          <w:lang w:val="uk-UA"/>
        </w:rPr>
        <w:t xml:space="preserve">Наталію </w:t>
      </w:r>
      <w:proofErr w:type="spellStart"/>
      <w:r>
        <w:rPr>
          <w:rStyle w:val="rvts7"/>
          <w:color w:val="000000"/>
          <w:sz w:val="28"/>
          <w:szCs w:val="28"/>
          <w:lang w:val="uk-UA"/>
        </w:rPr>
        <w:t>Кінаш</w:t>
      </w:r>
      <w:proofErr w:type="spellEnd"/>
      <w:r w:rsidRPr="00FF6C8E">
        <w:rPr>
          <w:rStyle w:val="rvts7"/>
          <w:color w:val="000000"/>
          <w:sz w:val="28"/>
          <w:szCs w:val="28"/>
          <w:lang w:val="uk-UA"/>
        </w:rPr>
        <w:t>.</w:t>
      </w:r>
    </w:p>
    <w:p w:rsidR="00116AB6" w:rsidRPr="00420EE0" w:rsidRDefault="00116AB6" w:rsidP="00116AB6">
      <w:pPr>
        <w:pStyle w:val="rvps6"/>
        <w:shd w:val="clear" w:color="auto" w:fill="FFFFFF"/>
        <w:spacing w:before="0" w:beforeAutospacing="0" w:after="0" w:afterAutospacing="0"/>
        <w:ind w:firstLine="555"/>
        <w:jc w:val="both"/>
        <w:rPr>
          <w:color w:val="000000"/>
          <w:sz w:val="18"/>
          <w:szCs w:val="18"/>
          <w:lang w:val="uk-UA"/>
        </w:rPr>
      </w:pPr>
    </w:p>
    <w:p w:rsidR="00116AB6" w:rsidRPr="00FF6C8E" w:rsidRDefault="00116AB6" w:rsidP="00116AB6">
      <w:pPr>
        <w:pStyle w:val="rvps7"/>
        <w:shd w:val="clear" w:color="auto" w:fill="FFFFFF"/>
        <w:spacing w:before="0" w:beforeAutospacing="0" w:after="0" w:afterAutospacing="0"/>
        <w:ind w:firstLine="708"/>
        <w:rPr>
          <w:rStyle w:val="rvts7"/>
          <w:color w:val="000000"/>
          <w:sz w:val="28"/>
          <w:szCs w:val="28"/>
          <w:lang w:val="uk-UA"/>
        </w:rPr>
      </w:pPr>
    </w:p>
    <w:p w:rsidR="00116AB6" w:rsidRPr="00B86D6D" w:rsidRDefault="00116AB6" w:rsidP="00116AB6">
      <w:pPr>
        <w:pStyle w:val="rvps7"/>
        <w:shd w:val="clear" w:color="auto" w:fill="FFFFFF"/>
        <w:spacing w:before="0" w:beforeAutospacing="0" w:after="0" w:afterAutospacing="0"/>
        <w:ind w:firstLine="708"/>
        <w:rPr>
          <w:color w:val="000000"/>
          <w:sz w:val="18"/>
          <w:szCs w:val="18"/>
          <w:lang w:val="uk-UA"/>
        </w:rPr>
      </w:pPr>
      <w:r w:rsidRPr="00FF6C8E">
        <w:rPr>
          <w:rStyle w:val="rvts7"/>
          <w:color w:val="000000"/>
          <w:sz w:val="28"/>
          <w:szCs w:val="28"/>
          <w:lang w:val="uk-UA"/>
        </w:rPr>
        <w:t xml:space="preserve"> </w:t>
      </w:r>
      <w:proofErr w:type="spellStart"/>
      <w:r w:rsidRPr="00FF6C8E">
        <w:rPr>
          <w:rStyle w:val="rvts7"/>
          <w:color w:val="000000"/>
          <w:sz w:val="28"/>
          <w:szCs w:val="28"/>
          <w:lang w:val="uk-UA"/>
        </w:rPr>
        <w:t>Міськ</w:t>
      </w:r>
      <w:r>
        <w:rPr>
          <w:rStyle w:val="rvts7"/>
          <w:color w:val="000000"/>
          <w:sz w:val="28"/>
          <w:szCs w:val="28"/>
        </w:rPr>
        <w:t>ий</w:t>
      </w:r>
      <w:proofErr w:type="spellEnd"/>
      <w:r>
        <w:rPr>
          <w:rStyle w:val="rvts7"/>
          <w:color w:val="000000"/>
          <w:sz w:val="28"/>
          <w:szCs w:val="28"/>
        </w:rPr>
        <w:t xml:space="preserve">  голова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</w:rPr>
        <w:t xml:space="preserve">                                           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</w:rPr>
        <w:t>     </w:t>
      </w:r>
      <w:proofErr w:type="spellStart"/>
      <w:r>
        <w:rPr>
          <w:rStyle w:val="rvts7"/>
          <w:color w:val="000000"/>
          <w:sz w:val="28"/>
          <w:szCs w:val="28"/>
        </w:rPr>
        <w:t>Андрій</w:t>
      </w:r>
      <w:proofErr w:type="spellEnd"/>
      <w:r>
        <w:rPr>
          <w:rStyle w:val="rvts7"/>
          <w:color w:val="000000"/>
          <w:sz w:val="28"/>
          <w:szCs w:val="28"/>
        </w:rPr>
        <w:t xml:space="preserve"> Н</w:t>
      </w:r>
      <w:r>
        <w:rPr>
          <w:rStyle w:val="rvts7"/>
          <w:color w:val="000000"/>
          <w:sz w:val="28"/>
          <w:szCs w:val="28"/>
          <w:lang w:val="uk-UA"/>
        </w:rPr>
        <w:t>АЙДА</w:t>
      </w:r>
    </w:p>
    <w:p w:rsidR="00116AB6" w:rsidRPr="00B86D6D" w:rsidRDefault="00116AB6" w:rsidP="00116AB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6D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</w:t>
      </w:r>
    </w:p>
    <w:p w:rsidR="00116AB6" w:rsidRDefault="00116AB6" w:rsidP="00B86D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5CD8" w:rsidRDefault="00BB5CD8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ED022D" w:rsidRDefault="00ED022D" w:rsidP="00BB5CD8">
      <w:pPr>
        <w:pStyle w:val="a6"/>
        <w:jc w:val="both"/>
        <w:rPr>
          <w:sz w:val="28"/>
          <w:szCs w:val="28"/>
        </w:rPr>
      </w:pPr>
    </w:p>
    <w:p w:rsidR="00116AB6" w:rsidRDefault="00116AB6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8558E6" w:rsidRDefault="008558E6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8558E6" w:rsidRDefault="008558E6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BB5CD8" w:rsidRPr="00BB5CD8" w:rsidRDefault="00BB5CD8" w:rsidP="00ED022D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lastRenderedPageBreak/>
        <w:t>Додаток 1</w:t>
      </w:r>
    </w:p>
    <w:p w:rsidR="00BB5CD8" w:rsidRPr="00BB5CD8" w:rsidRDefault="00BB5CD8" w:rsidP="00ED022D">
      <w:pPr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 xml:space="preserve">                                                             до розпорядження міського голови </w:t>
      </w:r>
    </w:p>
    <w:p w:rsidR="00BB5CD8" w:rsidRPr="00BB5CD8" w:rsidRDefault="00BB5CD8" w:rsidP="00ED022D">
      <w:pPr>
        <w:spacing w:after="0" w:line="240" w:lineRule="auto"/>
        <w:ind w:left="4248"/>
        <w:jc w:val="right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 xml:space="preserve">     </w:t>
      </w:r>
      <w:r w:rsidR="00ED022D">
        <w:rPr>
          <w:rFonts w:ascii="Times New Roman" w:eastAsia="Times New Roman" w:hAnsi="Times New Roman" w:cs="Tahoma"/>
          <w:sz w:val="28"/>
          <w:szCs w:val="28"/>
          <w:lang w:val="uk-UA"/>
        </w:rPr>
        <w:t>27.12.2023  №297-р</w:t>
      </w:r>
    </w:p>
    <w:p w:rsidR="00BB5CD8" w:rsidRDefault="00BB5CD8" w:rsidP="00ED022D">
      <w:pPr>
        <w:tabs>
          <w:tab w:val="left" w:pos="3300"/>
        </w:tabs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BB5CD8" w:rsidRPr="00BB5CD8" w:rsidRDefault="00BB5CD8" w:rsidP="00BB5CD8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>Склад</w:t>
      </w:r>
    </w:p>
    <w:p w:rsidR="00BB5CD8" w:rsidRDefault="00BB5CD8" w:rsidP="00BB5CD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>комісії з проведення моніторингу та оцінки якості соціальних послуг, які надаються в Калуській міській територіальній  громаді</w:t>
      </w:r>
    </w:p>
    <w:p w:rsidR="00BB5CD8" w:rsidRPr="00BB5CD8" w:rsidRDefault="00BB5CD8" w:rsidP="00BB5CD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847"/>
      </w:tblGrid>
      <w:tr w:rsidR="00BB5CD8" w:rsidRPr="00BB5CD8" w:rsidTr="00397143">
        <w:tc>
          <w:tcPr>
            <w:tcW w:w="4503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 xml:space="preserve">Голова комісії : </w:t>
            </w:r>
          </w:p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Кінаш</w:t>
            </w:r>
            <w:proofErr w:type="spellEnd"/>
            <w:r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 xml:space="preserve"> Наталія Олександрівна</w:t>
            </w:r>
          </w:p>
        </w:tc>
        <w:tc>
          <w:tcPr>
            <w:tcW w:w="4847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заступник міського голови</w:t>
            </w:r>
          </w:p>
        </w:tc>
      </w:tr>
      <w:tr w:rsidR="00BB5CD8" w:rsidRPr="00BB5CD8" w:rsidTr="00397143">
        <w:tc>
          <w:tcPr>
            <w:tcW w:w="4503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Заступник голови комісії:</w:t>
            </w:r>
          </w:p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proofErr w:type="spellStart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Федоришин</w:t>
            </w:r>
            <w:proofErr w:type="spellEnd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 xml:space="preserve"> Любов Михайлівна</w:t>
            </w:r>
          </w:p>
        </w:tc>
        <w:tc>
          <w:tcPr>
            <w:tcW w:w="4847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начальник управління соціального захисту населення Калуської міської ради</w:t>
            </w:r>
          </w:p>
        </w:tc>
      </w:tr>
      <w:tr w:rsidR="00BB5CD8" w:rsidRPr="00BB5CD8" w:rsidTr="00397143">
        <w:tc>
          <w:tcPr>
            <w:tcW w:w="4503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 xml:space="preserve">Секретар комісії: </w:t>
            </w:r>
          </w:p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proofErr w:type="spellStart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Прубняк</w:t>
            </w:r>
            <w:proofErr w:type="spellEnd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 xml:space="preserve"> Світлана Степанівна</w:t>
            </w:r>
          </w:p>
        </w:tc>
        <w:tc>
          <w:tcPr>
            <w:tcW w:w="4847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перший заступник начальника  управління соціального захисту населення Калуської міської ради</w:t>
            </w:r>
          </w:p>
        </w:tc>
      </w:tr>
      <w:tr w:rsidR="00BB5CD8" w:rsidRPr="00BB5CD8" w:rsidTr="00397143">
        <w:tc>
          <w:tcPr>
            <w:tcW w:w="4503" w:type="dxa"/>
          </w:tcPr>
          <w:p w:rsidR="00BB5CD8" w:rsidRPr="00BB5CD8" w:rsidRDefault="00BB5CD8" w:rsidP="00397143">
            <w:pPr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Члени комісії:</w:t>
            </w:r>
          </w:p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Білецька Ольга Зіновіївна</w:t>
            </w:r>
          </w:p>
        </w:tc>
        <w:tc>
          <w:tcPr>
            <w:tcW w:w="4847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депутат  Калуської міської ради (за згодою)</w:t>
            </w:r>
          </w:p>
        </w:tc>
      </w:tr>
      <w:tr w:rsidR="00BB5CD8" w:rsidRPr="00ED022D" w:rsidTr="00397143">
        <w:tc>
          <w:tcPr>
            <w:tcW w:w="4503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Білоус Олена Юріївна</w:t>
            </w:r>
          </w:p>
        </w:tc>
        <w:tc>
          <w:tcPr>
            <w:tcW w:w="4847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голова Калуської міськрайонної організації інвалідів (за згодою)</w:t>
            </w:r>
          </w:p>
        </w:tc>
      </w:tr>
      <w:tr w:rsidR="00BB5CD8" w:rsidRPr="00BB5CD8" w:rsidTr="00397143">
        <w:tc>
          <w:tcPr>
            <w:tcW w:w="4503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proofErr w:type="spellStart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Корпан</w:t>
            </w:r>
            <w:proofErr w:type="spellEnd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 xml:space="preserve"> Юлія Сергіївна</w:t>
            </w:r>
          </w:p>
        </w:tc>
        <w:tc>
          <w:tcPr>
            <w:tcW w:w="4847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головний спеціаліст - юрист  виконавчого комітету Калуської міської ради</w:t>
            </w:r>
          </w:p>
        </w:tc>
      </w:tr>
      <w:tr w:rsidR="00BB5CD8" w:rsidRPr="00BB5CD8" w:rsidTr="00397143">
        <w:tc>
          <w:tcPr>
            <w:tcW w:w="4503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proofErr w:type="spellStart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Кукура</w:t>
            </w:r>
            <w:proofErr w:type="spellEnd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 xml:space="preserve"> Галина Дмитрівна</w:t>
            </w:r>
          </w:p>
        </w:tc>
        <w:tc>
          <w:tcPr>
            <w:tcW w:w="4847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голова Калуської міської організації «Діти Сонця» (за згодою)</w:t>
            </w:r>
          </w:p>
        </w:tc>
      </w:tr>
      <w:tr w:rsidR="00BB5CD8" w:rsidRPr="00ED022D" w:rsidTr="00397143">
        <w:tc>
          <w:tcPr>
            <w:tcW w:w="4503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proofErr w:type="spellStart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Кулай</w:t>
            </w:r>
            <w:proofErr w:type="spellEnd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 xml:space="preserve"> Наталія Федорівна </w:t>
            </w:r>
          </w:p>
        </w:tc>
        <w:tc>
          <w:tcPr>
            <w:tcW w:w="4847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начальник відділу інформаційної роботи виконавчого комітету Калуської міської ради</w:t>
            </w:r>
          </w:p>
        </w:tc>
      </w:tr>
      <w:tr w:rsidR="00BB5CD8" w:rsidRPr="00BB5CD8" w:rsidTr="00397143">
        <w:tc>
          <w:tcPr>
            <w:tcW w:w="4503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proofErr w:type="spellStart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Семаньків</w:t>
            </w:r>
            <w:proofErr w:type="spellEnd"/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 xml:space="preserve"> Оксана Василівна</w:t>
            </w:r>
          </w:p>
        </w:tc>
        <w:tc>
          <w:tcPr>
            <w:tcW w:w="4847" w:type="dxa"/>
          </w:tcPr>
          <w:p w:rsidR="00BB5CD8" w:rsidRPr="00BB5CD8" w:rsidRDefault="00BB5CD8" w:rsidP="00397143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</w:pPr>
            <w:r w:rsidRPr="00BB5CD8">
              <w:rPr>
                <w:rFonts w:ascii="Times New Roman" w:eastAsia="Times New Roman" w:hAnsi="Times New Roman" w:cs="Tahoma"/>
                <w:sz w:val="28"/>
                <w:szCs w:val="28"/>
                <w:lang w:val="uk-UA" w:eastAsia="ru-RU"/>
              </w:rPr>
              <w:t>заступник начальника фінансового управління Калуської міської ради.</w:t>
            </w:r>
          </w:p>
        </w:tc>
      </w:tr>
    </w:tbl>
    <w:p w:rsidR="00BB5CD8" w:rsidRPr="00BB5CD8" w:rsidRDefault="00BB5CD8" w:rsidP="00BB5CD8">
      <w:pPr>
        <w:jc w:val="both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 xml:space="preserve">      </w:t>
      </w:r>
    </w:p>
    <w:p w:rsidR="00BB5CD8" w:rsidRPr="00BB5CD8" w:rsidRDefault="00BB5CD8" w:rsidP="00BB5CD8">
      <w:pPr>
        <w:tabs>
          <w:tab w:val="left" w:pos="1395"/>
        </w:tabs>
        <w:jc w:val="both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 xml:space="preserve">               </w:t>
      </w:r>
    </w:p>
    <w:p w:rsidR="00BB5CD8" w:rsidRPr="00BB5CD8" w:rsidRDefault="00BB5CD8" w:rsidP="00BB5CD8">
      <w:pPr>
        <w:jc w:val="both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 xml:space="preserve">Керуючий справами виконкому   </w:t>
      </w: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ab/>
      </w: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ab/>
      </w: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ab/>
        <w:t xml:space="preserve">               Олег САВКА</w:t>
      </w:r>
    </w:p>
    <w:p w:rsidR="00BB5CD8" w:rsidRDefault="00BB5CD8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BB5CD8" w:rsidRDefault="00BB5CD8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BB5CD8" w:rsidRDefault="00BB5CD8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296800" w:rsidRDefault="00296800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296800" w:rsidRDefault="00296800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296800" w:rsidRDefault="00296800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296800" w:rsidRDefault="00296800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296800" w:rsidRDefault="00296800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BB5CD8" w:rsidRDefault="00BB5CD8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1337E2" w:rsidRDefault="001337E2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8558E6" w:rsidRDefault="008558E6" w:rsidP="00BB5CD8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ahoma"/>
          <w:sz w:val="28"/>
          <w:szCs w:val="28"/>
          <w:lang w:val="uk-UA"/>
        </w:rPr>
      </w:pPr>
    </w:p>
    <w:p w:rsidR="00BB5CD8" w:rsidRPr="00BB5CD8" w:rsidRDefault="00BB5CD8" w:rsidP="00ED022D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lastRenderedPageBreak/>
        <w:t>Додаток 2</w:t>
      </w:r>
    </w:p>
    <w:p w:rsidR="00BB5CD8" w:rsidRPr="00BB5CD8" w:rsidRDefault="00BB5CD8" w:rsidP="00ED022D">
      <w:pPr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ahoma"/>
          <w:sz w:val="28"/>
          <w:szCs w:val="28"/>
          <w:lang w:val="uk-UA"/>
        </w:rPr>
        <w:t xml:space="preserve">                                                             до розпорядження міського голови </w:t>
      </w:r>
    </w:p>
    <w:p w:rsidR="00BB5CD8" w:rsidRPr="00BB5CD8" w:rsidRDefault="00BB5CD8" w:rsidP="00ED022D">
      <w:pPr>
        <w:pStyle w:val="a6"/>
        <w:ind w:left="5040"/>
        <w:jc w:val="right"/>
        <w:rPr>
          <w:rFonts w:cs="Tahoma"/>
          <w:sz w:val="28"/>
          <w:szCs w:val="28"/>
          <w:lang w:eastAsia="ru-RU"/>
        </w:rPr>
      </w:pPr>
      <w:r w:rsidRPr="00BB5CD8">
        <w:rPr>
          <w:rFonts w:cs="Tahoma"/>
          <w:sz w:val="28"/>
          <w:szCs w:val="28"/>
          <w:lang w:eastAsia="ru-RU"/>
        </w:rPr>
        <w:t xml:space="preserve">  </w:t>
      </w:r>
      <w:r w:rsidR="00ED022D">
        <w:rPr>
          <w:rFonts w:cs="Tahoma"/>
          <w:sz w:val="28"/>
          <w:szCs w:val="28"/>
          <w:lang w:eastAsia="ru-RU"/>
        </w:rPr>
        <w:t>27.12.2023  №297-р</w:t>
      </w:r>
      <w:r w:rsidRPr="00BB5CD8">
        <w:rPr>
          <w:rFonts w:cs="Tahoma"/>
          <w:sz w:val="28"/>
          <w:szCs w:val="28"/>
          <w:lang w:eastAsia="ru-RU"/>
        </w:rPr>
        <w:t xml:space="preserve">    </w:t>
      </w:r>
    </w:p>
    <w:p w:rsidR="00BB5CD8" w:rsidRPr="00BB5CD8" w:rsidRDefault="00BB5CD8" w:rsidP="00BB5CD8">
      <w:pPr>
        <w:pStyle w:val="a6"/>
        <w:spacing w:before="3"/>
        <w:rPr>
          <w:rFonts w:cs="Tahoma"/>
          <w:sz w:val="28"/>
          <w:szCs w:val="28"/>
          <w:lang w:eastAsia="ru-RU"/>
        </w:rPr>
      </w:pPr>
    </w:p>
    <w:p w:rsidR="00BB5CD8" w:rsidRPr="00BB5CD8" w:rsidRDefault="00BB5CD8" w:rsidP="00B86D6D">
      <w:pPr>
        <w:pStyle w:val="21"/>
        <w:ind w:left="0" w:right="0"/>
        <w:rPr>
          <w:b w:val="0"/>
          <w:bCs w:val="0"/>
          <w:sz w:val="28"/>
          <w:szCs w:val="28"/>
          <w:lang w:eastAsia="ru-RU"/>
        </w:rPr>
      </w:pPr>
      <w:r w:rsidRPr="00BB5CD8">
        <w:rPr>
          <w:b w:val="0"/>
          <w:bCs w:val="0"/>
          <w:sz w:val="28"/>
          <w:szCs w:val="28"/>
          <w:lang w:eastAsia="ru-RU"/>
        </w:rPr>
        <w:t>ПОЛОЖЕННЯ</w:t>
      </w:r>
    </w:p>
    <w:p w:rsidR="00BB5CD8" w:rsidRPr="00BB5CD8" w:rsidRDefault="00BB5CD8" w:rsidP="00B86D6D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CD8">
        <w:rPr>
          <w:rFonts w:ascii="Times New Roman" w:eastAsia="Times New Roman" w:hAnsi="Times New Roman" w:cs="Times New Roman"/>
          <w:sz w:val="28"/>
          <w:szCs w:val="28"/>
          <w:lang w:val="uk-UA"/>
        </w:rPr>
        <w:t>про комісію з проведення моніторингу та оцінки якості соціальних послуг, які надаються в Калуській міській територіальній  громаді</w:t>
      </w:r>
    </w:p>
    <w:p w:rsidR="00BB5CD8" w:rsidRPr="00BB5CD8" w:rsidRDefault="00BB5CD8" w:rsidP="00BB5CD8">
      <w:pPr>
        <w:pStyle w:val="a6"/>
        <w:rPr>
          <w:b/>
          <w:sz w:val="28"/>
          <w:szCs w:val="28"/>
        </w:rPr>
      </w:pPr>
    </w:p>
    <w:p w:rsidR="00BB5CD8" w:rsidRPr="00BB5CD8" w:rsidRDefault="00BB5CD8" w:rsidP="00BB5CD8">
      <w:pPr>
        <w:pStyle w:val="21"/>
        <w:ind w:left="0" w:right="0"/>
        <w:rPr>
          <w:sz w:val="28"/>
          <w:szCs w:val="28"/>
        </w:rPr>
      </w:pPr>
      <w:r w:rsidRPr="00BB5CD8">
        <w:rPr>
          <w:sz w:val="28"/>
          <w:szCs w:val="28"/>
        </w:rPr>
        <w:t>І. Загальні</w:t>
      </w:r>
      <w:r w:rsidRPr="00BB5CD8">
        <w:rPr>
          <w:spacing w:val="-6"/>
          <w:sz w:val="28"/>
          <w:szCs w:val="28"/>
        </w:rPr>
        <w:t xml:space="preserve"> </w:t>
      </w:r>
      <w:r w:rsidRPr="00BB5CD8">
        <w:rPr>
          <w:sz w:val="28"/>
          <w:szCs w:val="28"/>
        </w:rPr>
        <w:t>положення</w:t>
      </w:r>
    </w:p>
    <w:p w:rsidR="00BB5CD8" w:rsidRPr="00BB5CD8" w:rsidRDefault="00BB5CD8" w:rsidP="00BB5CD8">
      <w:pPr>
        <w:pStyle w:val="a6"/>
        <w:rPr>
          <w:b/>
          <w:sz w:val="28"/>
          <w:szCs w:val="28"/>
        </w:rPr>
      </w:pPr>
    </w:p>
    <w:p w:rsidR="00BB5CD8" w:rsidRPr="00BB5CD8" w:rsidRDefault="00BB5CD8" w:rsidP="00BB5CD8">
      <w:pPr>
        <w:pStyle w:val="a5"/>
        <w:numPr>
          <w:ilvl w:val="0"/>
          <w:numId w:val="6"/>
        </w:numPr>
        <w:tabs>
          <w:tab w:val="left" w:pos="1099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Положення про комісію з проведення моніторингу та оцінки якості соціальних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які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надаються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 xml:space="preserve">в Калуській міській територіальній </w:t>
      </w:r>
      <w:r w:rsidRPr="00BB5CD8">
        <w:rPr>
          <w:spacing w:val="8"/>
          <w:sz w:val="28"/>
          <w:szCs w:val="28"/>
        </w:rPr>
        <w:t xml:space="preserve"> громаді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(далі — положення) розроблено відповідно до Закону України „Про соціальні послуги”,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постанови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Кабінету Міністрів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України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від 01.06.2020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№449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“Про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затвердження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Порядку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проведення моніторингу надання та оцінки якості соціальних послуг”,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Державних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стандартів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надання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соціальних</w:t>
      </w:r>
      <w:r w:rsidRPr="00BB5CD8">
        <w:rPr>
          <w:spacing w:val="27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послуг,</w:t>
      </w:r>
      <w:r w:rsidRPr="00BB5CD8">
        <w:rPr>
          <w:spacing w:val="35"/>
          <w:sz w:val="28"/>
          <w:szCs w:val="28"/>
        </w:rPr>
        <w:t xml:space="preserve"> </w:t>
      </w:r>
      <w:r w:rsidRPr="00BB5CD8">
        <w:rPr>
          <w:sz w:val="28"/>
          <w:szCs w:val="28"/>
        </w:rPr>
        <w:t>наказу</w:t>
      </w:r>
      <w:r w:rsidRPr="00BB5CD8">
        <w:rPr>
          <w:spacing w:val="27"/>
          <w:sz w:val="28"/>
          <w:szCs w:val="28"/>
        </w:rPr>
        <w:t xml:space="preserve"> </w:t>
      </w:r>
      <w:r w:rsidRPr="00BB5CD8">
        <w:rPr>
          <w:sz w:val="28"/>
          <w:szCs w:val="28"/>
        </w:rPr>
        <w:t>Міністерства</w:t>
      </w:r>
      <w:r w:rsidRPr="00BB5CD8">
        <w:rPr>
          <w:spacing w:val="32"/>
          <w:sz w:val="28"/>
          <w:szCs w:val="28"/>
        </w:rPr>
        <w:t xml:space="preserve"> </w:t>
      </w:r>
      <w:r w:rsidRPr="00BB5CD8">
        <w:rPr>
          <w:sz w:val="28"/>
          <w:szCs w:val="28"/>
        </w:rPr>
        <w:t>соціальної</w:t>
      </w:r>
      <w:r w:rsidRPr="00BB5CD8">
        <w:rPr>
          <w:spacing w:val="24"/>
          <w:sz w:val="28"/>
          <w:szCs w:val="28"/>
        </w:rPr>
        <w:t xml:space="preserve"> </w:t>
      </w:r>
      <w:r w:rsidRPr="00BB5CD8">
        <w:rPr>
          <w:sz w:val="28"/>
          <w:szCs w:val="28"/>
        </w:rPr>
        <w:t>політики</w:t>
      </w:r>
      <w:r w:rsidRPr="00BB5CD8">
        <w:rPr>
          <w:spacing w:val="33"/>
          <w:sz w:val="28"/>
          <w:szCs w:val="28"/>
        </w:rPr>
        <w:t xml:space="preserve"> </w:t>
      </w:r>
      <w:r w:rsidRPr="00BB5CD8">
        <w:rPr>
          <w:sz w:val="28"/>
          <w:szCs w:val="28"/>
        </w:rPr>
        <w:t>України</w:t>
      </w:r>
      <w:r w:rsidRPr="00BB5CD8">
        <w:rPr>
          <w:spacing w:val="34"/>
          <w:sz w:val="28"/>
          <w:szCs w:val="28"/>
        </w:rPr>
        <w:t xml:space="preserve"> </w:t>
      </w:r>
      <w:r w:rsidRPr="00BB5CD8">
        <w:rPr>
          <w:sz w:val="28"/>
          <w:szCs w:val="28"/>
        </w:rPr>
        <w:t>від</w:t>
      </w:r>
      <w:r w:rsidRPr="00BB5CD8">
        <w:rPr>
          <w:spacing w:val="31"/>
          <w:sz w:val="28"/>
          <w:szCs w:val="28"/>
        </w:rPr>
        <w:t xml:space="preserve"> </w:t>
      </w:r>
      <w:r w:rsidRPr="00BB5CD8">
        <w:rPr>
          <w:sz w:val="28"/>
          <w:szCs w:val="28"/>
        </w:rPr>
        <w:t>27.12.2013</w:t>
      </w:r>
      <w:r w:rsidRPr="00BB5CD8">
        <w:rPr>
          <w:spacing w:val="27"/>
          <w:sz w:val="28"/>
          <w:szCs w:val="28"/>
        </w:rPr>
        <w:t xml:space="preserve"> </w:t>
      </w:r>
      <w:r w:rsidRPr="00BB5CD8">
        <w:rPr>
          <w:sz w:val="28"/>
          <w:szCs w:val="28"/>
        </w:rPr>
        <w:t>№904 „Про затвердження Методичних рекомендацій з проведення моніторингу та оцінки якості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соціальних</w:t>
      </w:r>
      <w:r w:rsidRPr="00BB5CD8">
        <w:rPr>
          <w:spacing w:val="-4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послуг”.</w:t>
      </w:r>
    </w:p>
    <w:p w:rsidR="00BB5CD8" w:rsidRPr="00BB5CD8" w:rsidRDefault="00BB5CD8" w:rsidP="00BB5CD8">
      <w:pPr>
        <w:pStyle w:val="a5"/>
        <w:numPr>
          <w:ilvl w:val="0"/>
          <w:numId w:val="6"/>
        </w:numPr>
        <w:tabs>
          <w:tab w:val="left" w:pos="1162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Положення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визначає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порядок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створення,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загальні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організаційні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та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процедурні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засади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діяльності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комісії з проведення моніторингу та оцінки якості соціальних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які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надаються</w:t>
      </w:r>
      <w:r w:rsidRPr="00BB5CD8">
        <w:rPr>
          <w:spacing w:val="1"/>
          <w:sz w:val="28"/>
          <w:szCs w:val="28"/>
        </w:rPr>
        <w:t xml:space="preserve"> </w:t>
      </w:r>
      <w:r w:rsidR="00296800" w:rsidRPr="00BB5CD8">
        <w:rPr>
          <w:spacing w:val="8"/>
          <w:sz w:val="28"/>
          <w:szCs w:val="28"/>
        </w:rPr>
        <w:t xml:space="preserve">надавачами соціальних послуг </w:t>
      </w:r>
      <w:r w:rsidRPr="00BB5CD8">
        <w:rPr>
          <w:sz w:val="28"/>
          <w:szCs w:val="28"/>
        </w:rPr>
        <w:t xml:space="preserve">в Калуській міській територіальній </w:t>
      </w:r>
      <w:r w:rsidRPr="00BB5CD8">
        <w:rPr>
          <w:spacing w:val="8"/>
          <w:sz w:val="28"/>
          <w:szCs w:val="28"/>
        </w:rPr>
        <w:t xml:space="preserve"> громаді</w:t>
      </w:r>
      <w:r w:rsidR="00296800" w:rsidRPr="00296800">
        <w:rPr>
          <w:spacing w:val="8"/>
          <w:sz w:val="28"/>
          <w:szCs w:val="28"/>
        </w:rPr>
        <w:t xml:space="preserve"> </w:t>
      </w:r>
      <w:r w:rsidR="00296800" w:rsidRPr="00BB5CD8">
        <w:rPr>
          <w:spacing w:val="8"/>
          <w:sz w:val="28"/>
          <w:szCs w:val="28"/>
        </w:rPr>
        <w:t>(далі - комісія)</w:t>
      </w:r>
    </w:p>
    <w:p w:rsidR="00BB5CD8" w:rsidRPr="00BB5CD8" w:rsidRDefault="00BB5CD8" w:rsidP="00BB5CD8">
      <w:pPr>
        <w:pStyle w:val="a6"/>
        <w:rPr>
          <w:sz w:val="28"/>
          <w:szCs w:val="28"/>
        </w:rPr>
      </w:pPr>
    </w:p>
    <w:p w:rsidR="00BB5CD8" w:rsidRPr="00BB5CD8" w:rsidRDefault="00BB5CD8" w:rsidP="00BB5CD8">
      <w:pPr>
        <w:pStyle w:val="21"/>
        <w:ind w:left="0" w:right="0"/>
        <w:rPr>
          <w:sz w:val="28"/>
          <w:szCs w:val="28"/>
        </w:rPr>
      </w:pPr>
      <w:r w:rsidRPr="00BB5CD8">
        <w:rPr>
          <w:sz w:val="28"/>
          <w:szCs w:val="28"/>
        </w:rPr>
        <w:t>ІІ. Основні</w:t>
      </w:r>
      <w:r w:rsidRPr="00BB5CD8">
        <w:rPr>
          <w:spacing w:val="-2"/>
          <w:sz w:val="28"/>
          <w:szCs w:val="28"/>
        </w:rPr>
        <w:t xml:space="preserve"> </w:t>
      </w:r>
      <w:r w:rsidRPr="00BB5CD8">
        <w:rPr>
          <w:sz w:val="28"/>
          <w:szCs w:val="28"/>
        </w:rPr>
        <w:t>завдання</w:t>
      </w:r>
      <w:r w:rsidRPr="00BB5CD8">
        <w:rPr>
          <w:spacing w:val="-6"/>
          <w:sz w:val="28"/>
          <w:szCs w:val="28"/>
        </w:rPr>
        <w:t xml:space="preserve"> </w:t>
      </w:r>
      <w:r w:rsidRPr="00BB5CD8">
        <w:rPr>
          <w:sz w:val="28"/>
          <w:szCs w:val="28"/>
        </w:rPr>
        <w:t>і</w:t>
      </w:r>
      <w:r w:rsidRPr="00BB5CD8">
        <w:rPr>
          <w:spacing w:val="-2"/>
          <w:sz w:val="28"/>
          <w:szCs w:val="28"/>
        </w:rPr>
        <w:t xml:space="preserve"> </w:t>
      </w:r>
      <w:r w:rsidRPr="00BB5CD8">
        <w:rPr>
          <w:sz w:val="28"/>
          <w:szCs w:val="28"/>
        </w:rPr>
        <w:t>повноваження</w:t>
      </w:r>
    </w:p>
    <w:p w:rsidR="00BB5CD8" w:rsidRPr="00BB5CD8" w:rsidRDefault="00BB5CD8" w:rsidP="00BB5CD8">
      <w:pPr>
        <w:pStyle w:val="a6"/>
        <w:rPr>
          <w:b/>
          <w:sz w:val="28"/>
          <w:szCs w:val="28"/>
        </w:rPr>
      </w:pPr>
    </w:p>
    <w:p w:rsidR="00BB5CD8" w:rsidRPr="00BB5CD8" w:rsidRDefault="00BB5CD8" w:rsidP="00BB5CD8">
      <w:pPr>
        <w:pStyle w:val="a5"/>
        <w:numPr>
          <w:ilvl w:val="0"/>
          <w:numId w:val="5"/>
        </w:numPr>
        <w:tabs>
          <w:tab w:val="left" w:pos="1085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 xml:space="preserve">До основних завдань та повноважень комісії належить організація та проведення моніторингу діяльності з питання надання соціальних послуг та оцінки якості соціальних послуг, які надаються </w:t>
      </w:r>
      <w:r w:rsidR="00296800" w:rsidRPr="00BB5CD8">
        <w:rPr>
          <w:sz w:val="28"/>
          <w:szCs w:val="28"/>
        </w:rPr>
        <w:t>надавачами соціальних послуг</w:t>
      </w:r>
      <w:r w:rsidR="00296800">
        <w:rPr>
          <w:sz w:val="28"/>
          <w:szCs w:val="28"/>
        </w:rPr>
        <w:t xml:space="preserve"> </w:t>
      </w:r>
      <w:r w:rsidRPr="00BB5CD8">
        <w:rPr>
          <w:sz w:val="28"/>
          <w:szCs w:val="28"/>
        </w:rPr>
        <w:t xml:space="preserve">в Калуській міській територіальній громаді </w:t>
      </w:r>
      <w:r w:rsidR="00296800" w:rsidRPr="00BB5CD8">
        <w:rPr>
          <w:spacing w:val="1"/>
          <w:sz w:val="28"/>
          <w:szCs w:val="28"/>
        </w:rPr>
        <w:t>(далі - надавачі соціальних послуг)</w:t>
      </w:r>
      <w:r w:rsidR="00296800">
        <w:rPr>
          <w:spacing w:val="1"/>
          <w:sz w:val="28"/>
          <w:szCs w:val="28"/>
        </w:rPr>
        <w:t>.</w:t>
      </w:r>
    </w:p>
    <w:p w:rsidR="00BB5CD8" w:rsidRPr="00BB5CD8" w:rsidRDefault="00BB5CD8" w:rsidP="00BB5CD8">
      <w:pPr>
        <w:pStyle w:val="a5"/>
        <w:numPr>
          <w:ilvl w:val="0"/>
          <w:numId w:val="5"/>
        </w:numPr>
        <w:tabs>
          <w:tab w:val="left" w:pos="1085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У процесі роботи комісія дотримується наступних етапів проведення оцінки якості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соціальних</w:t>
      </w:r>
      <w:r w:rsidRPr="00BB5CD8">
        <w:rPr>
          <w:spacing w:val="-4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послуг:</w:t>
      </w:r>
    </w:p>
    <w:p w:rsidR="00BB5CD8" w:rsidRPr="00BB5CD8" w:rsidRDefault="00BB5CD8" w:rsidP="00BB5CD8">
      <w:pPr>
        <w:pStyle w:val="a5"/>
        <w:numPr>
          <w:ilvl w:val="0"/>
          <w:numId w:val="4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планування</w:t>
      </w:r>
      <w:r w:rsidRPr="00BB5CD8">
        <w:rPr>
          <w:spacing w:val="-3"/>
          <w:sz w:val="28"/>
          <w:szCs w:val="28"/>
        </w:rPr>
        <w:t xml:space="preserve"> </w:t>
      </w:r>
      <w:r w:rsidRPr="00BB5CD8">
        <w:rPr>
          <w:sz w:val="28"/>
          <w:szCs w:val="28"/>
        </w:rPr>
        <w:t>та</w:t>
      </w:r>
      <w:r w:rsidRPr="00BB5CD8">
        <w:rPr>
          <w:spacing w:val="-3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проведення</w:t>
      </w:r>
      <w:r w:rsidRPr="00BB5CD8">
        <w:rPr>
          <w:spacing w:val="-7"/>
          <w:sz w:val="28"/>
          <w:szCs w:val="28"/>
        </w:rPr>
        <w:t xml:space="preserve"> </w:t>
      </w:r>
      <w:r w:rsidRPr="00BB5CD8">
        <w:rPr>
          <w:sz w:val="28"/>
          <w:szCs w:val="28"/>
        </w:rPr>
        <w:t>оцінки</w:t>
      </w:r>
      <w:r w:rsidRPr="00BB5CD8">
        <w:rPr>
          <w:spacing w:val="-1"/>
          <w:sz w:val="28"/>
          <w:szCs w:val="28"/>
        </w:rPr>
        <w:t xml:space="preserve"> </w:t>
      </w:r>
      <w:r w:rsidRPr="00BB5CD8">
        <w:rPr>
          <w:sz w:val="28"/>
          <w:szCs w:val="28"/>
        </w:rPr>
        <w:t>якості</w:t>
      </w:r>
      <w:r w:rsidRPr="00BB5CD8">
        <w:rPr>
          <w:spacing w:val="-11"/>
          <w:sz w:val="28"/>
          <w:szCs w:val="28"/>
        </w:rPr>
        <w:t xml:space="preserve"> </w:t>
      </w:r>
      <w:r w:rsidRPr="00BB5CD8">
        <w:rPr>
          <w:sz w:val="28"/>
          <w:szCs w:val="28"/>
        </w:rPr>
        <w:t>соціальних</w:t>
      </w:r>
      <w:r w:rsidRPr="00BB5CD8">
        <w:rPr>
          <w:spacing w:val="-7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послуг;</w:t>
      </w:r>
    </w:p>
    <w:p w:rsidR="00BB5CD8" w:rsidRPr="00BB5CD8" w:rsidRDefault="00BB5CD8" w:rsidP="00BB5CD8">
      <w:pPr>
        <w:pStyle w:val="a5"/>
        <w:numPr>
          <w:ilvl w:val="0"/>
          <w:numId w:val="4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проведення</w:t>
      </w:r>
      <w:r w:rsidRPr="00BB5CD8">
        <w:rPr>
          <w:spacing w:val="-4"/>
          <w:sz w:val="28"/>
          <w:szCs w:val="28"/>
        </w:rPr>
        <w:t xml:space="preserve"> </w:t>
      </w:r>
      <w:r w:rsidRPr="00BB5CD8">
        <w:rPr>
          <w:sz w:val="28"/>
          <w:szCs w:val="28"/>
        </w:rPr>
        <w:t>аналізу</w:t>
      </w:r>
      <w:r w:rsidRPr="00BB5CD8">
        <w:rPr>
          <w:spacing w:val="-7"/>
          <w:sz w:val="28"/>
          <w:szCs w:val="28"/>
        </w:rPr>
        <w:t xml:space="preserve"> </w:t>
      </w:r>
      <w:r w:rsidRPr="00BB5CD8">
        <w:rPr>
          <w:sz w:val="28"/>
          <w:szCs w:val="28"/>
        </w:rPr>
        <w:t>результатів</w:t>
      </w:r>
      <w:r w:rsidRPr="00BB5CD8">
        <w:rPr>
          <w:spacing w:val="-2"/>
          <w:sz w:val="28"/>
          <w:szCs w:val="28"/>
        </w:rPr>
        <w:t xml:space="preserve"> </w:t>
      </w:r>
      <w:r w:rsidRPr="00BB5CD8">
        <w:rPr>
          <w:sz w:val="28"/>
          <w:szCs w:val="28"/>
        </w:rPr>
        <w:t>оцінки</w:t>
      </w:r>
      <w:r w:rsidRPr="00BB5CD8">
        <w:rPr>
          <w:spacing w:val="-3"/>
          <w:sz w:val="28"/>
          <w:szCs w:val="28"/>
        </w:rPr>
        <w:t xml:space="preserve"> </w:t>
      </w:r>
      <w:r w:rsidRPr="00BB5CD8">
        <w:rPr>
          <w:sz w:val="28"/>
          <w:szCs w:val="28"/>
        </w:rPr>
        <w:t>якості</w:t>
      </w:r>
      <w:r w:rsidRPr="00BB5CD8">
        <w:rPr>
          <w:spacing w:val="-6"/>
          <w:sz w:val="28"/>
          <w:szCs w:val="28"/>
        </w:rPr>
        <w:t xml:space="preserve"> </w:t>
      </w:r>
      <w:r w:rsidRPr="00BB5CD8">
        <w:rPr>
          <w:sz w:val="28"/>
          <w:szCs w:val="28"/>
        </w:rPr>
        <w:t>соціальних</w:t>
      </w:r>
      <w:r w:rsidRPr="00BB5CD8">
        <w:rPr>
          <w:spacing w:val="-8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послуг;</w:t>
      </w:r>
    </w:p>
    <w:p w:rsidR="00BB5CD8" w:rsidRPr="00BB5CD8" w:rsidRDefault="00BB5CD8" w:rsidP="00BB5CD8">
      <w:pPr>
        <w:pStyle w:val="a5"/>
        <w:numPr>
          <w:ilvl w:val="0"/>
          <w:numId w:val="4"/>
        </w:numPr>
        <w:tabs>
          <w:tab w:val="left" w:pos="1099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розміщення результатів проведеної оцінки якості соціальних послуг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на офіційному</w:t>
      </w:r>
      <w:r w:rsidRPr="00BB5CD8">
        <w:rPr>
          <w:spacing w:val="-57"/>
          <w:sz w:val="28"/>
          <w:szCs w:val="28"/>
        </w:rPr>
        <w:t xml:space="preserve"> </w:t>
      </w:r>
      <w:r w:rsidRPr="00BB5CD8">
        <w:rPr>
          <w:sz w:val="28"/>
          <w:szCs w:val="28"/>
        </w:rPr>
        <w:t>веб-сайті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Калуської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міської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ради,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на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інформаційних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стендах</w:t>
      </w:r>
      <w:r w:rsidRPr="00BB5CD8">
        <w:rPr>
          <w:spacing w:val="1"/>
          <w:sz w:val="28"/>
          <w:szCs w:val="28"/>
        </w:rPr>
        <w:t xml:space="preserve"> надавачів соціальних послуг</w:t>
      </w:r>
      <w:r w:rsidRPr="00BB5CD8">
        <w:rPr>
          <w:sz w:val="28"/>
          <w:szCs w:val="28"/>
        </w:rPr>
        <w:t>;</w:t>
      </w:r>
    </w:p>
    <w:p w:rsidR="00BB5CD8" w:rsidRPr="00BB5CD8" w:rsidRDefault="00BB5CD8" w:rsidP="00BB5CD8">
      <w:pPr>
        <w:pStyle w:val="a5"/>
        <w:numPr>
          <w:ilvl w:val="0"/>
          <w:numId w:val="4"/>
        </w:numPr>
        <w:tabs>
          <w:tab w:val="left" w:pos="1147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розроблення рекомендацій щодо підвищення якості наданих соціальних послуг,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організації</w:t>
      </w:r>
      <w:r w:rsidRPr="00BB5CD8">
        <w:rPr>
          <w:spacing w:val="-8"/>
          <w:sz w:val="28"/>
          <w:szCs w:val="28"/>
        </w:rPr>
        <w:t xml:space="preserve"> </w:t>
      </w:r>
      <w:r w:rsidRPr="00BB5CD8">
        <w:rPr>
          <w:sz w:val="28"/>
          <w:szCs w:val="28"/>
        </w:rPr>
        <w:t>роботи</w:t>
      </w:r>
      <w:r w:rsidRPr="00BB5CD8">
        <w:rPr>
          <w:spacing w:val="3"/>
          <w:sz w:val="28"/>
          <w:szCs w:val="28"/>
        </w:rPr>
        <w:t xml:space="preserve"> </w:t>
      </w:r>
      <w:r w:rsidRPr="00BB5CD8">
        <w:rPr>
          <w:spacing w:val="1"/>
          <w:sz w:val="28"/>
          <w:szCs w:val="28"/>
        </w:rPr>
        <w:t>надавачів соціальних послуг</w:t>
      </w:r>
      <w:r w:rsidRPr="00BB5CD8">
        <w:rPr>
          <w:sz w:val="28"/>
          <w:szCs w:val="28"/>
        </w:rPr>
        <w:t>.</w:t>
      </w:r>
    </w:p>
    <w:p w:rsidR="00BB5CD8" w:rsidRPr="00BB5CD8" w:rsidRDefault="00BB5CD8" w:rsidP="00BB5CD8">
      <w:pPr>
        <w:pStyle w:val="a5"/>
        <w:numPr>
          <w:ilvl w:val="0"/>
          <w:numId w:val="5"/>
        </w:numPr>
        <w:tabs>
          <w:tab w:val="left" w:pos="1104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За результатами проведення оцінки якості соціальних послуг комісією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складається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звіт</w:t>
      </w:r>
      <w:r w:rsidRPr="00BB5CD8">
        <w:rPr>
          <w:spacing w:val="2"/>
          <w:sz w:val="28"/>
          <w:szCs w:val="28"/>
        </w:rPr>
        <w:t xml:space="preserve"> </w:t>
      </w:r>
      <w:r w:rsidRPr="00BB5CD8">
        <w:rPr>
          <w:sz w:val="28"/>
          <w:szCs w:val="28"/>
        </w:rPr>
        <w:t>та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подається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міському</w:t>
      </w:r>
      <w:r w:rsidRPr="00BB5CD8">
        <w:rPr>
          <w:spacing w:val="-8"/>
          <w:sz w:val="28"/>
          <w:szCs w:val="28"/>
        </w:rPr>
        <w:t xml:space="preserve"> </w:t>
      </w:r>
      <w:r w:rsidRPr="00BB5CD8">
        <w:rPr>
          <w:sz w:val="28"/>
          <w:szCs w:val="28"/>
        </w:rPr>
        <w:t>голові.</w:t>
      </w:r>
    </w:p>
    <w:p w:rsidR="00BB5CD8" w:rsidRPr="00BB5CD8" w:rsidRDefault="00BB5CD8" w:rsidP="00BB5CD8">
      <w:pPr>
        <w:pStyle w:val="a5"/>
        <w:numPr>
          <w:ilvl w:val="0"/>
          <w:numId w:val="5"/>
        </w:numPr>
        <w:tabs>
          <w:tab w:val="left" w:pos="1123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По закінченню 30 - денного строку з дня оприлюднення результатів оцінки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комісія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розглядає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зауваження,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скарги</w:t>
      </w:r>
      <w:r w:rsidRPr="00BB5CD8">
        <w:rPr>
          <w:spacing w:val="1"/>
          <w:sz w:val="28"/>
          <w:szCs w:val="28"/>
        </w:rPr>
        <w:t xml:space="preserve"> надавачів соціальних послуг </w:t>
      </w:r>
      <w:r w:rsidRPr="00BB5CD8">
        <w:rPr>
          <w:sz w:val="28"/>
          <w:szCs w:val="28"/>
        </w:rPr>
        <w:t>щодо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проведення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оцінки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та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складає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остаточний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звіт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про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проведення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оцінки,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який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містить інформацію стосовно досягнень, недоліків та рекомендацій щодо підвищення якості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наданих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соціальних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lastRenderedPageBreak/>
        <w:t>організації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роботи</w:t>
      </w:r>
      <w:r w:rsidRPr="00BB5CD8">
        <w:rPr>
          <w:spacing w:val="1"/>
          <w:sz w:val="28"/>
          <w:szCs w:val="28"/>
        </w:rPr>
        <w:t xml:space="preserve"> надавачів соціальних послуг </w:t>
      </w:r>
      <w:r w:rsidRPr="00BB5CD8">
        <w:rPr>
          <w:sz w:val="28"/>
          <w:szCs w:val="28"/>
        </w:rPr>
        <w:t>та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надсилається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в</w:t>
      </w:r>
      <w:r w:rsidRPr="00BB5CD8">
        <w:rPr>
          <w:spacing w:val="3"/>
          <w:sz w:val="28"/>
          <w:szCs w:val="28"/>
        </w:rPr>
        <w:t xml:space="preserve"> </w:t>
      </w:r>
      <w:r w:rsidRPr="00BB5CD8">
        <w:rPr>
          <w:sz w:val="28"/>
          <w:szCs w:val="28"/>
        </w:rPr>
        <w:t>електронному</w:t>
      </w:r>
      <w:r w:rsidRPr="00BB5CD8">
        <w:rPr>
          <w:spacing w:val="-8"/>
          <w:sz w:val="28"/>
          <w:szCs w:val="28"/>
        </w:rPr>
        <w:t xml:space="preserve"> </w:t>
      </w:r>
      <w:r w:rsidRPr="00BB5CD8">
        <w:rPr>
          <w:sz w:val="28"/>
          <w:szCs w:val="28"/>
        </w:rPr>
        <w:t>вигляді</w:t>
      </w:r>
      <w:r w:rsidRPr="00BB5CD8">
        <w:rPr>
          <w:spacing w:val="-8"/>
          <w:sz w:val="28"/>
          <w:szCs w:val="28"/>
        </w:rPr>
        <w:t xml:space="preserve"> </w:t>
      </w:r>
      <w:r w:rsidRPr="00BB5CD8">
        <w:rPr>
          <w:spacing w:val="1"/>
          <w:sz w:val="28"/>
          <w:szCs w:val="28"/>
        </w:rPr>
        <w:t>надавачам соціальних послуг</w:t>
      </w:r>
      <w:r w:rsidRPr="00BB5CD8">
        <w:rPr>
          <w:sz w:val="28"/>
          <w:szCs w:val="28"/>
        </w:rPr>
        <w:t>.</w:t>
      </w:r>
    </w:p>
    <w:p w:rsidR="00BB5CD8" w:rsidRPr="00BB5CD8" w:rsidRDefault="00BB5CD8" w:rsidP="00BB5CD8">
      <w:pPr>
        <w:pStyle w:val="a5"/>
        <w:numPr>
          <w:ilvl w:val="0"/>
          <w:numId w:val="5"/>
        </w:numPr>
        <w:tabs>
          <w:tab w:val="left" w:pos="1138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Результати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оцінки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якості соціальних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у тому числі остаточний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звіт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про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 xml:space="preserve">проведення оцінки, комісія доводить до відома персоналу </w:t>
      </w:r>
      <w:r w:rsidRPr="00BB5CD8">
        <w:rPr>
          <w:spacing w:val="1"/>
          <w:sz w:val="28"/>
          <w:szCs w:val="28"/>
        </w:rPr>
        <w:t>надавачів соціальних послуг</w:t>
      </w:r>
      <w:r w:rsidRPr="00BB5CD8">
        <w:rPr>
          <w:sz w:val="28"/>
          <w:szCs w:val="28"/>
        </w:rPr>
        <w:t>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отримувачів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соціальних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послуг,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жителів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Калуської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міської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територіальної</w:t>
      </w:r>
      <w:r w:rsidRPr="00BB5CD8">
        <w:rPr>
          <w:spacing w:val="14"/>
          <w:sz w:val="28"/>
          <w:szCs w:val="28"/>
        </w:rPr>
        <w:t xml:space="preserve"> </w:t>
      </w:r>
      <w:r w:rsidRPr="00BB5CD8">
        <w:rPr>
          <w:sz w:val="28"/>
          <w:szCs w:val="28"/>
        </w:rPr>
        <w:t>громади</w:t>
      </w:r>
      <w:r w:rsidRPr="00BB5CD8">
        <w:rPr>
          <w:spacing w:val="28"/>
          <w:sz w:val="28"/>
          <w:szCs w:val="28"/>
        </w:rPr>
        <w:t xml:space="preserve"> </w:t>
      </w:r>
      <w:r w:rsidRPr="00BB5CD8">
        <w:rPr>
          <w:sz w:val="28"/>
          <w:szCs w:val="28"/>
        </w:rPr>
        <w:t>шляхом</w:t>
      </w:r>
      <w:r w:rsidRPr="00BB5CD8">
        <w:rPr>
          <w:spacing w:val="24"/>
          <w:sz w:val="28"/>
          <w:szCs w:val="28"/>
        </w:rPr>
        <w:t xml:space="preserve"> </w:t>
      </w:r>
      <w:r w:rsidRPr="00BB5CD8">
        <w:rPr>
          <w:sz w:val="28"/>
          <w:szCs w:val="28"/>
        </w:rPr>
        <w:t>розміщення</w:t>
      </w:r>
      <w:r w:rsidRPr="00BB5CD8">
        <w:rPr>
          <w:spacing w:val="23"/>
          <w:sz w:val="28"/>
          <w:szCs w:val="28"/>
        </w:rPr>
        <w:t xml:space="preserve"> </w:t>
      </w:r>
      <w:r w:rsidRPr="00BB5CD8">
        <w:rPr>
          <w:sz w:val="28"/>
          <w:szCs w:val="28"/>
        </w:rPr>
        <w:t>в</w:t>
      </w:r>
      <w:r w:rsidRPr="00BB5CD8">
        <w:rPr>
          <w:spacing w:val="20"/>
          <w:sz w:val="28"/>
          <w:szCs w:val="28"/>
        </w:rPr>
        <w:t xml:space="preserve"> </w:t>
      </w:r>
      <w:r w:rsidRPr="00BB5CD8">
        <w:rPr>
          <w:sz w:val="28"/>
          <w:szCs w:val="28"/>
        </w:rPr>
        <w:t>офіційних</w:t>
      </w:r>
      <w:r w:rsidRPr="00BB5CD8">
        <w:rPr>
          <w:spacing w:val="23"/>
          <w:sz w:val="28"/>
          <w:szCs w:val="28"/>
        </w:rPr>
        <w:t xml:space="preserve"> </w:t>
      </w:r>
      <w:r w:rsidRPr="00BB5CD8">
        <w:rPr>
          <w:sz w:val="28"/>
          <w:szCs w:val="28"/>
        </w:rPr>
        <w:t>друкованих</w:t>
      </w:r>
      <w:r w:rsidRPr="00BB5CD8">
        <w:rPr>
          <w:spacing w:val="18"/>
          <w:sz w:val="28"/>
          <w:szCs w:val="28"/>
        </w:rPr>
        <w:t xml:space="preserve"> </w:t>
      </w:r>
      <w:r w:rsidRPr="00BB5CD8">
        <w:rPr>
          <w:sz w:val="28"/>
          <w:szCs w:val="28"/>
        </w:rPr>
        <w:t>виданнях,</w:t>
      </w:r>
      <w:r w:rsidRPr="00BB5CD8">
        <w:rPr>
          <w:spacing w:val="25"/>
          <w:sz w:val="28"/>
          <w:szCs w:val="28"/>
        </w:rPr>
        <w:t xml:space="preserve"> </w:t>
      </w:r>
      <w:r w:rsidRPr="00BB5CD8">
        <w:rPr>
          <w:sz w:val="28"/>
          <w:szCs w:val="28"/>
        </w:rPr>
        <w:t>на офіційному</w:t>
      </w:r>
      <w:r w:rsidRPr="00BB5CD8">
        <w:rPr>
          <w:spacing w:val="3"/>
          <w:sz w:val="28"/>
          <w:szCs w:val="28"/>
        </w:rPr>
        <w:t xml:space="preserve"> </w:t>
      </w:r>
      <w:r w:rsidRPr="00BB5CD8">
        <w:rPr>
          <w:sz w:val="28"/>
          <w:szCs w:val="28"/>
        </w:rPr>
        <w:t>веб-сайті</w:t>
      </w:r>
      <w:r w:rsidRPr="00BB5CD8">
        <w:rPr>
          <w:spacing w:val="4"/>
          <w:sz w:val="28"/>
          <w:szCs w:val="28"/>
        </w:rPr>
        <w:t xml:space="preserve"> </w:t>
      </w:r>
      <w:r w:rsidRPr="00BB5CD8">
        <w:rPr>
          <w:sz w:val="28"/>
          <w:szCs w:val="28"/>
        </w:rPr>
        <w:t>Калуської</w:t>
      </w:r>
      <w:r w:rsidRPr="00BB5CD8">
        <w:rPr>
          <w:spacing w:val="4"/>
          <w:sz w:val="28"/>
          <w:szCs w:val="28"/>
        </w:rPr>
        <w:t xml:space="preserve"> </w:t>
      </w:r>
      <w:r w:rsidRPr="00BB5CD8">
        <w:rPr>
          <w:sz w:val="28"/>
          <w:szCs w:val="28"/>
        </w:rPr>
        <w:t>міської</w:t>
      </w:r>
      <w:r w:rsidRPr="00BB5CD8">
        <w:rPr>
          <w:spacing w:val="4"/>
          <w:sz w:val="28"/>
          <w:szCs w:val="28"/>
        </w:rPr>
        <w:t xml:space="preserve"> </w:t>
      </w:r>
      <w:r w:rsidRPr="00BB5CD8">
        <w:rPr>
          <w:sz w:val="28"/>
          <w:szCs w:val="28"/>
        </w:rPr>
        <w:t>ради,</w:t>
      </w:r>
      <w:r w:rsidRPr="00BB5CD8">
        <w:rPr>
          <w:spacing w:val="10"/>
          <w:sz w:val="28"/>
          <w:szCs w:val="28"/>
        </w:rPr>
        <w:t xml:space="preserve"> </w:t>
      </w:r>
      <w:r w:rsidRPr="00BB5CD8">
        <w:rPr>
          <w:sz w:val="28"/>
          <w:szCs w:val="28"/>
        </w:rPr>
        <w:t>на</w:t>
      </w:r>
      <w:r w:rsidRPr="00BB5CD8">
        <w:rPr>
          <w:spacing w:val="12"/>
          <w:sz w:val="28"/>
          <w:szCs w:val="28"/>
        </w:rPr>
        <w:t xml:space="preserve"> </w:t>
      </w:r>
      <w:r w:rsidRPr="00BB5CD8">
        <w:rPr>
          <w:sz w:val="28"/>
          <w:szCs w:val="28"/>
        </w:rPr>
        <w:t>інформаційних</w:t>
      </w:r>
      <w:r w:rsidRPr="00BB5CD8">
        <w:rPr>
          <w:spacing w:val="3"/>
          <w:sz w:val="28"/>
          <w:szCs w:val="28"/>
        </w:rPr>
        <w:t xml:space="preserve"> </w:t>
      </w:r>
      <w:r w:rsidRPr="00BB5CD8">
        <w:rPr>
          <w:sz w:val="28"/>
          <w:szCs w:val="28"/>
        </w:rPr>
        <w:t>стендах</w:t>
      </w:r>
      <w:r w:rsidRPr="00BB5CD8">
        <w:rPr>
          <w:spacing w:val="4"/>
          <w:sz w:val="28"/>
          <w:szCs w:val="28"/>
        </w:rPr>
        <w:t xml:space="preserve"> </w:t>
      </w:r>
      <w:r w:rsidRPr="00BB5CD8">
        <w:rPr>
          <w:spacing w:val="1"/>
          <w:sz w:val="28"/>
          <w:szCs w:val="28"/>
        </w:rPr>
        <w:t xml:space="preserve">надавачів соціальних послуг </w:t>
      </w:r>
    </w:p>
    <w:p w:rsidR="00BB5CD8" w:rsidRPr="00BB5CD8" w:rsidRDefault="00BB5CD8" w:rsidP="00BB5CD8">
      <w:pPr>
        <w:pStyle w:val="a6"/>
        <w:rPr>
          <w:sz w:val="28"/>
          <w:szCs w:val="28"/>
        </w:rPr>
      </w:pPr>
    </w:p>
    <w:p w:rsidR="00BB5CD8" w:rsidRPr="00BB5CD8" w:rsidRDefault="00BB5CD8" w:rsidP="00BB5CD8">
      <w:pPr>
        <w:pStyle w:val="21"/>
        <w:ind w:left="0" w:right="0"/>
        <w:rPr>
          <w:sz w:val="28"/>
          <w:szCs w:val="28"/>
        </w:rPr>
      </w:pPr>
      <w:r w:rsidRPr="00BB5CD8">
        <w:rPr>
          <w:sz w:val="28"/>
          <w:szCs w:val="28"/>
        </w:rPr>
        <w:t>ІІІ.</w:t>
      </w:r>
      <w:r w:rsidRPr="00BB5CD8">
        <w:rPr>
          <w:spacing w:val="-1"/>
          <w:sz w:val="28"/>
          <w:szCs w:val="28"/>
        </w:rPr>
        <w:t xml:space="preserve"> </w:t>
      </w:r>
      <w:r w:rsidRPr="00BB5CD8">
        <w:rPr>
          <w:sz w:val="28"/>
          <w:szCs w:val="28"/>
        </w:rPr>
        <w:t>Порядок</w:t>
      </w:r>
      <w:r w:rsidRPr="00BB5CD8">
        <w:rPr>
          <w:spacing w:val="-2"/>
          <w:sz w:val="28"/>
          <w:szCs w:val="28"/>
        </w:rPr>
        <w:t xml:space="preserve"> </w:t>
      </w:r>
      <w:r w:rsidRPr="00BB5CD8">
        <w:rPr>
          <w:sz w:val="28"/>
          <w:szCs w:val="28"/>
        </w:rPr>
        <w:t>створення</w:t>
      </w:r>
      <w:r w:rsidRPr="00BB5CD8">
        <w:rPr>
          <w:spacing w:val="-6"/>
          <w:sz w:val="28"/>
          <w:szCs w:val="28"/>
        </w:rPr>
        <w:t xml:space="preserve"> </w:t>
      </w:r>
      <w:r w:rsidRPr="00BB5CD8">
        <w:rPr>
          <w:sz w:val="28"/>
          <w:szCs w:val="28"/>
        </w:rPr>
        <w:t>та</w:t>
      </w:r>
      <w:r w:rsidRPr="00BB5CD8">
        <w:rPr>
          <w:spacing w:val="-2"/>
          <w:sz w:val="28"/>
          <w:szCs w:val="28"/>
        </w:rPr>
        <w:t xml:space="preserve"> </w:t>
      </w:r>
      <w:r w:rsidRPr="00BB5CD8">
        <w:rPr>
          <w:sz w:val="28"/>
          <w:szCs w:val="28"/>
        </w:rPr>
        <w:t>організації</w:t>
      </w:r>
      <w:r w:rsidRPr="00BB5CD8">
        <w:rPr>
          <w:spacing w:val="-2"/>
          <w:sz w:val="28"/>
          <w:szCs w:val="28"/>
        </w:rPr>
        <w:t xml:space="preserve"> </w:t>
      </w:r>
      <w:r w:rsidRPr="00BB5CD8">
        <w:rPr>
          <w:sz w:val="28"/>
          <w:szCs w:val="28"/>
        </w:rPr>
        <w:t>діяльності</w:t>
      </w:r>
      <w:r w:rsidRPr="00BB5CD8">
        <w:rPr>
          <w:spacing w:val="-2"/>
          <w:sz w:val="28"/>
          <w:szCs w:val="28"/>
        </w:rPr>
        <w:t xml:space="preserve"> </w:t>
      </w:r>
      <w:r w:rsidRPr="00BB5CD8">
        <w:rPr>
          <w:sz w:val="28"/>
          <w:szCs w:val="28"/>
        </w:rPr>
        <w:t>комісії</w:t>
      </w:r>
    </w:p>
    <w:p w:rsidR="00BB5CD8" w:rsidRPr="00BB5CD8" w:rsidRDefault="00BB5CD8" w:rsidP="00BB5CD8">
      <w:pPr>
        <w:pStyle w:val="a6"/>
        <w:rPr>
          <w:b/>
          <w:sz w:val="28"/>
          <w:szCs w:val="28"/>
        </w:rPr>
      </w:pPr>
    </w:p>
    <w:p w:rsidR="00BB5CD8" w:rsidRPr="00BB5CD8" w:rsidRDefault="00BB5CD8" w:rsidP="00BB5CD8">
      <w:pPr>
        <w:pStyle w:val="a5"/>
        <w:numPr>
          <w:ilvl w:val="0"/>
          <w:numId w:val="3"/>
        </w:numPr>
        <w:tabs>
          <w:tab w:val="left" w:pos="1095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Персональний склад комісії, Положення про неї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затверджуються розпорядженням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міського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голови.</w:t>
      </w:r>
    </w:p>
    <w:p w:rsidR="00BB5CD8" w:rsidRPr="00BB5CD8" w:rsidRDefault="00BB5CD8" w:rsidP="00BB5CD8">
      <w:pPr>
        <w:pStyle w:val="a5"/>
        <w:numPr>
          <w:ilvl w:val="0"/>
          <w:numId w:val="3"/>
        </w:numPr>
        <w:tabs>
          <w:tab w:val="left" w:pos="1147"/>
        </w:tabs>
        <w:ind w:left="0" w:firstLine="72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До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складу комісії включаються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представники: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управління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соціального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захисту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населення</w:t>
      </w:r>
      <w:r w:rsidRPr="00BB5CD8">
        <w:rPr>
          <w:spacing w:val="1"/>
          <w:sz w:val="28"/>
          <w:szCs w:val="28"/>
        </w:rPr>
        <w:t xml:space="preserve"> Калус</w:t>
      </w:r>
      <w:r w:rsidRPr="00BB5CD8">
        <w:rPr>
          <w:sz w:val="28"/>
          <w:szCs w:val="28"/>
        </w:rPr>
        <w:t>ької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міської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ради,</w:t>
      </w:r>
      <w:r w:rsidRPr="00BB5CD8">
        <w:rPr>
          <w:spacing w:val="1"/>
          <w:sz w:val="28"/>
          <w:szCs w:val="28"/>
        </w:rPr>
        <w:t xml:space="preserve"> фінансового управління міської ради, </w:t>
      </w:r>
      <w:r w:rsidR="001272A2" w:rsidRPr="00BB5CD8">
        <w:rPr>
          <w:spacing w:val="1"/>
          <w:sz w:val="28"/>
          <w:szCs w:val="28"/>
        </w:rPr>
        <w:t>юридичного відділу</w:t>
      </w:r>
      <w:r w:rsidR="001272A2" w:rsidRPr="00BB5CD8">
        <w:rPr>
          <w:rFonts w:cs="Tahoma"/>
          <w:sz w:val="28"/>
          <w:szCs w:val="28"/>
          <w:lang w:eastAsia="ru-RU"/>
        </w:rPr>
        <w:t xml:space="preserve"> </w:t>
      </w:r>
      <w:r w:rsidR="001272A2">
        <w:rPr>
          <w:rFonts w:cs="Tahoma"/>
          <w:sz w:val="28"/>
          <w:szCs w:val="28"/>
          <w:lang w:eastAsia="ru-RU"/>
        </w:rPr>
        <w:t xml:space="preserve">та </w:t>
      </w:r>
      <w:r w:rsidR="001272A2" w:rsidRPr="00BB5CD8">
        <w:rPr>
          <w:rFonts w:cs="Tahoma"/>
          <w:sz w:val="28"/>
          <w:szCs w:val="28"/>
          <w:lang w:eastAsia="ru-RU"/>
        </w:rPr>
        <w:t>відділу інформаційної роботи виконавчого комітету</w:t>
      </w:r>
      <w:r w:rsidR="001272A2">
        <w:rPr>
          <w:rFonts w:cs="Tahoma"/>
          <w:sz w:val="28"/>
          <w:szCs w:val="28"/>
          <w:lang w:eastAsia="ru-RU"/>
        </w:rPr>
        <w:t xml:space="preserve"> міської ради</w:t>
      </w:r>
      <w:r w:rsidRPr="00BB5CD8">
        <w:rPr>
          <w:spacing w:val="1"/>
          <w:sz w:val="28"/>
          <w:szCs w:val="28"/>
        </w:rPr>
        <w:t xml:space="preserve">, </w:t>
      </w:r>
      <w:r w:rsidRPr="00BB5CD8">
        <w:rPr>
          <w:sz w:val="28"/>
          <w:szCs w:val="28"/>
        </w:rPr>
        <w:t>депутат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міської</w:t>
      </w:r>
      <w:r w:rsidRPr="00BB5CD8">
        <w:rPr>
          <w:spacing w:val="-8"/>
          <w:sz w:val="28"/>
          <w:szCs w:val="28"/>
        </w:rPr>
        <w:t xml:space="preserve"> </w:t>
      </w:r>
      <w:r w:rsidRPr="00BB5CD8">
        <w:rPr>
          <w:sz w:val="28"/>
          <w:szCs w:val="28"/>
        </w:rPr>
        <w:t>ради,</w:t>
      </w:r>
      <w:r w:rsidRPr="00BB5CD8">
        <w:rPr>
          <w:spacing w:val="3"/>
          <w:sz w:val="28"/>
          <w:szCs w:val="28"/>
        </w:rPr>
        <w:t xml:space="preserve"> </w:t>
      </w:r>
      <w:r w:rsidRPr="00BB5CD8">
        <w:rPr>
          <w:sz w:val="28"/>
          <w:szCs w:val="28"/>
        </w:rPr>
        <w:t>а також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представники</w:t>
      </w:r>
      <w:r w:rsidRPr="00BB5CD8">
        <w:rPr>
          <w:spacing w:val="2"/>
          <w:sz w:val="28"/>
          <w:szCs w:val="28"/>
        </w:rPr>
        <w:t xml:space="preserve"> </w:t>
      </w:r>
      <w:r w:rsidRPr="00BB5CD8">
        <w:rPr>
          <w:sz w:val="28"/>
          <w:szCs w:val="28"/>
        </w:rPr>
        <w:t>громадських</w:t>
      </w:r>
      <w:r w:rsidRPr="00BB5CD8">
        <w:rPr>
          <w:spacing w:val="-5"/>
          <w:sz w:val="28"/>
          <w:szCs w:val="28"/>
        </w:rPr>
        <w:t xml:space="preserve"> </w:t>
      </w:r>
      <w:r w:rsidRPr="00BB5CD8">
        <w:rPr>
          <w:sz w:val="28"/>
          <w:szCs w:val="28"/>
        </w:rPr>
        <w:t>та благодійних</w:t>
      </w:r>
      <w:r w:rsidRPr="00BB5CD8">
        <w:rPr>
          <w:spacing w:val="-4"/>
          <w:sz w:val="28"/>
          <w:szCs w:val="28"/>
        </w:rPr>
        <w:t xml:space="preserve"> </w:t>
      </w:r>
      <w:r w:rsidRPr="00BB5CD8">
        <w:rPr>
          <w:sz w:val="28"/>
          <w:szCs w:val="28"/>
        </w:rPr>
        <w:t>організацій.</w:t>
      </w:r>
    </w:p>
    <w:p w:rsidR="00BB5CD8" w:rsidRPr="00BB5CD8" w:rsidRDefault="00BB5CD8" w:rsidP="00BB5CD8">
      <w:pPr>
        <w:pStyle w:val="a5"/>
        <w:numPr>
          <w:ilvl w:val="0"/>
          <w:numId w:val="3"/>
        </w:numPr>
        <w:tabs>
          <w:tab w:val="left" w:pos="1095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Організаційною формою діяльності комісії є її засідання, які скликаються головою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комісії за необхідності, та правомочні, якщо в них беруть участь не менше двох третин від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загального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складу</w:t>
      </w:r>
      <w:r w:rsidRPr="00BB5CD8">
        <w:rPr>
          <w:spacing w:val="-3"/>
          <w:sz w:val="28"/>
          <w:szCs w:val="28"/>
        </w:rPr>
        <w:t xml:space="preserve"> </w:t>
      </w:r>
      <w:r w:rsidRPr="00BB5CD8">
        <w:rPr>
          <w:sz w:val="28"/>
          <w:szCs w:val="28"/>
        </w:rPr>
        <w:t>її</w:t>
      </w:r>
      <w:r w:rsidRPr="00BB5CD8">
        <w:rPr>
          <w:spacing w:val="-3"/>
          <w:sz w:val="28"/>
          <w:szCs w:val="28"/>
        </w:rPr>
        <w:t xml:space="preserve"> </w:t>
      </w:r>
      <w:r w:rsidRPr="00BB5CD8">
        <w:rPr>
          <w:sz w:val="28"/>
          <w:szCs w:val="28"/>
        </w:rPr>
        <w:t>членів.</w:t>
      </w:r>
    </w:p>
    <w:p w:rsidR="00BB5CD8" w:rsidRPr="00BB5CD8" w:rsidRDefault="00BB5CD8" w:rsidP="00BB5CD8">
      <w:pPr>
        <w:pStyle w:val="a5"/>
        <w:numPr>
          <w:ilvl w:val="0"/>
          <w:numId w:val="3"/>
        </w:numPr>
        <w:tabs>
          <w:tab w:val="left" w:pos="1095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На засідання комісії, за потреби, можуть запрошуватись представники надавачів послуг.</w:t>
      </w:r>
    </w:p>
    <w:p w:rsidR="00BB5CD8" w:rsidRDefault="00BB5CD8" w:rsidP="00BB5CD8">
      <w:pPr>
        <w:pStyle w:val="a5"/>
        <w:numPr>
          <w:ilvl w:val="0"/>
          <w:numId w:val="3"/>
        </w:numPr>
        <w:tabs>
          <w:tab w:val="left" w:pos="1104"/>
        </w:tabs>
        <w:ind w:left="0" w:firstLine="710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Рішення комісії приймаються більшістю голосів від числа членів, які присутні на</w:t>
      </w:r>
      <w:r w:rsidRPr="00BB5CD8">
        <w:rPr>
          <w:spacing w:val="1"/>
          <w:sz w:val="28"/>
          <w:szCs w:val="28"/>
        </w:rPr>
        <w:t xml:space="preserve"> </w:t>
      </w:r>
      <w:r w:rsidRPr="00BB5CD8">
        <w:rPr>
          <w:sz w:val="28"/>
          <w:szCs w:val="28"/>
        </w:rPr>
        <w:t>засіданні. За</w:t>
      </w:r>
      <w:r w:rsidRPr="00BB5CD8">
        <w:rPr>
          <w:spacing w:val="-1"/>
          <w:sz w:val="28"/>
          <w:szCs w:val="28"/>
        </w:rPr>
        <w:t xml:space="preserve"> </w:t>
      </w:r>
      <w:r w:rsidRPr="00BB5CD8">
        <w:rPr>
          <w:sz w:val="28"/>
          <w:szCs w:val="28"/>
        </w:rPr>
        <w:t>умови</w:t>
      </w:r>
      <w:r w:rsidRPr="00BB5CD8">
        <w:rPr>
          <w:spacing w:val="-7"/>
          <w:sz w:val="28"/>
          <w:szCs w:val="28"/>
        </w:rPr>
        <w:t xml:space="preserve"> </w:t>
      </w:r>
      <w:r w:rsidRPr="00BB5CD8">
        <w:rPr>
          <w:sz w:val="28"/>
          <w:szCs w:val="28"/>
        </w:rPr>
        <w:t>рівного</w:t>
      </w:r>
      <w:r w:rsidRPr="00BB5CD8">
        <w:rPr>
          <w:spacing w:val="-3"/>
          <w:sz w:val="28"/>
          <w:szCs w:val="28"/>
        </w:rPr>
        <w:t xml:space="preserve"> </w:t>
      </w:r>
      <w:r w:rsidRPr="00BB5CD8">
        <w:rPr>
          <w:sz w:val="28"/>
          <w:szCs w:val="28"/>
        </w:rPr>
        <w:t>розподілу</w:t>
      </w:r>
      <w:r w:rsidRPr="00BB5CD8">
        <w:rPr>
          <w:spacing w:val="-8"/>
          <w:sz w:val="28"/>
          <w:szCs w:val="28"/>
        </w:rPr>
        <w:t xml:space="preserve"> </w:t>
      </w:r>
      <w:r w:rsidRPr="00BB5CD8">
        <w:rPr>
          <w:sz w:val="28"/>
          <w:szCs w:val="28"/>
        </w:rPr>
        <w:t>голосів</w:t>
      </w:r>
      <w:r w:rsidRPr="00BB5CD8">
        <w:rPr>
          <w:spacing w:val="-2"/>
          <w:sz w:val="28"/>
          <w:szCs w:val="28"/>
        </w:rPr>
        <w:t xml:space="preserve"> </w:t>
      </w:r>
      <w:r w:rsidRPr="00BB5CD8">
        <w:rPr>
          <w:sz w:val="28"/>
          <w:szCs w:val="28"/>
        </w:rPr>
        <w:t>вирішальним</w:t>
      </w:r>
      <w:r w:rsidRPr="00BB5CD8">
        <w:rPr>
          <w:spacing w:val="-3"/>
          <w:sz w:val="28"/>
          <w:szCs w:val="28"/>
        </w:rPr>
        <w:t xml:space="preserve"> </w:t>
      </w:r>
      <w:r w:rsidRPr="00BB5CD8">
        <w:rPr>
          <w:sz w:val="28"/>
          <w:szCs w:val="28"/>
        </w:rPr>
        <w:t>є</w:t>
      </w:r>
      <w:r w:rsidRPr="00BB5CD8">
        <w:rPr>
          <w:spacing w:val="-6"/>
          <w:sz w:val="28"/>
          <w:szCs w:val="28"/>
        </w:rPr>
        <w:t xml:space="preserve"> </w:t>
      </w:r>
      <w:r w:rsidRPr="00BB5CD8">
        <w:rPr>
          <w:sz w:val="28"/>
          <w:szCs w:val="28"/>
        </w:rPr>
        <w:t>голос</w:t>
      </w:r>
      <w:r w:rsidRPr="00BB5CD8">
        <w:rPr>
          <w:spacing w:val="-8"/>
          <w:sz w:val="28"/>
          <w:szCs w:val="28"/>
        </w:rPr>
        <w:t xml:space="preserve"> </w:t>
      </w:r>
      <w:r w:rsidRPr="00BB5CD8">
        <w:rPr>
          <w:sz w:val="28"/>
          <w:szCs w:val="28"/>
        </w:rPr>
        <w:t>голови</w:t>
      </w:r>
      <w:r w:rsidRPr="00BB5CD8">
        <w:rPr>
          <w:spacing w:val="-3"/>
          <w:sz w:val="28"/>
          <w:szCs w:val="28"/>
        </w:rPr>
        <w:t xml:space="preserve"> </w:t>
      </w:r>
      <w:r w:rsidRPr="00BB5CD8">
        <w:rPr>
          <w:sz w:val="28"/>
          <w:szCs w:val="28"/>
        </w:rPr>
        <w:t>комісії.</w:t>
      </w:r>
    </w:p>
    <w:p w:rsidR="001272A2" w:rsidRPr="00BB5CD8" w:rsidRDefault="001272A2" w:rsidP="00BB5CD8">
      <w:pPr>
        <w:pStyle w:val="a5"/>
        <w:numPr>
          <w:ilvl w:val="0"/>
          <w:numId w:val="3"/>
        </w:numPr>
        <w:tabs>
          <w:tab w:val="left" w:pos="110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 разі відсутності голови комісії, його обов’язки виконує заступник голови комісії.</w:t>
      </w:r>
    </w:p>
    <w:p w:rsidR="00BB5CD8" w:rsidRPr="00BB5CD8" w:rsidRDefault="00BB5CD8" w:rsidP="00BB5CD8">
      <w:pPr>
        <w:pStyle w:val="a5"/>
        <w:numPr>
          <w:ilvl w:val="0"/>
          <w:numId w:val="3"/>
        </w:numPr>
        <w:tabs>
          <w:tab w:val="left" w:pos="1104"/>
        </w:tabs>
        <w:ind w:left="0" w:firstLine="709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Результат засідання комісії оформляється протоколом, в якому зазначається рішення комісії, та підписується всіма членами комісії, присутніми на її засіданні.</w:t>
      </w:r>
    </w:p>
    <w:p w:rsidR="00BB5CD8" w:rsidRPr="00BB5CD8" w:rsidRDefault="00BB5CD8" w:rsidP="00BB5CD8">
      <w:pPr>
        <w:pStyle w:val="a5"/>
        <w:numPr>
          <w:ilvl w:val="0"/>
          <w:numId w:val="3"/>
        </w:numPr>
        <w:tabs>
          <w:tab w:val="left" w:pos="1085"/>
        </w:tabs>
        <w:ind w:left="0" w:firstLine="709"/>
        <w:jc w:val="both"/>
        <w:rPr>
          <w:sz w:val="28"/>
          <w:szCs w:val="28"/>
        </w:rPr>
      </w:pPr>
      <w:r w:rsidRPr="00BB5CD8">
        <w:rPr>
          <w:sz w:val="28"/>
          <w:szCs w:val="28"/>
        </w:rPr>
        <w:t>Рішення</w:t>
      </w:r>
      <w:r w:rsidRPr="00BB5CD8">
        <w:rPr>
          <w:spacing w:val="-4"/>
          <w:sz w:val="28"/>
          <w:szCs w:val="28"/>
        </w:rPr>
        <w:t xml:space="preserve"> </w:t>
      </w:r>
      <w:r w:rsidRPr="00BB5CD8">
        <w:rPr>
          <w:sz w:val="28"/>
          <w:szCs w:val="28"/>
        </w:rPr>
        <w:t>комісії</w:t>
      </w:r>
      <w:r w:rsidRPr="00BB5CD8">
        <w:rPr>
          <w:spacing w:val="-7"/>
          <w:sz w:val="28"/>
          <w:szCs w:val="28"/>
        </w:rPr>
        <w:t xml:space="preserve"> </w:t>
      </w:r>
      <w:r w:rsidRPr="00BB5CD8">
        <w:rPr>
          <w:sz w:val="28"/>
          <w:szCs w:val="28"/>
        </w:rPr>
        <w:t>приймається</w:t>
      </w:r>
      <w:r w:rsidRPr="00BB5CD8">
        <w:rPr>
          <w:spacing w:val="-4"/>
          <w:sz w:val="28"/>
          <w:szCs w:val="28"/>
        </w:rPr>
        <w:t xml:space="preserve"> </w:t>
      </w:r>
      <w:r w:rsidRPr="00BB5CD8">
        <w:rPr>
          <w:sz w:val="28"/>
          <w:szCs w:val="28"/>
        </w:rPr>
        <w:t>шляхом</w:t>
      </w:r>
      <w:r w:rsidRPr="00BB5CD8">
        <w:rPr>
          <w:spacing w:val="-6"/>
          <w:sz w:val="28"/>
          <w:szCs w:val="28"/>
        </w:rPr>
        <w:t xml:space="preserve"> </w:t>
      </w:r>
      <w:r w:rsidRPr="00BB5CD8">
        <w:rPr>
          <w:sz w:val="28"/>
          <w:szCs w:val="28"/>
        </w:rPr>
        <w:t>відкритого</w:t>
      </w:r>
      <w:r w:rsidRPr="00BB5CD8">
        <w:rPr>
          <w:spacing w:val="-8"/>
          <w:sz w:val="28"/>
          <w:szCs w:val="28"/>
        </w:rPr>
        <w:t xml:space="preserve"> </w:t>
      </w:r>
      <w:r w:rsidRPr="00BB5CD8">
        <w:rPr>
          <w:sz w:val="28"/>
          <w:szCs w:val="28"/>
        </w:rPr>
        <w:t>голосування.</w:t>
      </w:r>
    </w:p>
    <w:p w:rsidR="00BB5CD8" w:rsidRPr="00BB5CD8" w:rsidRDefault="00BB5CD8" w:rsidP="00BB5CD8">
      <w:pPr>
        <w:pStyle w:val="a6"/>
        <w:rPr>
          <w:sz w:val="28"/>
          <w:szCs w:val="28"/>
        </w:rPr>
      </w:pPr>
    </w:p>
    <w:p w:rsidR="00BB5CD8" w:rsidRPr="00BB5CD8" w:rsidRDefault="00BB5CD8" w:rsidP="00BB5CD8">
      <w:pPr>
        <w:pStyle w:val="a6"/>
        <w:rPr>
          <w:sz w:val="28"/>
          <w:szCs w:val="28"/>
        </w:rPr>
      </w:pPr>
    </w:p>
    <w:p w:rsidR="00BB5CD8" w:rsidRPr="00BB5CD8" w:rsidRDefault="00BB5CD8" w:rsidP="00BB5CD8">
      <w:pPr>
        <w:pStyle w:val="a6"/>
        <w:rPr>
          <w:sz w:val="28"/>
          <w:szCs w:val="28"/>
        </w:rPr>
      </w:pPr>
    </w:p>
    <w:p w:rsidR="00BB5CD8" w:rsidRPr="00BB5CD8" w:rsidRDefault="00BB5CD8" w:rsidP="00BB5C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>Керуючий</w:t>
      </w:r>
      <w:proofErr w:type="spellEnd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справами </w:t>
      </w:r>
      <w:proofErr w:type="spellStart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>виконкому</w:t>
      </w:r>
      <w:proofErr w:type="spellEnd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337E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337E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Олег 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АВКА</w:t>
      </w:r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B5CD8" w:rsidRDefault="00BB5CD8" w:rsidP="00BB5CD8">
      <w:pPr>
        <w:pStyle w:val="a6"/>
        <w:spacing w:before="67"/>
        <w:ind w:left="6083"/>
      </w:pPr>
    </w:p>
    <w:p w:rsidR="00BB5CD8" w:rsidRDefault="00BB5CD8" w:rsidP="00BB5CD8">
      <w:pPr>
        <w:pStyle w:val="a6"/>
        <w:spacing w:before="67"/>
        <w:ind w:left="6083"/>
      </w:pPr>
    </w:p>
    <w:p w:rsidR="00BB5CD8" w:rsidRDefault="00BB5CD8" w:rsidP="00BB5CD8">
      <w:pPr>
        <w:pStyle w:val="a6"/>
        <w:spacing w:before="67"/>
        <w:ind w:left="6083"/>
      </w:pPr>
    </w:p>
    <w:p w:rsidR="00296800" w:rsidRDefault="00296800" w:rsidP="00BB5CD8">
      <w:pPr>
        <w:pStyle w:val="a6"/>
        <w:spacing w:before="67"/>
        <w:ind w:left="6083"/>
      </w:pPr>
    </w:p>
    <w:p w:rsidR="00296800" w:rsidRDefault="00296800" w:rsidP="00BB5CD8">
      <w:pPr>
        <w:pStyle w:val="a6"/>
        <w:spacing w:before="67"/>
        <w:ind w:left="6083"/>
      </w:pPr>
    </w:p>
    <w:p w:rsidR="00296800" w:rsidRDefault="00296800" w:rsidP="00BB5CD8">
      <w:pPr>
        <w:pStyle w:val="a6"/>
        <w:spacing w:before="67"/>
        <w:ind w:left="6083"/>
      </w:pPr>
    </w:p>
    <w:p w:rsidR="00835D30" w:rsidRDefault="00835D30" w:rsidP="00BB5CD8">
      <w:pPr>
        <w:spacing w:after="0" w:line="240" w:lineRule="auto"/>
        <w:ind w:left="2160"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35D30" w:rsidRDefault="00835D30" w:rsidP="00BB5CD8">
      <w:pPr>
        <w:spacing w:after="0" w:line="240" w:lineRule="auto"/>
        <w:ind w:left="2160"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D022D" w:rsidRDefault="00ED022D" w:rsidP="00BB5CD8">
      <w:pPr>
        <w:spacing w:after="0" w:line="240" w:lineRule="auto"/>
        <w:ind w:left="2160"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D022D" w:rsidRDefault="00ED022D" w:rsidP="00BB5CD8">
      <w:pPr>
        <w:spacing w:after="0" w:line="240" w:lineRule="auto"/>
        <w:ind w:left="2160"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B5CD8" w:rsidRPr="00BB5CD8" w:rsidRDefault="00BB5CD8" w:rsidP="00ED022D">
      <w:pPr>
        <w:spacing w:after="0" w:line="240" w:lineRule="auto"/>
        <w:ind w:left="2160"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Додаток</w:t>
      </w:r>
      <w:proofErr w:type="spellEnd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</w:t>
      </w:r>
    </w:p>
    <w:p w:rsidR="00BB5CD8" w:rsidRPr="00BB5CD8" w:rsidRDefault="00BB5CD8" w:rsidP="00ED022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до </w:t>
      </w:r>
      <w:proofErr w:type="spellStart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>розпорядження</w:t>
      </w:r>
      <w:proofErr w:type="spellEnd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>міського</w:t>
      </w:r>
      <w:proofErr w:type="spellEnd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>голови</w:t>
      </w:r>
      <w:proofErr w:type="spellEnd"/>
      <w:r w:rsidRPr="00BB5C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B5CD8" w:rsidRDefault="00BB5CD8" w:rsidP="00ED022D">
      <w:pPr>
        <w:pStyle w:val="a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</w:t>
      </w:r>
      <w:r w:rsidR="00ED022D">
        <w:rPr>
          <w:bCs/>
          <w:color w:val="000000"/>
          <w:sz w:val="28"/>
          <w:szCs w:val="28"/>
        </w:rPr>
        <w:t>27.12.2023  №297-р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</w:t>
      </w:r>
    </w:p>
    <w:p w:rsidR="00BB5CD8" w:rsidRDefault="00BB5CD8" w:rsidP="001337E2">
      <w:pPr>
        <w:pStyle w:val="a6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План</w:t>
      </w:r>
    </w:p>
    <w:p w:rsidR="00BB5CD8" w:rsidRDefault="00BB5CD8" w:rsidP="00BB5CD8">
      <w:pPr>
        <w:pStyle w:val="a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заходів щодо проведення </w:t>
      </w:r>
      <w:r w:rsidRPr="00784175">
        <w:rPr>
          <w:sz w:val="28"/>
          <w:szCs w:val="28"/>
        </w:rPr>
        <w:t>моніторингу та оцінки якості соціальних</w:t>
      </w:r>
      <w:r w:rsidRPr="00784175">
        <w:rPr>
          <w:spacing w:val="1"/>
          <w:sz w:val="28"/>
          <w:szCs w:val="28"/>
        </w:rPr>
        <w:t xml:space="preserve"> </w:t>
      </w:r>
      <w:r w:rsidRPr="00784175">
        <w:rPr>
          <w:sz w:val="28"/>
          <w:szCs w:val="28"/>
        </w:rPr>
        <w:t>послуг,</w:t>
      </w:r>
      <w:r w:rsidRPr="00784175">
        <w:rPr>
          <w:spacing w:val="1"/>
          <w:sz w:val="28"/>
          <w:szCs w:val="28"/>
        </w:rPr>
        <w:t xml:space="preserve"> </w:t>
      </w:r>
      <w:r w:rsidRPr="00784175">
        <w:rPr>
          <w:sz w:val="28"/>
          <w:szCs w:val="28"/>
        </w:rPr>
        <w:t>які</w:t>
      </w:r>
      <w:r w:rsidRPr="00784175">
        <w:rPr>
          <w:spacing w:val="1"/>
          <w:sz w:val="28"/>
          <w:szCs w:val="28"/>
        </w:rPr>
        <w:t xml:space="preserve"> </w:t>
      </w:r>
      <w:r w:rsidRPr="00784175">
        <w:rPr>
          <w:sz w:val="28"/>
          <w:szCs w:val="28"/>
        </w:rPr>
        <w:t>надаються</w:t>
      </w:r>
      <w:r w:rsidRPr="00784175">
        <w:rPr>
          <w:spacing w:val="1"/>
          <w:sz w:val="28"/>
          <w:szCs w:val="28"/>
        </w:rPr>
        <w:t xml:space="preserve"> </w:t>
      </w:r>
      <w:r w:rsidRPr="00784175">
        <w:rPr>
          <w:sz w:val="28"/>
          <w:szCs w:val="28"/>
        </w:rPr>
        <w:t xml:space="preserve">в Калуській міській територіальній </w:t>
      </w:r>
      <w:r w:rsidRPr="00784175">
        <w:rPr>
          <w:spacing w:val="8"/>
          <w:sz w:val="28"/>
          <w:szCs w:val="28"/>
        </w:rPr>
        <w:t xml:space="preserve"> громаді</w:t>
      </w: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1"/>
        <w:gridCol w:w="2126"/>
        <w:gridCol w:w="2410"/>
      </w:tblGrid>
      <w:tr w:rsidR="00BB5CD8" w:rsidTr="008558E6">
        <w:trPr>
          <w:trHeight w:val="742"/>
        </w:trPr>
        <w:tc>
          <w:tcPr>
            <w:tcW w:w="425" w:type="dxa"/>
            <w:vAlign w:val="center"/>
          </w:tcPr>
          <w:p w:rsidR="00BB5CD8" w:rsidRPr="008558E6" w:rsidRDefault="00BB5CD8" w:rsidP="00397143">
            <w:pPr>
              <w:pStyle w:val="TableParagraph"/>
              <w:spacing w:line="291" w:lineRule="exact"/>
              <w:ind w:left="172" w:hanging="17"/>
              <w:jc w:val="center"/>
              <w:rPr>
                <w:sz w:val="26"/>
                <w:szCs w:val="26"/>
              </w:rPr>
            </w:pPr>
            <w:r w:rsidRPr="008558E6">
              <w:rPr>
                <w:w w:val="99"/>
                <w:sz w:val="26"/>
                <w:szCs w:val="26"/>
              </w:rPr>
              <w:t>№</w:t>
            </w:r>
          </w:p>
          <w:p w:rsidR="00BB5CD8" w:rsidRPr="00F606C2" w:rsidRDefault="00BB5CD8" w:rsidP="008558E6">
            <w:pPr>
              <w:pStyle w:val="TableParagraph"/>
              <w:spacing w:line="298" w:lineRule="exact"/>
              <w:ind w:right="13"/>
              <w:jc w:val="center"/>
              <w:rPr>
                <w:sz w:val="28"/>
                <w:szCs w:val="28"/>
              </w:rPr>
            </w:pPr>
            <w:r w:rsidRPr="008558E6">
              <w:rPr>
                <w:sz w:val="26"/>
                <w:szCs w:val="26"/>
              </w:rPr>
              <w:t>п/</w:t>
            </w:r>
            <w:r w:rsidRPr="008558E6">
              <w:rPr>
                <w:spacing w:val="-62"/>
                <w:sz w:val="26"/>
                <w:szCs w:val="26"/>
              </w:rPr>
              <w:t xml:space="preserve"> </w:t>
            </w:r>
            <w:r w:rsidRPr="008558E6">
              <w:rPr>
                <w:sz w:val="26"/>
                <w:szCs w:val="26"/>
              </w:rPr>
              <w:t>п</w:t>
            </w:r>
          </w:p>
        </w:tc>
        <w:tc>
          <w:tcPr>
            <w:tcW w:w="5671" w:type="dxa"/>
            <w:vAlign w:val="center"/>
          </w:tcPr>
          <w:p w:rsidR="00BB5CD8" w:rsidRPr="00F606C2" w:rsidRDefault="00BB5CD8" w:rsidP="00397143">
            <w:pPr>
              <w:pStyle w:val="TableParagraph"/>
              <w:spacing w:line="279" w:lineRule="exact"/>
              <w:ind w:right="141"/>
              <w:jc w:val="center"/>
              <w:rPr>
                <w:sz w:val="28"/>
                <w:szCs w:val="28"/>
              </w:rPr>
            </w:pPr>
            <w:r w:rsidRPr="00F606C2">
              <w:rPr>
                <w:sz w:val="28"/>
                <w:szCs w:val="28"/>
              </w:rPr>
              <w:t>Заходи</w:t>
            </w:r>
          </w:p>
        </w:tc>
        <w:tc>
          <w:tcPr>
            <w:tcW w:w="2126" w:type="dxa"/>
            <w:vAlign w:val="center"/>
          </w:tcPr>
          <w:p w:rsidR="00BB5CD8" w:rsidRPr="00F606C2" w:rsidRDefault="00BB5CD8" w:rsidP="00397143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606C2">
              <w:rPr>
                <w:spacing w:val="-1"/>
                <w:sz w:val="28"/>
                <w:szCs w:val="28"/>
              </w:rPr>
              <w:t>Відповідальни</w:t>
            </w:r>
            <w:proofErr w:type="spellEnd"/>
            <w:r w:rsidRPr="00F606C2">
              <w:rPr>
                <w:spacing w:val="-60"/>
                <w:sz w:val="28"/>
                <w:szCs w:val="28"/>
              </w:rPr>
              <w:t xml:space="preserve"> </w:t>
            </w:r>
            <w:r w:rsidRPr="00F606C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виконавець</w:t>
            </w:r>
          </w:p>
        </w:tc>
        <w:tc>
          <w:tcPr>
            <w:tcW w:w="2410" w:type="dxa"/>
            <w:vAlign w:val="center"/>
          </w:tcPr>
          <w:p w:rsidR="00BB5CD8" w:rsidRPr="00F606C2" w:rsidRDefault="00BB5CD8" w:rsidP="00397143">
            <w:pPr>
              <w:pStyle w:val="TableParagraph"/>
              <w:ind w:left="144" w:right="118" w:firstLine="187"/>
              <w:jc w:val="center"/>
              <w:rPr>
                <w:sz w:val="28"/>
                <w:szCs w:val="28"/>
              </w:rPr>
            </w:pPr>
            <w:r w:rsidRPr="00F606C2">
              <w:rPr>
                <w:sz w:val="28"/>
                <w:szCs w:val="28"/>
              </w:rPr>
              <w:t>Термін</w:t>
            </w:r>
            <w:r w:rsidRPr="00F606C2">
              <w:rPr>
                <w:spacing w:val="1"/>
                <w:sz w:val="28"/>
                <w:szCs w:val="28"/>
              </w:rPr>
              <w:t xml:space="preserve"> </w:t>
            </w:r>
            <w:r w:rsidRPr="00F606C2">
              <w:rPr>
                <w:sz w:val="28"/>
                <w:szCs w:val="28"/>
              </w:rPr>
              <w:t>виконання</w:t>
            </w:r>
          </w:p>
        </w:tc>
      </w:tr>
      <w:tr w:rsidR="00BB5CD8" w:rsidRPr="00C2489C" w:rsidTr="008558E6">
        <w:trPr>
          <w:trHeight w:val="897"/>
        </w:trPr>
        <w:tc>
          <w:tcPr>
            <w:tcW w:w="425" w:type="dxa"/>
            <w:vAlign w:val="center"/>
          </w:tcPr>
          <w:p w:rsidR="00BB5CD8" w:rsidRPr="00C2489C" w:rsidRDefault="00BB5CD8" w:rsidP="00397143">
            <w:pPr>
              <w:pStyle w:val="TableParagraph"/>
              <w:spacing w:line="291" w:lineRule="exact"/>
              <w:ind w:left="172" w:hanging="17"/>
              <w:jc w:val="both"/>
              <w:rPr>
                <w:w w:val="99"/>
                <w:sz w:val="28"/>
                <w:szCs w:val="28"/>
              </w:rPr>
            </w:pPr>
            <w:r w:rsidRPr="00C2489C">
              <w:rPr>
                <w:w w:val="99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BB5CD8" w:rsidRPr="00C2489C" w:rsidRDefault="00BB5CD8" w:rsidP="00397143">
            <w:pPr>
              <w:pStyle w:val="TableParagraph"/>
              <w:spacing w:line="279" w:lineRule="exact"/>
              <w:ind w:left="129" w:right="141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 xml:space="preserve">дення </w:t>
            </w:r>
            <w:r w:rsidRPr="00C2489C">
              <w:rPr>
                <w:sz w:val="28"/>
                <w:szCs w:val="28"/>
              </w:rPr>
              <w:t>внутрішн</w:t>
            </w:r>
            <w:r>
              <w:rPr>
                <w:sz w:val="28"/>
                <w:szCs w:val="28"/>
              </w:rPr>
              <w:t>ього</w:t>
            </w:r>
            <w:r w:rsidRPr="00C2489C">
              <w:rPr>
                <w:sz w:val="28"/>
                <w:szCs w:val="28"/>
              </w:rPr>
              <w:t xml:space="preserve"> оцінювання якості наданих соціальних послуг за </w:t>
            </w:r>
            <w:r>
              <w:rPr>
                <w:sz w:val="28"/>
                <w:szCs w:val="28"/>
              </w:rPr>
              <w:t>попередній</w:t>
            </w:r>
            <w:r w:rsidRPr="00C2489C">
              <w:rPr>
                <w:sz w:val="28"/>
                <w:szCs w:val="28"/>
              </w:rPr>
              <w:t xml:space="preserve"> рік та пода</w:t>
            </w:r>
            <w:r>
              <w:rPr>
                <w:sz w:val="28"/>
                <w:szCs w:val="28"/>
              </w:rPr>
              <w:t>ння до управління соціального захисту населення Калуської міської ради</w:t>
            </w:r>
            <w:r w:rsidRPr="00C2489C">
              <w:rPr>
                <w:spacing w:val="8"/>
                <w:sz w:val="28"/>
                <w:szCs w:val="28"/>
              </w:rPr>
              <w:t xml:space="preserve"> результат</w:t>
            </w:r>
            <w:r>
              <w:rPr>
                <w:spacing w:val="8"/>
                <w:sz w:val="28"/>
                <w:szCs w:val="28"/>
              </w:rPr>
              <w:t>и</w:t>
            </w:r>
            <w:r w:rsidRPr="00C2489C">
              <w:rPr>
                <w:spacing w:val="8"/>
                <w:sz w:val="28"/>
                <w:szCs w:val="28"/>
              </w:rPr>
              <w:t xml:space="preserve"> внутрішньої оцінки </w:t>
            </w:r>
            <w:r w:rsidRPr="00C248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B5CD8" w:rsidRPr="00C2489C" w:rsidRDefault="00BB5CD8" w:rsidP="00397143">
            <w:pPr>
              <w:pStyle w:val="TableParagraph"/>
              <w:ind w:left="142" w:right="114"/>
              <w:jc w:val="both"/>
              <w:rPr>
                <w:spacing w:val="-1"/>
                <w:sz w:val="28"/>
                <w:szCs w:val="28"/>
              </w:rPr>
            </w:pPr>
            <w:r w:rsidRPr="00C2489C">
              <w:rPr>
                <w:spacing w:val="-1"/>
                <w:sz w:val="28"/>
                <w:szCs w:val="28"/>
              </w:rPr>
              <w:t xml:space="preserve">Надавачі соціальних послуг </w:t>
            </w:r>
          </w:p>
        </w:tc>
        <w:tc>
          <w:tcPr>
            <w:tcW w:w="2410" w:type="dxa"/>
            <w:vAlign w:val="center"/>
          </w:tcPr>
          <w:p w:rsidR="00BB5CD8" w:rsidRPr="00C2489C" w:rsidRDefault="00BB5CD8" w:rsidP="00BB5CD8">
            <w:pPr>
              <w:pStyle w:val="TableParagraph"/>
              <w:ind w:left="14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березня,  щороку</w:t>
            </w:r>
          </w:p>
        </w:tc>
      </w:tr>
      <w:tr w:rsidR="00BB5CD8" w:rsidRPr="00C2489C" w:rsidTr="008558E6">
        <w:trPr>
          <w:trHeight w:val="897"/>
        </w:trPr>
        <w:tc>
          <w:tcPr>
            <w:tcW w:w="425" w:type="dxa"/>
            <w:vAlign w:val="center"/>
          </w:tcPr>
          <w:p w:rsidR="00BB5CD8" w:rsidRPr="00C2489C" w:rsidRDefault="00BB5CD8" w:rsidP="00397143">
            <w:pPr>
              <w:pStyle w:val="TableParagraph"/>
              <w:spacing w:line="291" w:lineRule="exact"/>
              <w:ind w:left="172" w:hanging="17"/>
              <w:jc w:val="both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BB5CD8" w:rsidRPr="00C2489C" w:rsidRDefault="00BB5CD8" w:rsidP="00397143">
            <w:pPr>
              <w:pStyle w:val="TableParagraph"/>
              <w:spacing w:line="279" w:lineRule="exact"/>
              <w:ind w:left="129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моніторингу та зовнішнього оцінювання якості соціальних послуг</w:t>
            </w:r>
          </w:p>
        </w:tc>
        <w:tc>
          <w:tcPr>
            <w:tcW w:w="2126" w:type="dxa"/>
            <w:vAlign w:val="center"/>
          </w:tcPr>
          <w:p w:rsidR="00BB5CD8" w:rsidRPr="00C2489C" w:rsidRDefault="00BB5CD8" w:rsidP="00397143">
            <w:pPr>
              <w:pStyle w:val="TableParagraph"/>
              <w:jc w:val="both"/>
              <w:rPr>
                <w:spacing w:val="-1"/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Управління соціального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захисту </w:t>
            </w:r>
            <w:r w:rsidRPr="00C2489C">
              <w:rPr>
                <w:spacing w:val="-3"/>
                <w:sz w:val="28"/>
                <w:szCs w:val="28"/>
              </w:rPr>
              <w:t xml:space="preserve">населення 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міської</w:t>
            </w:r>
            <w:r w:rsidRPr="00C2489C">
              <w:rPr>
                <w:spacing w:val="-1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ради</w:t>
            </w:r>
          </w:p>
        </w:tc>
        <w:tc>
          <w:tcPr>
            <w:tcW w:w="2410" w:type="dxa"/>
            <w:vAlign w:val="center"/>
          </w:tcPr>
          <w:p w:rsidR="00BB5CD8" w:rsidRDefault="00BB5CD8" w:rsidP="00BB5CD8">
            <w:pPr>
              <w:pStyle w:val="TableParagraph"/>
              <w:ind w:left="14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квітня, щороку</w:t>
            </w:r>
          </w:p>
        </w:tc>
      </w:tr>
      <w:tr w:rsidR="00BB5CD8" w:rsidRPr="00C2489C" w:rsidTr="008558E6">
        <w:trPr>
          <w:trHeight w:val="897"/>
        </w:trPr>
        <w:tc>
          <w:tcPr>
            <w:tcW w:w="425" w:type="dxa"/>
            <w:vAlign w:val="center"/>
          </w:tcPr>
          <w:p w:rsidR="00BB5CD8" w:rsidRPr="00C2489C" w:rsidRDefault="00BB5CD8" w:rsidP="00397143">
            <w:pPr>
              <w:pStyle w:val="TableParagraph"/>
              <w:spacing w:line="291" w:lineRule="exact"/>
              <w:ind w:left="172" w:hanging="17"/>
              <w:jc w:val="both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BB5CD8" w:rsidRDefault="00BB5CD8" w:rsidP="00397143">
            <w:pPr>
              <w:pStyle w:val="TableParagraph"/>
              <w:spacing w:line="279" w:lineRule="exact"/>
              <w:ind w:left="129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Винесення на розгляд </w:t>
            </w:r>
            <w:r w:rsidRPr="00C2489C">
              <w:rPr>
                <w:sz w:val="28"/>
                <w:szCs w:val="28"/>
              </w:rPr>
              <w:t>комісії з проведення моніторингу та оцінки якості соціальних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послуг,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які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надаються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в Калуській міській територіальній </w:t>
            </w:r>
            <w:r w:rsidRPr="00C2489C">
              <w:rPr>
                <w:spacing w:val="8"/>
                <w:sz w:val="28"/>
                <w:szCs w:val="28"/>
              </w:rPr>
              <w:t>громаді</w:t>
            </w:r>
            <w:r>
              <w:rPr>
                <w:spacing w:val="8"/>
                <w:sz w:val="28"/>
                <w:szCs w:val="28"/>
              </w:rPr>
              <w:t>, результати внутрішнього та зовнішнього оцінювання</w:t>
            </w:r>
          </w:p>
        </w:tc>
        <w:tc>
          <w:tcPr>
            <w:tcW w:w="2126" w:type="dxa"/>
            <w:vAlign w:val="center"/>
          </w:tcPr>
          <w:p w:rsidR="00BB5CD8" w:rsidRPr="00C2489C" w:rsidRDefault="00BB5CD8" w:rsidP="00397143">
            <w:pPr>
              <w:pStyle w:val="TableParagraph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Управління соціального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захисту </w:t>
            </w:r>
            <w:r w:rsidRPr="00C2489C">
              <w:rPr>
                <w:spacing w:val="-3"/>
                <w:sz w:val="28"/>
                <w:szCs w:val="28"/>
              </w:rPr>
              <w:t xml:space="preserve">населення 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міської</w:t>
            </w:r>
            <w:r w:rsidRPr="00C2489C">
              <w:rPr>
                <w:spacing w:val="-1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ради</w:t>
            </w:r>
          </w:p>
        </w:tc>
        <w:tc>
          <w:tcPr>
            <w:tcW w:w="2410" w:type="dxa"/>
            <w:vAlign w:val="center"/>
          </w:tcPr>
          <w:p w:rsidR="00BB5CD8" w:rsidRDefault="00BB5CD8" w:rsidP="00BB5CD8">
            <w:pPr>
              <w:pStyle w:val="TableParagraph"/>
              <w:ind w:left="14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травня, щороку</w:t>
            </w:r>
          </w:p>
        </w:tc>
      </w:tr>
      <w:tr w:rsidR="00BB5CD8" w:rsidRPr="00C2489C" w:rsidTr="008558E6">
        <w:trPr>
          <w:trHeight w:val="897"/>
        </w:trPr>
        <w:tc>
          <w:tcPr>
            <w:tcW w:w="425" w:type="dxa"/>
            <w:vAlign w:val="center"/>
          </w:tcPr>
          <w:p w:rsidR="00BB5CD8" w:rsidRDefault="00BB5CD8" w:rsidP="00397143">
            <w:pPr>
              <w:pStyle w:val="TableParagraph"/>
              <w:spacing w:line="291" w:lineRule="exact"/>
              <w:ind w:left="172" w:hanging="17"/>
              <w:jc w:val="both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BB5CD8" w:rsidRPr="00C2489C" w:rsidRDefault="00BB5CD8" w:rsidP="00397143">
            <w:pPr>
              <w:pStyle w:val="TableParagraph"/>
              <w:tabs>
                <w:tab w:val="left" w:pos="128"/>
                <w:tab w:val="left" w:pos="2719"/>
                <w:tab w:val="left" w:pos="3266"/>
              </w:tabs>
              <w:ind w:left="107" w:right="101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Здійснення</w:t>
            </w:r>
            <w:r w:rsidRPr="00C2489C">
              <w:rPr>
                <w:spacing w:val="3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оцінки</w:t>
            </w:r>
            <w:r w:rsidRPr="00C2489C">
              <w:rPr>
                <w:spacing w:val="32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показників якості соціальних  послуг та </w:t>
            </w:r>
            <w:r w:rsidRPr="00C2489C">
              <w:rPr>
                <w:spacing w:val="-1"/>
                <w:sz w:val="28"/>
                <w:szCs w:val="28"/>
              </w:rPr>
              <w:t xml:space="preserve">критеріїв  </w:t>
            </w:r>
            <w:r w:rsidRPr="00C2489C">
              <w:rPr>
                <w:sz w:val="28"/>
                <w:szCs w:val="28"/>
              </w:rPr>
              <w:t>дотримання</w:t>
            </w:r>
            <w:r w:rsidRPr="00C2489C">
              <w:rPr>
                <w:spacing w:val="60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цих</w:t>
            </w:r>
            <w:r w:rsidRPr="00C2489C">
              <w:rPr>
                <w:spacing w:val="60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показників</w:t>
            </w:r>
          </w:p>
        </w:tc>
        <w:tc>
          <w:tcPr>
            <w:tcW w:w="2126" w:type="dxa"/>
          </w:tcPr>
          <w:p w:rsidR="00BB5CD8" w:rsidRPr="00C2489C" w:rsidRDefault="00BB5CD8" w:rsidP="00397143">
            <w:pPr>
              <w:pStyle w:val="TableParagraph"/>
              <w:ind w:right="904"/>
              <w:jc w:val="both"/>
              <w:rPr>
                <w:sz w:val="28"/>
                <w:szCs w:val="28"/>
              </w:rPr>
            </w:pPr>
            <w:r w:rsidRPr="00C2489C">
              <w:rPr>
                <w:spacing w:val="-1"/>
                <w:sz w:val="28"/>
                <w:szCs w:val="28"/>
              </w:rPr>
              <w:t xml:space="preserve">  </w:t>
            </w:r>
            <w:r>
              <w:rPr>
                <w:spacing w:val="-1"/>
                <w:sz w:val="28"/>
                <w:szCs w:val="28"/>
              </w:rPr>
              <w:t>К</w:t>
            </w:r>
            <w:r w:rsidRPr="00C2489C">
              <w:rPr>
                <w:sz w:val="28"/>
                <w:szCs w:val="28"/>
              </w:rPr>
              <w:t>омісі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10" w:type="dxa"/>
          </w:tcPr>
          <w:p w:rsidR="00BB5CD8" w:rsidRPr="00C2489C" w:rsidRDefault="001272A2" w:rsidP="008558E6">
            <w:pPr>
              <w:pStyle w:val="TableParagraph"/>
              <w:ind w:left="108" w:righ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5CD8">
              <w:rPr>
                <w:sz w:val="28"/>
                <w:szCs w:val="28"/>
              </w:rPr>
              <w:t>ротягом</w:t>
            </w:r>
            <w:r>
              <w:rPr>
                <w:sz w:val="28"/>
                <w:szCs w:val="28"/>
              </w:rPr>
              <w:t xml:space="preserve"> травня - </w:t>
            </w:r>
            <w:r w:rsidR="00BB5CD8">
              <w:rPr>
                <w:sz w:val="28"/>
                <w:szCs w:val="28"/>
              </w:rPr>
              <w:t>червня,  щороку</w:t>
            </w:r>
          </w:p>
        </w:tc>
      </w:tr>
      <w:tr w:rsidR="00BB5CD8" w:rsidRPr="00C2489C" w:rsidTr="008558E6">
        <w:trPr>
          <w:trHeight w:val="914"/>
        </w:trPr>
        <w:tc>
          <w:tcPr>
            <w:tcW w:w="425" w:type="dxa"/>
          </w:tcPr>
          <w:p w:rsidR="00BB5CD8" w:rsidRPr="00C2489C" w:rsidRDefault="008558E6" w:rsidP="008558E6">
            <w:pPr>
              <w:pStyle w:val="TableParagraph"/>
              <w:spacing w:line="29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  <w:r w:rsidR="00BB5CD8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BB5CD8" w:rsidRPr="00C2489C" w:rsidRDefault="00BB5CD8" w:rsidP="00397143">
            <w:pPr>
              <w:pStyle w:val="TableParagraph"/>
              <w:ind w:left="107" w:right="102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Скла</w:t>
            </w:r>
            <w:r>
              <w:rPr>
                <w:sz w:val="28"/>
                <w:szCs w:val="28"/>
              </w:rPr>
              <w:t xml:space="preserve">дення </w:t>
            </w:r>
            <w:r w:rsidRPr="00C2489C">
              <w:rPr>
                <w:sz w:val="28"/>
                <w:szCs w:val="28"/>
              </w:rPr>
              <w:t>звіт</w:t>
            </w:r>
            <w:r>
              <w:rPr>
                <w:sz w:val="28"/>
                <w:szCs w:val="28"/>
              </w:rPr>
              <w:t>у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оцінки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якості соціальних послуг, розроб</w:t>
            </w:r>
            <w:r>
              <w:rPr>
                <w:sz w:val="28"/>
                <w:szCs w:val="28"/>
              </w:rPr>
              <w:t xml:space="preserve">лення </w:t>
            </w:r>
            <w:r w:rsidRPr="00C2489C">
              <w:rPr>
                <w:sz w:val="28"/>
                <w:szCs w:val="28"/>
              </w:rPr>
              <w:t>заход</w:t>
            </w:r>
            <w:r>
              <w:rPr>
                <w:sz w:val="28"/>
                <w:szCs w:val="28"/>
              </w:rPr>
              <w:t>ів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з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покращення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якості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соціальних</w:t>
            </w:r>
            <w:r w:rsidRPr="00C2489C">
              <w:rPr>
                <w:spacing w:val="32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послуг</w:t>
            </w:r>
            <w:r w:rsidRPr="00C2489C">
              <w:rPr>
                <w:spacing w:val="3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та</w:t>
            </w:r>
            <w:r w:rsidRPr="00C2489C">
              <w:rPr>
                <w:spacing w:val="36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удосконалення діяльності</w:t>
            </w:r>
            <w:r w:rsidRPr="00C2489C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надавачів соціальних послуг</w:t>
            </w:r>
          </w:p>
        </w:tc>
        <w:tc>
          <w:tcPr>
            <w:tcW w:w="2126" w:type="dxa"/>
          </w:tcPr>
          <w:p w:rsidR="00BB5CD8" w:rsidRPr="00C2489C" w:rsidRDefault="00BB5CD8" w:rsidP="00397143">
            <w:pPr>
              <w:pStyle w:val="TableParagraph"/>
              <w:spacing w:line="294" w:lineRule="exact"/>
              <w:ind w:left="105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Комісія</w:t>
            </w:r>
          </w:p>
        </w:tc>
        <w:tc>
          <w:tcPr>
            <w:tcW w:w="2410" w:type="dxa"/>
          </w:tcPr>
          <w:p w:rsidR="00BB5CD8" w:rsidRPr="00C2489C" w:rsidRDefault="00296800" w:rsidP="008558E6">
            <w:pPr>
              <w:pStyle w:val="TableParagraph"/>
              <w:ind w:left="108" w:righ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Після проведення </w:t>
            </w:r>
            <w:r w:rsidRPr="00C2489C">
              <w:rPr>
                <w:sz w:val="28"/>
                <w:szCs w:val="28"/>
              </w:rPr>
              <w:t>оцінки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якості</w:t>
            </w:r>
            <w:r w:rsidR="00BB5CD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але не пізніше 30 червня,</w:t>
            </w:r>
            <w:r w:rsidR="008558E6">
              <w:rPr>
                <w:sz w:val="28"/>
                <w:szCs w:val="28"/>
              </w:rPr>
              <w:t xml:space="preserve"> </w:t>
            </w:r>
            <w:r w:rsidR="00BB5CD8">
              <w:rPr>
                <w:sz w:val="28"/>
                <w:szCs w:val="28"/>
              </w:rPr>
              <w:t>щороку</w:t>
            </w:r>
          </w:p>
        </w:tc>
      </w:tr>
      <w:tr w:rsidR="00BB5CD8" w:rsidRPr="00C2489C" w:rsidTr="008558E6">
        <w:trPr>
          <w:trHeight w:val="914"/>
        </w:trPr>
        <w:tc>
          <w:tcPr>
            <w:tcW w:w="425" w:type="dxa"/>
          </w:tcPr>
          <w:p w:rsidR="00BB5CD8" w:rsidRDefault="00BB5CD8" w:rsidP="008558E6">
            <w:pPr>
              <w:pStyle w:val="TableParagraph"/>
              <w:tabs>
                <w:tab w:val="left" w:pos="425"/>
              </w:tabs>
              <w:spacing w:line="29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5671" w:type="dxa"/>
          </w:tcPr>
          <w:p w:rsidR="00BB5CD8" w:rsidRPr="00C2489C" w:rsidRDefault="00BB5CD8" w:rsidP="00397143">
            <w:pPr>
              <w:pStyle w:val="TableParagraph"/>
              <w:ind w:left="107" w:right="102"/>
              <w:jc w:val="both"/>
              <w:rPr>
                <w:sz w:val="28"/>
                <w:szCs w:val="28"/>
              </w:rPr>
            </w:pPr>
            <w:r w:rsidRPr="000073D7">
              <w:rPr>
                <w:sz w:val="28"/>
                <w:szCs w:val="28"/>
              </w:rPr>
              <w:t>Дове</w:t>
            </w:r>
            <w:r>
              <w:rPr>
                <w:sz w:val="28"/>
                <w:szCs w:val="28"/>
              </w:rPr>
              <w:t xml:space="preserve">дення результатів оцінювання </w:t>
            </w:r>
            <w:r w:rsidRPr="000073D7">
              <w:rPr>
                <w:sz w:val="28"/>
                <w:szCs w:val="28"/>
              </w:rPr>
              <w:t>до відома персоналу надавач</w:t>
            </w:r>
            <w:r>
              <w:rPr>
                <w:sz w:val="28"/>
                <w:szCs w:val="28"/>
              </w:rPr>
              <w:t>ів</w:t>
            </w:r>
            <w:r w:rsidRPr="000073D7">
              <w:rPr>
                <w:sz w:val="28"/>
                <w:szCs w:val="28"/>
              </w:rPr>
              <w:t xml:space="preserve"> соціальних послуг, отримувачів соціальних послуг, жителів </w:t>
            </w:r>
            <w:r>
              <w:rPr>
                <w:sz w:val="28"/>
                <w:szCs w:val="28"/>
              </w:rPr>
              <w:t>Калуської міської територіальної громади</w:t>
            </w:r>
            <w:r w:rsidRPr="000073D7">
              <w:rPr>
                <w:sz w:val="28"/>
                <w:szCs w:val="28"/>
              </w:rPr>
              <w:t>, шляхом розміщення в офіційних друкованих виданнях, на офіційному веб-сайті, на єдиному державному веб-порталі відкритих даних, інформаційних стендах або в будь-який інший спосіб.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BB5CD8" w:rsidRPr="00C2489C" w:rsidRDefault="00BB5CD8" w:rsidP="00397143">
            <w:pPr>
              <w:pStyle w:val="TableParagraph"/>
              <w:spacing w:line="294" w:lineRule="exact"/>
              <w:ind w:left="105"/>
              <w:jc w:val="both"/>
              <w:rPr>
                <w:sz w:val="28"/>
                <w:szCs w:val="28"/>
              </w:rPr>
            </w:pPr>
            <w:r w:rsidRPr="00C2489C">
              <w:rPr>
                <w:spacing w:val="-1"/>
                <w:sz w:val="28"/>
                <w:szCs w:val="28"/>
              </w:rPr>
              <w:t>Надавачі соціальних послуг</w:t>
            </w:r>
            <w:r>
              <w:rPr>
                <w:spacing w:val="-1"/>
                <w:sz w:val="28"/>
                <w:szCs w:val="28"/>
              </w:rPr>
              <w:t xml:space="preserve">, </w:t>
            </w:r>
            <w:r w:rsidRPr="00C2489C">
              <w:rPr>
                <w:sz w:val="28"/>
                <w:szCs w:val="28"/>
              </w:rPr>
              <w:t>Управління соціального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захисту </w:t>
            </w:r>
            <w:r w:rsidRPr="00C2489C">
              <w:rPr>
                <w:spacing w:val="-3"/>
                <w:sz w:val="28"/>
                <w:szCs w:val="28"/>
              </w:rPr>
              <w:t xml:space="preserve">населення 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міської</w:t>
            </w:r>
            <w:r w:rsidRPr="00C2489C">
              <w:rPr>
                <w:spacing w:val="-1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ради</w:t>
            </w:r>
          </w:p>
        </w:tc>
        <w:tc>
          <w:tcPr>
            <w:tcW w:w="2410" w:type="dxa"/>
          </w:tcPr>
          <w:p w:rsidR="00BB5CD8" w:rsidRDefault="00BB5CD8" w:rsidP="00397143">
            <w:pPr>
              <w:pStyle w:val="TableParagraph"/>
              <w:ind w:left="108" w:righ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червня,  </w:t>
            </w:r>
          </w:p>
          <w:p w:rsidR="00BB5CD8" w:rsidRPr="00C2489C" w:rsidRDefault="00BB5CD8" w:rsidP="00397143">
            <w:pPr>
              <w:pStyle w:val="TableParagraph"/>
              <w:ind w:left="108" w:righ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щороку</w:t>
            </w:r>
          </w:p>
        </w:tc>
      </w:tr>
      <w:tr w:rsidR="00BB5CD8" w:rsidRPr="00C2489C" w:rsidTr="008558E6">
        <w:trPr>
          <w:trHeight w:val="274"/>
        </w:trPr>
        <w:tc>
          <w:tcPr>
            <w:tcW w:w="425" w:type="dxa"/>
          </w:tcPr>
          <w:p w:rsidR="00BB5CD8" w:rsidRPr="00C2489C" w:rsidRDefault="00BB5CD8" w:rsidP="008558E6">
            <w:pPr>
              <w:pStyle w:val="TableParagraph"/>
              <w:spacing w:line="29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5671" w:type="dxa"/>
          </w:tcPr>
          <w:p w:rsidR="00BB5CD8" w:rsidRPr="00C2489C" w:rsidRDefault="00BB5CD8" w:rsidP="00BB5CD8">
            <w:pPr>
              <w:pStyle w:val="TableParagraph"/>
              <w:spacing w:line="293" w:lineRule="exact"/>
              <w:ind w:left="107"/>
              <w:jc w:val="both"/>
              <w:rPr>
                <w:sz w:val="28"/>
                <w:szCs w:val="28"/>
              </w:rPr>
            </w:pPr>
            <w:r w:rsidRPr="00BF345B">
              <w:rPr>
                <w:sz w:val="28"/>
                <w:szCs w:val="28"/>
              </w:rPr>
              <w:t>Пода</w:t>
            </w:r>
            <w:r>
              <w:rPr>
                <w:sz w:val="28"/>
                <w:szCs w:val="28"/>
              </w:rPr>
              <w:t xml:space="preserve">ння </w:t>
            </w:r>
            <w:r w:rsidRPr="00BF345B">
              <w:rPr>
                <w:sz w:val="28"/>
                <w:szCs w:val="28"/>
              </w:rPr>
              <w:t>в електронному вигляді департаменту  соціальної політики Івано-Франківської ОДА узагальнен</w:t>
            </w:r>
            <w:r>
              <w:rPr>
                <w:sz w:val="28"/>
                <w:szCs w:val="28"/>
              </w:rPr>
              <w:t>их</w:t>
            </w:r>
            <w:r w:rsidRPr="00BF345B">
              <w:rPr>
                <w:sz w:val="28"/>
                <w:szCs w:val="28"/>
              </w:rPr>
              <w:t xml:space="preserve"> дан</w:t>
            </w:r>
            <w:r>
              <w:rPr>
                <w:sz w:val="28"/>
                <w:szCs w:val="28"/>
              </w:rPr>
              <w:t>их</w:t>
            </w:r>
            <w:r w:rsidRPr="00BF345B">
              <w:rPr>
                <w:sz w:val="28"/>
                <w:szCs w:val="28"/>
              </w:rPr>
              <w:t xml:space="preserve"> оцінки якості соціальних послуг і аналітичн</w:t>
            </w:r>
            <w:r>
              <w:rPr>
                <w:sz w:val="28"/>
                <w:szCs w:val="28"/>
              </w:rPr>
              <w:t>ої</w:t>
            </w:r>
            <w:r w:rsidRPr="00BF345B">
              <w:rPr>
                <w:sz w:val="28"/>
                <w:szCs w:val="28"/>
              </w:rPr>
              <w:t xml:space="preserve"> записк</w:t>
            </w:r>
            <w:r>
              <w:rPr>
                <w:sz w:val="28"/>
                <w:szCs w:val="28"/>
              </w:rPr>
              <w:t xml:space="preserve">и </w:t>
            </w:r>
            <w:r w:rsidR="00214402">
              <w:rPr>
                <w:sz w:val="28"/>
                <w:szCs w:val="28"/>
              </w:rPr>
              <w:t xml:space="preserve"> </w:t>
            </w:r>
            <w:r w:rsidRPr="00BF345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B5CD8" w:rsidRPr="00C2489C" w:rsidRDefault="00BB5CD8" w:rsidP="00397143">
            <w:pPr>
              <w:pStyle w:val="TableParagraph"/>
              <w:spacing w:line="288" w:lineRule="exact"/>
              <w:ind w:left="105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Управління соціального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захисту </w:t>
            </w:r>
            <w:r w:rsidRPr="00C2489C">
              <w:rPr>
                <w:spacing w:val="-3"/>
                <w:sz w:val="28"/>
                <w:szCs w:val="28"/>
              </w:rPr>
              <w:t xml:space="preserve">населення 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міської</w:t>
            </w:r>
            <w:r w:rsidRPr="00C2489C">
              <w:rPr>
                <w:spacing w:val="-1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ради</w:t>
            </w:r>
          </w:p>
        </w:tc>
        <w:tc>
          <w:tcPr>
            <w:tcW w:w="2410" w:type="dxa"/>
          </w:tcPr>
          <w:p w:rsidR="00BB5CD8" w:rsidRPr="00C2489C" w:rsidRDefault="00BB5CD8" w:rsidP="00397143">
            <w:pPr>
              <w:pStyle w:val="TableParagraph"/>
              <w:tabs>
                <w:tab w:val="left" w:pos="641"/>
              </w:tabs>
              <w:ind w:firstLine="142"/>
              <w:jc w:val="both"/>
              <w:rPr>
                <w:sz w:val="28"/>
                <w:szCs w:val="28"/>
              </w:rPr>
            </w:pPr>
            <w:r w:rsidRPr="00BF345B">
              <w:rPr>
                <w:sz w:val="28"/>
                <w:szCs w:val="28"/>
              </w:rPr>
              <w:t>Не пізніше ніж через 90 днів після проведення оцінки якості соціальних послуг</w:t>
            </w:r>
          </w:p>
        </w:tc>
      </w:tr>
    </w:tbl>
    <w:p w:rsidR="00DD1B61" w:rsidRPr="00DD1B61" w:rsidRDefault="00BB5CD8" w:rsidP="001337E2">
      <w:pPr>
        <w:pStyle w:val="a6"/>
        <w:spacing w:before="89" w:line="322" w:lineRule="exact"/>
        <w:jc w:val="both"/>
        <w:rPr>
          <w:rStyle w:val="rvts7"/>
          <w:color w:val="000000"/>
          <w:sz w:val="28"/>
          <w:szCs w:val="28"/>
        </w:rPr>
      </w:pPr>
      <w:r w:rsidRPr="000D7639">
        <w:rPr>
          <w:sz w:val="28"/>
          <w:szCs w:val="28"/>
        </w:rPr>
        <w:t>Керуючий</w:t>
      </w:r>
      <w:r w:rsidRPr="000D7639">
        <w:rPr>
          <w:spacing w:val="-2"/>
          <w:sz w:val="28"/>
          <w:szCs w:val="28"/>
        </w:rPr>
        <w:t xml:space="preserve"> </w:t>
      </w:r>
      <w:r w:rsidRPr="000D7639">
        <w:rPr>
          <w:sz w:val="28"/>
          <w:szCs w:val="28"/>
        </w:rPr>
        <w:t>справами</w:t>
      </w:r>
      <w:r w:rsidR="001337E2">
        <w:rPr>
          <w:sz w:val="28"/>
          <w:szCs w:val="28"/>
        </w:rPr>
        <w:t xml:space="preserve">   </w:t>
      </w:r>
      <w:r w:rsidRPr="000D7639">
        <w:rPr>
          <w:sz w:val="28"/>
          <w:szCs w:val="28"/>
        </w:rPr>
        <w:t>виконкому</w:t>
      </w:r>
      <w:r w:rsidRPr="000D7639">
        <w:rPr>
          <w:spacing w:val="-5"/>
          <w:sz w:val="28"/>
          <w:szCs w:val="28"/>
        </w:rPr>
        <w:t xml:space="preserve"> </w:t>
      </w:r>
      <w:r w:rsidRPr="000D7639">
        <w:rPr>
          <w:sz w:val="28"/>
          <w:szCs w:val="28"/>
        </w:rPr>
        <w:t>міської ради</w:t>
      </w:r>
      <w:r w:rsidRPr="000D7639">
        <w:rPr>
          <w:sz w:val="28"/>
          <w:szCs w:val="28"/>
        </w:rPr>
        <w:tab/>
      </w:r>
      <w:r w:rsidR="001337E2">
        <w:rPr>
          <w:sz w:val="28"/>
          <w:szCs w:val="28"/>
        </w:rPr>
        <w:t xml:space="preserve">                      </w:t>
      </w:r>
      <w:r w:rsidRPr="000D7639">
        <w:rPr>
          <w:sz w:val="28"/>
          <w:szCs w:val="28"/>
        </w:rPr>
        <w:t>Олег С</w:t>
      </w:r>
      <w:r w:rsidR="001337E2">
        <w:rPr>
          <w:sz w:val="28"/>
          <w:szCs w:val="28"/>
        </w:rPr>
        <w:t>АВКА</w:t>
      </w:r>
    </w:p>
    <w:sectPr w:rsidR="00DD1B61" w:rsidRPr="00DD1B61" w:rsidSect="008558E6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E79"/>
    <w:multiLevelType w:val="hybridMultilevel"/>
    <w:tmpl w:val="9B2C7E98"/>
    <w:lvl w:ilvl="0" w:tplc="210061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900218">
      <w:numFmt w:val="bullet"/>
      <w:lvlText w:val="•"/>
      <w:lvlJc w:val="left"/>
      <w:pPr>
        <w:ind w:left="1096" w:hanging="283"/>
      </w:pPr>
      <w:rPr>
        <w:rFonts w:hint="default"/>
        <w:lang w:val="uk-UA" w:eastAsia="en-US" w:bidi="ar-SA"/>
      </w:rPr>
    </w:lvl>
    <w:lvl w:ilvl="2" w:tplc="CE784BC0">
      <w:numFmt w:val="bullet"/>
      <w:lvlText w:val="•"/>
      <w:lvlJc w:val="left"/>
      <w:pPr>
        <w:ind w:left="2072" w:hanging="283"/>
      </w:pPr>
      <w:rPr>
        <w:rFonts w:hint="default"/>
        <w:lang w:val="uk-UA" w:eastAsia="en-US" w:bidi="ar-SA"/>
      </w:rPr>
    </w:lvl>
    <w:lvl w:ilvl="3" w:tplc="547220F6">
      <w:numFmt w:val="bullet"/>
      <w:lvlText w:val="•"/>
      <w:lvlJc w:val="left"/>
      <w:pPr>
        <w:ind w:left="3049" w:hanging="283"/>
      </w:pPr>
      <w:rPr>
        <w:rFonts w:hint="default"/>
        <w:lang w:val="uk-UA" w:eastAsia="en-US" w:bidi="ar-SA"/>
      </w:rPr>
    </w:lvl>
    <w:lvl w:ilvl="4" w:tplc="DD46698E">
      <w:numFmt w:val="bullet"/>
      <w:lvlText w:val="•"/>
      <w:lvlJc w:val="left"/>
      <w:pPr>
        <w:ind w:left="4025" w:hanging="283"/>
      </w:pPr>
      <w:rPr>
        <w:rFonts w:hint="default"/>
        <w:lang w:val="uk-UA" w:eastAsia="en-US" w:bidi="ar-SA"/>
      </w:rPr>
    </w:lvl>
    <w:lvl w:ilvl="5" w:tplc="01625372">
      <w:numFmt w:val="bullet"/>
      <w:lvlText w:val="•"/>
      <w:lvlJc w:val="left"/>
      <w:pPr>
        <w:ind w:left="5002" w:hanging="283"/>
      </w:pPr>
      <w:rPr>
        <w:rFonts w:hint="default"/>
        <w:lang w:val="uk-UA" w:eastAsia="en-US" w:bidi="ar-SA"/>
      </w:rPr>
    </w:lvl>
    <w:lvl w:ilvl="6" w:tplc="BB288708">
      <w:numFmt w:val="bullet"/>
      <w:lvlText w:val="•"/>
      <w:lvlJc w:val="left"/>
      <w:pPr>
        <w:ind w:left="5978" w:hanging="283"/>
      </w:pPr>
      <w:rPr>
        <w:rFonts w:hint="default"/>
        <w:lang w:val="uk-UA" w:eastAsia="en-US" w:bidi="ar-SA"/>
      </w:rPr>
    </w:lvl>
    <w:lvl w:ilvl="7" w:tplc="DCE4C7DA">
      <w:numFmt w:val="bullet"/>
      <w:lvlText w:val="•"/>
      <w:lvlJc w:val="left"/>
      <w:pPr>
        <w:ind w:left="6954" w:hanging="283"/>
      </w:pPr>
      <w:rPr>
        <w:rFonts w:hint="default"/>
        <w:lang w:val="uk-UA" w:eastAsia="en-US" w:bidi="ar-SA"/>
      </w:rPr>
    </w:lvl>
    <w:lvl w:ilvl="8" w:tplc="77E62A06">
      <w:numFmt w:val="bullet"/>
      <w:lvlText w:val="•"/>
      <w:lvlJc w:val="left"/>
      <w:pPr>
        <w:ind w:left="7931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25DB7AE8"/>
    <w:multiLevelType w:val="hybridMultilevel"/>
    <w:tmpl w:val="E7D44D22"/>
    <w:lvl w:ilvl="0" w:tplc="95CEA920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402B5E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F0678EC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913E5BA2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EE6C3C1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D442FA4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0E50557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B2DAE6C4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8ECC8D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2" w15:restartNumberingAfterBreak="0">
    <w:nsid w:val="423C31F0"/>
    <w:multiLevelType w:val="hybridMultilevel"/>
    <w:tmpl w:val="A356A8A2"/>
    <w:lvl w:ilvl="0" w:tplc="ED2EA4EE">
      <w:start w:val="1"/>
      <w:numFmt w:val="decimal"/>
      <w:lvlText w:val="%1."/>
      <w:lvlJc w:val="left"/>
      <w:pPr>
        <w:ind w:left="28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900218">
      <w:numFmt w:val="bullet"/>
      <w:lvlText w:val="•"/>
      <w:lvlJc w:val="left"/>
      <w:pPr>
        <w:ind w:left="1260" w:hanging="283"/>
      </w:pPr>
      <w:rPr>
        <w:rFonts w:hint="default"/>
        <w:lang w:val="uk-UA" w:eastAsia="en-US" w:bidi="ar-SA"/>
      </w:rPr>
    </w:lvl>
    <w:lvl w:ilvl="2" w:tplc="CE784BC0">
      <w:numFmt w:val="bullet"/>
      <w:lvlText w:val="•"/>
      <w:lvlJc w:val="left"/>
      <w:pPr>
        <w:ind w:left="2236" w:hanging="283"/>
      </w:pPr>
      <w:rPr>
        <w:rFonts w:hint="default"/>
        <w:lang w:val="uk-UA" w:eastAsia="en-US" w:bidi="ar-SA"/>
      </w:rPr>
    </w:lvl>
    <w:lvl w:ilvl="3" w:tplc="547220F6">
      <w:numFmt w:val="bullet"/>
      <w:lvlText w:val="•"/>
      <w:lvlJc w:val="left"/>
      <w:pPr>
        <w:ind w:left="3213" w:hanging="283"/>
      </w:pPr>
      <w:rPr>
        <w:rFonts w:hint="default"/>
        <w:lang w:val="uk-UA" w:eastAsia="en-US" w:bidi="ar-SA"/>
      </w:rPr>
    </w:lvl>
    <w:lvl w:ilvl="4" w:tplc="DD46698E">
      <w:numFmt w:val="bullet"/>
      <w:lvlText w:val="•"/>
      <w:lvlJc w:val="left"/>
      <w:pPr>
        <w:ind w:left="4189" w:hanging="283"/>
      </w:pPr>
      <w:rPr>
        <w:rFonts w:hint="default"/>
        <w:lang w:val="uk-UA" w:eastAsia="en-US" w:bidi="ar-SA"/>
      </w:rPr>
    </w:lvl>
    <w:lvl w:ilvl="5" w:tplc="01625372">
      <w:numFmt w:val="bullet"/>
      <w:lvlText w:val="•"/>
      <w:lvlJc w:val="left"/>
      <w:pPr>
        <w:ind w:left="5166" w:hanging="283"/>
      </w:pPr>
      <w:rPr>
        <w:rFonts w:hint="default"/>
        <w:lang w:val="uk-UA" w:eastAsia="en-US" w:bidi="ar-SA"/>
      </w:rPr>
    </w:lvl>
    <w:lvl w:ilvl="6" w:tplc="BB288708">
      <w:numFmt w:val="bullet"/>
      <w:lvlText w:val="•"/>
      <w:lvlJc w:val="left"/>
      <w:pPr>
        <w:ind w:left="6142" w:hanging="283"/>
      </w:pPr>
      <w:rPr>
        <w:rFonts w:hint="default"/>
        <w:lang w:val="uk-UA" w:eastAsia="en-US" w:bidi="ar-SA"/>
      </w:rPr>
    </w:lvl>
    <w:lvl w:ilvl="7" w:tplc="DCE4C7DA">
      <w:numFmt w:val="bullet"/>
      <w:lvlText w:val="•"/>
      <w:lvlJc w:val="left"/>
      <w:pPr>
        <w:ind w:left="7118" w:hanging="283"/>
      </w:pPr>
      <w:rPr>
        <w:rFonts w:hint="default"/>
        <w:lang w:val="uk-UA" w:eastAsia="en-US" w:bidi="ar-SA"/>
      </w:rPr>
    </w:lvl>
    <w:lvl w:ilvl="8" w:tplc="77E62A06">
      <w:numFmt w:val="bullet"/>
      <w:lvlText w:val="•"/>
      <w:lvlJc w:val="left"/>
      <w:pPr>
        <w:ind w:left="8095" w:hanging="283"/>
      </w:pPr>
      <w:rPr>
        <w:rFonts w:hint="default"/>
        <w:lang w:val="uk-UA" w:eastAsia="en-US" w:bidi="ar-SA"/>
      </w:rPr>
    </w:lvl>
  </w:abstractNum>
  <w:abstractNum w:abstractNumId="3" w15:restartNumberingAfterBreak="0">
    <w:nsid w:val="5A814AEF"/>
    <w:multiLevelType w:val="hybridMultilevel"/>
    <w:tmpl w:val="26B8B754"/>
    <w:lvl w:ilvl="0" w:tplc="B1E6751E">
      <w:start w:val="1"/>
      <w:numFmt w:val="decimal"/>
      <w:lvlText w:val="%1.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0D84A40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D72AE476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447EE9B6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8BF8364A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26C25980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113A3BBE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37C4ACAA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95F8D690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4" w15:restartNumberingAfterBreak="0">
    <w:nsid w:val="624421B5"/>
    <w:multiLevelType w:val="hybridMultilevel"/>
    <w:tmpl w:val="57FCD838"/>
    <w:lvl w:ilvl="0" w:tplc="914ECD04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D29F58">
      <w:numFmt w:val="bullet"/>
      <w:lvlText w:val="•"/>
      <w:lvlJc w:val="left"/>
      <w:pPr>
        <w:ind w:left="1096" w:hanging="254"/>
      </w:pPr>
      <w:rPr>
        <w:rFonts w:hint="default"/>
        <w:lang w:val="uk-UA" w:eastAsia="en-US" w:bidi="ar-SA"/>
      </w:rPr>
    </w:lvl>
    <w:lvl w:ilvl="2" w:tplc="78E0933C">
      <w:numFmt w:val="bullet"/>
      <w:lvlText w:val="•"/>
      <w:lvlJc w:val="left"/>
      <w:pPr>
        <w:ind w:left="2072" w:hanging="254"/>
      </w:pPr>
      <w:rPr>
        <w:rFonts w:hint="default"/>
        <w:lang w:val="uk-UA" w:eastAsia="en-US" w:bidi="ar-SA"/>
      </w:rPr>
    </w:lvl>
    <w:lvl w:ilvl="3" w:tplc="EA0213D8">
      <w:numFmt w:val="bullet"/>
      <w:lvlText w:val="•"/>
      <w:lvlJc w:val="left"/>
      <w:pPr>
        <w:ind w:left="3049" w:hanging="254"/>
      </w:pPr>
      <w:rPr>
        <w:rFonts w:hint="default"/>
        <w:lang w:val="uk-UA" w:eastAsia="en-US" w:bidi="ar-SA"/>
      </w:rPr>
    </w:lvl>
    <w:lvl w:ilvl="4" w:tplc="95CEA560">
      <w:numFmt w:val="bullet"/>
      <w:lvlText w:val="•"/>
      <w:lvlJc w:val="left"/>
      <w:pPr>
        <w:ind w:left="4025" w:hanging="254"/>
      </w:pPr>
      <w:rPr>
        <w:rFonts w:hint="default"/>
        <w:lang w:val="uk-UA" w:eastAsia="en-US" w:bidi="ar-SA"/>
      </w:rPr>
    </w:lvl>
    <w:lvl w:ilvl="5" w:tplc="E71496FC">
      <w:numFmt w:val="bullet"/>
      <w:lvlText w:val="•"/>
      <w:lvlJc w:val="left"/>
      <w:pPr>
        <w:ind w:left="5002" w:hanging="254"/>
      </w:pPr>
      <w:rPr>
        <w:rFonts w:hint="default"/>
        <w:lang w:val="uk-UA" w:eastAsia="en-US" w:bidi="ar-SA"/>
      </w:rPr>
    </w:lvl>
    <w:lvl w:ilvl="6" w:tplc="C4FEEA74">
      <w:numFmt w:val="bullet"/>
      <w:lvlText w:val="•"/>
      <w:lvlJc w:val="left"/>
      <w:pPr>
        <w:ind w:left="5978" w:hanging="254"/>
      </w:pPr>
      <w:rPr>
        <w:rFonts w:hint="default"/>
        <w:lang w:val="uk-UA" w:eastAsia="en-US" w:bidi="ar-SA"/>
      </w:rPr>
    </w:lvl>
    <w:lvl w:ilvl="7" w:tplc="F934E6F8">
      <w:numFmt w:val="bullet"/>
      <w:lvlText w:val="•"/>
      <w:lvlJc w:val="left"/>
      <w:pPr>
        <w:ind w:left="6954" w:hanging="254"/>
      </w:pPr>
      <w:rPr>
        <w:rFonts w:hint="default"/>
        <w:lang w:val="uk-UA" w:eastAsia="en-US" w:bidi="ar-SA"/>
      </w:rPr>
    </w:lvl>
    <w:lvl w:ilvl="8" w:tplc="7C02B960">
      <w:numFmt w:val="bullet"/>
      <w:lvlText w:val="•"/>
      <w:lvlJc w:val="left"/>
      <w:pPr>
        <w:ind w:left="7931" w:hanging="254"/>
      </w:pPr>
      <w:rPr>
        <w:rFonts w:hint="default"/>
        <w:lang w:val="uk-UA" w:eastAsia="en-US" w:bidi="ar-SA"/>
      </w:rPr>
    </w:lvl>
  </w:abstractNum>
  <w:abstractNum w:abstractNumId="5" w15:restartNumberingAfterBreak="0">
    <w:nsid w:val="6E5C1E31"/>
    <w:multiLevelType w:val="hybridMultilevel"/>
    <w:tmpl w:val="D17870C8"/>
    <w:lvl w:ilvl="0" w:tplc="47EA48EC">
      <w:start w:val="1"/>
      <w:numFmt w:val="decimal"/>
      <w:lvlText w:val="%1)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7C3B18">
      <w:numFmt w:val="bullet"/>
      <w:lvlText w:val="•"/>
      <w:lvlJc w:val="left"/>
      <w:pPr>
        <w:ind w:left="1978" w:hanging="264"/>
      </w:pPr>
      <w:rPr>
        <w:rFonts w:hint="default"/>
        <w:lang w:val="uk-UA" w:eastAsia="en-US" w:bidi="ar-SA"/>
      </w:rPr>
    </w:lvl>
    <w:lvl w:ilvl="2" w:tplc="6CF43B42">
      <w:numFmt w:val="bullet"/>
      <w:lvlText w:val="•"/>
      <w:lvlJc w:val="left"/>
      <w:pPr>
        <w:ind w:left="2856" w:hanging="264"/>
      </w:pPr>
      <w:rPr>
        <w:rFonts w:hint="default"/>
        <w:lang w:val="uk-UA" w:eastAsia="en-US" w:bidi="ar-SA"/>
      </w:rPr>
    </w:lvl>
    <w:lvl w:ilvl="3" w:tplc="A8AAEBCE">
      <w:numFmt w:val="bullet"/>
      <w:lvlText w:val="•"/>
      <w:lvlJc w:val="left"/>
      <w:pPr>
        <w:ind w:left="3735" w:hanging="264"/>
      </w:pPr>
      <w:rPr>
        <w:rFonts w:hint="default"/>
        <w:lang w:val="uk-UA" w:eastAsia="en-US" w:bidi="ar-SA"/>
      </w:rPr>
    </w:lvl>
    <w:lvl w:ilvl="4" w:tplc="C04816C2">
      <w:numFmt w:val="bullet"/>
      <w:lvlText w:val="•"/>
      <w:lvlJc w:val="left"/>
      <w:pPr>
        <w:ind w:left="4613" w:hanging="264"/>
      </w:pPr>
      <w:rPr>
        <w:rFonts w:hint="default"/>
        <w:lang w:val="uk-UA" w:eastAsia="en-US" w:bidi="ar-SA"/>
      </w:rPr>
    </w:lvl>
    <w:lvl w:ilvl="5" w:tplc="7F6CDDCA">
      <w:numFmt w:val="bullet"/>
      <w:lvlText w:val="•"/>
      <w:lvlJc w:val="left"/>
      <w:pPr>
        <w:ind w:left="5492" w:hanging="264"/>
      </w:pPr>
      <w:rPr>
        <w:rFonts w:hint="default"/>
        <w:lang w:val="uk-UA" w:eastAsia="en-US" w:bidi="ar-SA"/>
      </w:rPr>
    </w:lvl>
    <w:lvl w:ilvl="6" w:tplc="0F2C7A4E">
      <w:numFmt w:val="bullet"/>
      <w:lvlText w:val="•"/>
      <w:lvlJc w:val="left"/>
      <w:pPr>
        <w:ind w:left="6370" w:hanging="264"/>
      </w:pPr>
      <w:rPr>
        <w:rFonts w:hint="default"/>
        <w:lang w:val="uk-UA" w:eastAsia="en-US" w:bidi="ar-SA"/>
      </w:rPr>
    </w:lvl>
    <w:lvl w:ilvl="7" w:tplc="9360434A">
      <w:numFmt w:val="bullet"/>
      <w:lvlText w:val="•"/>
      <w:lvlJc w:val="left"/>
      <w:pPr>
        <w:ind w:left="7248" w:hanging="264"/>
      </w:pPr>
      <w:rPr>
        <w:rFonts w:hint="default"/>
        <w:lang w:val="uk-UA" w:eastAsia="en-US" w:bidi="ar-SA"/>
      </w:rPr>
    </w:lvl>
    <w:lvl w:ilvl="8" w:tplc="D4EE5E3E">
      <w:numFmt w:val="bullet"/>
      <w:lvlText w:val="•"/>
      <w:lvlJc w:val="left"/>
      <w:pPr>
        <w:ind w:left="8127" w:hanging="264"/>
      </w:pPr>
      <w:rPr>
        <w:rFonts w:hint="default"/>
        <w:lang w:val="uk-UA" w:eastAsia="en-US" w:bidi="ar-SA"/>
      </w:rPr>
    </w:lvl>
  </w:abstractNum>
  <w:abstractNum w:abstractNumId="6" w15:restartNumberingAfterBreak="0">
    <w:nsid w:val="72EE7160"/>
    <w:multiLevelType w:val="hybridMultilevel"/>
    <w:tmpl w:val="701C58F6"/>
    <w:lvl w:ilvl="0" w:tplc="E958615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C4669B3"/>
    <w:multiLevelType w:val="hybridMultilevel"/>
    <w:tmpl w:val="822A052C"/>
    <w:lvl w:ilvl="0" w:tplc="4170E554">
      <w:start w:val="1"/>
      <w:numFmt w:val="decimal"/>
      <w:lvlText w:val="%1."/>
      <w:lvlJc w:val="left"/>
      <w:pPr>
        <w:ind w:left="14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B61"/>
    <w:rsid w:val="000610D8"/>
    <w:rsid w:val="00116AB6"/>
    <w:rsid w:val="001272A2"/>
    <w:rsid w:val="001337E2"/>
    <w:rsid w:val="00214402"/>
    <w:rsid w:val="00225A04"/>
    <w:rsid w:val="00296800"/>
    <w:rsid w:val="002A4B51"/>
    <w:rsid w:val="005C38A2"/>
    <w:rsid w:val="005F0D0C"/>
    <w:rsid w:val="006A3F92"/>
    <w:rsid w:val="006F1128"/>
    <w:rsid w:val="007022E6"/>
    <w:rsid w:val="00705CE9"/>
    <w:rsid w:val="00835D30"/>
    <w:rsid w:val="008558E6"/>
    <w:rsid w:val="008B76E3"/>
    <w:rsid w:val="008F1786"/>
    <w:rsid w:val="00A55B05"/>
    <w:rsid w:val="00B86D6D"/>
    <w:rsid w:val="00B96D27"/>
    <w:rsid w:val="00BA1018"/>
    <w:rsid w:val="00BB5CD8"/>
    <w:rsid w:val="00BB7BE5"/>
    <w:rsid w:val="00C759FE"/>
    <w:rsid w:val="00DA2213"/>
    <w:rsid w:val="00DD1B61"/>
    <w:rsid w:val="00ED022D"/>
    <w:rsid w:val="00F66D5D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2B9388"/>
  <w15:docId w15:val="{E7C5F9A6-B0B3-411B-A938-16CD0B9D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18"/>
  </w:style>
  <w:style w:type="paragraph" w:styleId="2">
    <w:name w:val="heading 2"/>
    <w:basedOn w:val="a"/>
    <w:link w:val="20"/>
    <w:unhideWhenUsed/>
    <w:qFormat/>
    <w:rsid w:val="00DD1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B6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vps3">
    <w:name w:val="rvps3"/>
    <w:basedOn w:val="a"/>
    <w:rsid w:val="00D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D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DD1B61"/>
  </w:style>
  <w:style w:type="character" w:customStyle="1" w:styleId="apple-converted-space">
    <w:name w:val="apple-converted-space"/>
    <w:basedOn w:val="a0"/>
    <w:rsid w:val="00DD1B61"/>
  </w:style>
  <w:style w:type="paragraph" w:styleId="a3">
    <w:name w:val="Balloon Text"/>
    <w:basedOn w:val="a"/>
    <w:link w:val="a4"/>
    <w:uiPriority w:val="99"/>
    <w:semiHidden/>
    <w:unhideWhenUsed/>
    <w:rsid w:val="00DD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25A04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BB5C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B5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BB5CD8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21">
    <w:name w:val="Заголовок 21"/>
    <w:basedOn w:val="a"/>
    <w:uiPriority w:val="1"/>
    <w:qFormat/>
    <w:rsid w:val="00BB5CD8"/>
    <w:pPr>
      <w:widowControl w:val="0"/>
      <w:autoSpaceDE w:val="0"/>
      <w:autoSpaceDN w:val="0"/>
      <w:spacing w:after="0" w:line="240" w:lineRule="auto"/>
      <w:ind w:left="2649" w:right="2574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B5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rvps5">
    <w:name w:val="rvps5"/>
    <w:basedOn w:val="a"/>
    <w:rsid w:val="00BB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BB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BB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B5C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2023-12-27T10:21:00Z</cp:lastPrinted>
  <dcterms:created xsi:type="dcterms:W3CDTF">2023-12-12T11:06:00Z</dcterms:created>
  <dcterms:modified xsi:type="dcterms:W3CDTF">2023-12-29T12:30:00Z</dcterms:modified>
</cp:coreProperties>
</file>