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99" w:rsidRPr="00005B99" w:rsidRDefault="00005B99" w:rsidP="00207B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B99">
        <w:rPr>
          <w:rFonts w:ascii="Times New Roman" w:hAnsi="Times New Roman" w:cs="Times New Roman"/>
          <w:b/>
          <w:sz w:val="28"/>
          <w:szCs w:val="28"/>
        </w:rPr>
        <w:tab/>
      </w:r>
    </w:p>
    <w:p w:rsidR="005625FA" w:rsidRDefault="005625FA" w:rsidP="00562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D84" w:rsidRPr="00616D84" w:rsidRDefault="00616D84" w:rsidP="00616D84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6D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FB710EA" wp14:editId="0D10D321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D84" w:rsidRPr="00616D84" w:rsidRDefault="00616D84" w:rsidP="00616D8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D84">
        <w:rPr>
          <w:rFonts w:ascii="Times New Roman" w:eastAsia="Times New Roman" w:hAnsi="Times New Roman" w:cs="Times New Roman"/>
          <w:b/>
          <w:sz w:val="28"/>
          <w:szCs w:val="28"/>
        </w:rPr>
        <w:t>КАЛУСЬКА МІСЬКА РАДА</w:t>
      </w:r>
    </w:p>
    <w:p w:rsidR="00616D84" w:rsidRPr="00616D84" w:rsidRDefault="00616D84" w:rsidP="00616D84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D8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616D84" w:rsidRPr="00616D84" w:rsidRDefault="00616D84" w:rsidP="00616D8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16D84">
        <w:rPr>
          <w:rFonts w:ascii="Times New Roman" w:eastAsia="Times New Roman" w:hAnsi="Times New Roman" w:cs="Times New Roman"/>
          <w:b/>
          <w:sz w:val="28"/>
          <w:szCs w:val="28"/>
        </w:rPr>
        <w:t>ВИКОНАВЧИЙ  КОМІТЕТ</w:t>
      </w:r>
      <w:proofErr w:type="gramEnd"/>
    </w:p>
    <w:p w:rsidR="00616D84" w:rsidRPr="00616D84" w:rsidRDefault="00616D84" w:rsidP="00616D8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3" o:spid="_x0000_s1030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61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6D84" w:rsidRPr="00616D84" w:rsidRDefault="00616D84" w:rsidP="00616D8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6D84">
        <w:rPr>
          <w:rFonts w:ascii="Times New Roman" w:eastAsia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616D84" w:rsidRPr="00616D84" w:rsidRDefault="00616D84" w:rsidP="00616D8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44DA" w:rsidRPr="007F44DA" w:rsidRDefault="00616D84" w:rsidP="00616D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616D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616D84">
        <w:rPr>
          <w:rFonts w:ascii="Times New Roman" w:eastAsia="Times New Roman" w:hAnsi="Times New Roman" w:cs="Times New Roman"/>
          <w:sz w:val="28"/>
          <w:szCs w:val="28"/>
        </w:rPr>
        <w:t xml:space="preserve">.12.2023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16D84">
        <w:rPr>
          <w:rFonts w:ascii="Times New Roman" w:eastAsia="Times New Roman" w:hAnsi="Times New Roman" w:cs="Times New Roman"/>
          <w:sz w:val="28"/>
          <w:szCs w:val="28"/>
        </w:rPr>
        <w:t xml:space="preserve">   м. Калуш</w:t>
      </w:r>
      <w:r w:rsidRPr="00616D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16D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№ 296</w:t>
      </w:r>
      <w:r w:rsidRPr="00616D84"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616D8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7F44DA" w:rsidRPr="00EA763F" w:rsidRDefault="00EA763F" w:rsidP="007F44DA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7F44DA" w:rsidRPr="005625FA" w:rsidRDefault="007F44DA" w:rsidP="007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E38" w:rsidRPr="007F44DA" w:rsidRDefault="00EA763F" w:rsidP="00005B99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25FA" w:rsidRPr="007F44DA">
        <w:rPr>
          <w:rFonts w:ascii="Times New Roman" w:hAnsi="Times New Roman" w:cs="Times New Roman"/>
          <w:sz w:val="28"/>
          <w:szCs w:val="28"/>
        </w:rPr>
        <w:t xml:space="preserve">Про  </w:t>
      </w:r>
      <w:r w:rsidR="00005B99" w:rsidRPr="007F44DA">
        <w:rPr>
          <w:rFonts w:ascii="Times New Roman" w:hAnsi="Times New Roman" w:cs="Times New Roman"/>
          <w:bCs/>
          <w:sz w:val="28"/>
          <w:szCs w:val="28"/>
          <w:lang w:val="uk-UA"/>
        </w:rPr>
        <w:t>комісію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3F7E38" w:rsidRPr="007F44DA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005B99" w:rsidRPr="007F44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</w:t>
      </w:r>
    </w:p>
    <w:p w:rsidR="003F7E38" w:rsidRPr="007F44DA" w:rsidRDefault="00005B99" w:rsidP="00005B99">
      <w:pPr>
        <w:spacing w:after="0" w:line="240" w:lineRule="auto"/>
        <w:ind w:left="426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F44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гуманітарної та благодійної</w:t>
      </w:r>
    </w:p>
    <w:p w:rsidR="00005B99" w:rsidRDefault="00005B99" w:rsidP="00005B99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F44D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допомоги</w:t>
      </w:r>
      <w:r w:rsidR="003F7E38" w:rsidRPr="007F44D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625FA" w:rsidRPr="003F7E38" w:rsidRDefault="005625FA" w:rsidP="00005B99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25FA" w:rsidRPr="003F7E38" w:rsidRDefault="005625FA" w:rsidP="00562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5FA" w:rsidRDefault="00EA763F" w:rsidP="00EA763F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5496D" w:rsidRPr="0015496D">
        <w:rPr>
          <w:rFonts w:ascii="Times New Roman" w:hAnsi="Times New Roman" w:cs="Times New Roman"/>
          <w:sz w:val="28"/>
          <w:szCs w:val="28"/>
          <w:lang w:val="uk-UA"/>
        </w:rPr>
        <w:t>З метою впорядкування питання передачі гуманітарної та благодійної допомоги</w:t>
      </w:r>
      <w:r w:rsidR="001549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5496D" w:rsidRPr="0015496D">
        <w:rPr>
          <w:rFonts w:ascii="Times New Roman" w:hAnsi="Times New Roman" w:cs="Times New Roman"/>
          <w:sz w:val="28"/>
          <w:szCs w:val="28"/>
          <w:lang w:val="uk-UA"/>
        </w:rPr>
        <w:t xml:space="preserve"> наданої </w:t>
      </w:r>
      <w:r w:rsidR="0015496D">
        <w:rPr>
          <w:rFonts w:ascii="Times New Roman" w:hAnsi="Times New Roman" w:cs="Times New Roman"/>
          <w:sz w:val="28"/>
          <w:szCs w:val="28"/>
          <w:lang w:val="uk-UA"/>
        </w:rPr>
        <w:t>Калу</w:t>
      </w:r>
      <w:r w:rsidR="0015496D" w:rsidRPr="0015496D">
        <w:rPr>
          <w:rFonts w:ascii="Times New Roman" w:hAnsi="Times New Roman" w:cs="Times New Roman"/>
          <w:sz w:val="28"/>
          <w:szCs w:val="28"/>
          <w:lang w:val="uk-UA"/>
        </w:rPr>
        <w:t xml:space="preserve">ській міській територіальній громаді, відповідно до статті 52 Закону України «Про місцеве самоврядування в Україні», Закону України «Про гуманітарну допомогу», </w:t>
      </w:r>
      <w:r>
        <w:rPr>
          <w:rFonts w:ascii="Times New Roman" w:hAnsi="Times New Roman" w:cs="Times New Roman"/>
          <w:sz w:val="28"/>
          <w:szCs w:val="28"/>
          <w:lang w:val="uk-UA"/>
        </w:rPr>
        <w:t>та у зв’язку з кадровими змінами</w:t>
      </w:r>
      <w:r w:rsidR="00005B9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B4162" w:rsidRPr="003F7E38" w:rsidRDefault="00FB4162" w:rsidP="007F44D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625FA" w:rsidRPr="005C1DF4" w:rsidRDefault="005625FA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1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Затвердити склад комісії </w:t>
      </w:r>
      <w:r w:rsidR="003F7E38">
        <w:rPr>
          <w:rFonts w:ascii="Times New Roman" w:hAnsi="Times New Roman" w:cs="Times New Roman"/>
          <w:bCs/>
          <w:sz w:val="28"/>
          <w:szCs w:val="28"/>
        </w:rPr>
        <w:t>з</w:t>
      </w:r>
      <w:r w:rsidR="00005B99" w:rsidRPr="005C1DF4">
        <w:rPr>
          <w:rFonts w:ascii="Times New Roman" w:hAnsi="Times New Roman" w:cs="Times New Roman"/>
          <w:bCs/>
          <w:sz w:val="28"/>
          <w:szCs w:val="28"/>
        </w:rPr>
        <w:t xml:space="preserve"> розподілу гуманітарної та благодійної допомоги</w:t>
      </w:r>
      <w:r w:rsidR="00616D84">
        <w:rPr>
          <w:rFonts w:ascii="Times New Roman" w:hAnsi="Times New Roman" w:cs="Times New Roman"/>
          <w:bCs/>
          <w:sz w:val="28"/>
          <w:szCs w:val="28"/>
        </w:rPr>
        <w:t xml:space="preserve"> в новій редакції </w:t>
      </w:r>
      <w:r w:rsidRPr="005C1D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згідно з додатком 1. </w:t>
      </w:r>
    </w:p>
    <w:p w:rsidR="00005B99" w:rsidRPr="00AD426F" w:rsidRDefault="005625FA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Затвердити Положення </w:t>
      </w:r>
      <w:r w:rsidR="00207B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</w:t>
      </w:r>
      <w:r w:rsidR="003F7E38" w:rsidRPr="005C1DF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комісі</w:t>
      </w:r>
      <w:r w:rsidR="00207BE3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616D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F7E38">
        <w:rPr>
          <w:rFonts w:ascii="Times New Roman" w:hAnsi="Times New Roman" w:cs="Times New Roman"/>
          <w:bCs/>
          <w:sz w:val="28"/>
          <w:szCs w:val="28"/>
        </w:rPr>
        <w:t>з</w:t>
      </w:r>
      <w:r w:rsidR="003F7E38" w:rsidRPr="005C1DF4">
        <w:rPr>
          <w:rFonts w:ascii="Times New Roman" w:hAnsi="Times New Roman" w:cs="Times New Roman"/>
          <w:bCs/>
          <w:sz w:val="28"/>
          <w:szCs w:val="28"/>
        </w:rPr>
        <w:t xml:space="preserve"> розподілу гуманітарної  та благодійної допомоги</w:t>
      </w:r>
      <w:r w:rsidR="004E321D" w:rsidRPr="004E32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6D84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4E321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5B99" w:rsidRPr="00005B99">
        <w:rPr>
          <w:rFonts w:ascii="Times New Roman" w:eastAsia="Times New Roman" w:hAnsi="Times New Roman" w:cs="Times New Roman"/>
          <w:sz w:val="28"/>
          <w:szCs w:val="28"/>
          <w:lang w:eastAsia="ar-SA"/>
        </w:rPr>
        <w:t>згідно з додатком 2</w:t>
      </w:r>
      <w:r w:rsidR="008859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D426F" w:rsidRPr="00EA763F" w:rsidRDefault="00AD426F" w:rsidP="007F44DA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Координацію роботи щодо виконання цього розпорядження покласти на директора територіального центру соціального обслуговування Надію Рим.</w:t>
      </w:r>
    </w:p>
    <w:p w:rsidR="00EA763F" w:rsidRPr="00EA763F" w:rsidRDefault="00EA763F" w:rsidP="00EA763F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A76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Розпорядження міського голови від 30.11.2023 № 224-р «Про комісію </w:t>
      </w:r>
      <w:r w:rsidRPr="00EA763F">
        <w:rPr>
          <w:rFonts w:ascii="Times New Roman" w:hAnsi="Times New Roman" w:cs="Times New Roman"/>
          <w:bCs/>
          <w:sz w:val="28"/>
          <w:szCs w:val="28"/>
        </w:rPr>
        <w:t>з розподілу гуманітарної та благодійної допомоги</w:t>
      </w:r>
      <w:r w:rsidRPr="00EA76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та  від </w:t>
      </w:r>
      <w:r w:rsidRPr="00EA763F">
        <w:rPr>
          <w:rFonts w:ascii="Times New Roman" w:eastAsia="Times New Roman" w:hAnsi="Times New Roman" w:cs="Times New Roman"/>
          <w:sz w:val="28"/>
          <w:szCs w:val="28"/>
        </w:rPr>
        <w:t>09.02.2023 № «</w:t>
      </w:r>
      <w:r w:rsidRPr="00EA763F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r w:rsidRPr="00EA763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розпорядження  міського голови від 30.11.2022 № 224-р «Про </w:t>
      </w:r>
      <w:r w:rsidRPr="00EA763F">
        <w:rPr>
          <w:rFonts w:ascii="Times New Roman" w:hAnsi="Times New Roman" w:cs="Times New Roman"/>
          <w:sz w:val="28"/>
          <w:szCs w:val="28"/>
        </w:rPr>
        <w:t xml:space="preserve">комісію </w:t>
      </w:r>
      <w:r w:rsidRPr="00EA763F">
        <w:rPr>
          <w:rFonts w:ascii="Times New Roman" w:hAnsi="Times New Roman" w:cs="Times New Roman"/>
          <w:bCs/>
          <w:sz w:val="28"/>
          <w:szCs w:val="28"/>
        </w:rPr>
        <w:t>з розподілу гуманітарної та благодійної допомоги</w:t>
      </w:r>
      <w:r w:rsidRPr="00EA763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EA763F">
        <w:rPr>
          <w:rFonts w:ascii="Times New Roman" w:eastAsia="Times New Roman" w:hAnsi="Times New Roman" w:cs="Times New Roman"/>
          <w:sz w:val="28"/>
          <w:szCs w:val="28"/>
        </w:rPr>
        <w:t>» вважати такими, що втратили чинність.</w:t>
      </w:r>
    </w:p>
    <w:p w:rsidR="005625FA" w:rsidRPr="00005B99" w:rsidRDefault="005625FA" w:rsidP="00EA763F">
      <w:pPr>
        <w:pStyle w:val="a5"/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B9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F82B46">
        <w:rPr>
          <w:rFonts w:ascii="Times New Roman" w:hAnsi="Times New Roman" w:cs="Times New Roman"/>
          <w:sz w:val="28"/>
          <w:szCs w:val="28"/>
        </w:rPr>
        <w:t>розпорядженн</w:t>
      </w:r>
      <w:r w:rsidRPr="00005B99">
        <w:rPr>
          <w:rFonts w:ascii="Times New Roman" w:hAnsi="Times New Roman" w:cs="Times New Roman"/>
          <w:sz w:val="28"/>
          <w:szCs w:val="28"/>
        </w:rPr>
        <w:t xml:space="preserve">я покласти на </w:t>
      </w:r>
      <w:r w:rsidR="00005B99">
        <w:rPr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r w:rsidR="00EA763F">
        <w:rPr>
          <w:rFonts w:ascii="Times New Roman" w:hAnsi="Times New Roman" w:cs="Times New Roman"/>
          <w:sz w:val="28"/>
          <w:szCs w:val="28"/>
        </w:rPr>
        <w:t xml:space="preserve">Наталію </w:t>
      </w:r>
      <w:proofErr w:type="spellStart"/>
      <w:r w:rsidR="00EA763F">
        <w:rPr>
          <w:rFonts w:ascii="Times New Roman" w:hAnsi="Times New Roman" w:cs="Times New Roman"/>
          <w:sz w:val="28"/>
          <w:szCs w:val="28"/>
        </w:rPr>
        <w:t>Кінаш</w:t>
      </w:r>
      <w:proofErr w:type="spellEnd"/>
      <w:r w:rsidRPr="00005B99">
        <w:rPr>
          <w:rFonts w:ascii="Times New Roman" w:hAnsi="Times New Roman" w:cs="Times New Roman"/>
          <w:sz w:val="28"/>
          <w:szCs w:val="28"/>
        </w:rPr>
        <w:t>.</w:t>
      </w:r>
    </w:p>
    <w:p w:rsidR="005625FA" w:rsidRPr="005625F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FA" w:rsidRPr="005625F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4DA" w:rsidRDefault="007F44D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FA" w:rsidRPr="005F787A" w:rsidRDefault="005625FA" w:rsidP="007F44DA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F787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5F787A">
        <w:rPr>
          <w:rFonts w:ascii="Times New Roman" w:hAnsi="Times New Roman" w:cs="Times New Roman"/>
          <w:sz w:val="28"/>
          <w:szCs w:val="28"/>
        </w:rPr>
        <w:t xml:space="preserve"> голова                                  </w:t>
      </w:r>
      <w:r w:rsidR="00616D8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5F787A">
        <w:rPr>
          <w:rFonts w:ascii="Times New Roman" w:hAnsi="Times New Roman" w:cs="Times New Roman"/>
          <w:sz w:val="28"/>
          <w:szCs w:val="28"/>
        </w:rPr>
        <w:t xml:space="preserve">  </w:t>
      </w:r>
      <w:r w:rsidR="005C1DF4" w:rsidRPr="005F787A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p w:rsidR="005625FA" w:rsidRPr="005F787A" w:rsidRDefault="005625FA" w:rsidP="0056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1DF4" w:rsidRDefault="005C1DF4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14A91" w:rsidRDefault="00314A91" w:rsidP="007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5FA" w:rsidRPr="005625FA" w:rsidRDefault="005625FA" w:rsidP="00616D84">
      <w:pPr>
        <w:spacing w:after="0" w:line="240" w:lineRule="auto"/>
        <w:ind w:left="4692" w:firstLine="16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625FA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5625F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625FA" w:rsidRPr="005C1DF4" w:rsidRDefault="005625FA" w:rsidP="00616D84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25FA">
        <w:rPr>
          <w:rFonts w:ascii="Times New Roman" w:hAnsi="Times New Roman" w:cs="Times New Roman"/>
          <w:sz w:val="28"/>
          <w:szCs w:val="28"/>
        </w:rPr>
        <w:t xml:space="preserve">до </w:t>
      </w:r>
      <w:r w:rsidR="005C1DF4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007879" w:rsidRDefault="00314A91" w:rsidP="00616D8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616D84">
        <w:rPr>
          <w:rFonts w:ascii="Times New Roman" w:hAnsi="Times New Roman" w:cs="Times New Roman"/>
          <w:sz w:val="28"/>
          <w:szCs w:val="28"/>
          <w:lang w:val="uk-UA"/>
        </w:rPr>
        <w:t>27.12.2023  №296-р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14A91" w:rsidRPr="00616D84" w:rsidRDefault="00314A91" w:rsidP="00616D8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625FA" w:rsidRPr="00616D84" w:rsidRDefault="005625FA" w:rsidP="005625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6D84">
        <w:rPr>
          <w:rFonts w:ascii="Times New Roman" w:hAnsi="Times New Roman" w:cs="Times New Roman"/>
          <w:b/>
          <w:sz w:val="28"/>
          <w:szCs w:val="28"/>
          <w:lang w:val="uk-UA"/>
        </w:rPr>
        <w:t>СКЛАД  КОМІСІЇ</w:t>
      </w:r>
    </w:p>
    <w:p w:rsidR="005625FA" w:rsidRDefault="00207BE3" w:rsidP="008859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="00885996" w:rsidRPr="005C1DF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розподілу гуманітарної та благодійної допомоги </w:t>
      </w:r>
    </w:p>
    <w:p w:rsidR="00885996" w:rsidRPr="00616D84" w:rsidRDefault="00885996" w:rsidP="00562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5341"/>
      </w:tblGrid>
      <w:tr w:rsidR="00885996" w:rsidRPr="005625FA" w:rsidTr="005625FA">
        <w:tc>
          <w:tcPr>
            <w:tcW w:w="4690" w:type="dxa"/>
          </w:tcPr>
          <w:p w:rsidR="005625FA" w:rsidRDefault="00EA763F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КІНАШ</w:t>
            </w:r>
          </w:p>
          <w:p w:rsidR="00EA763F" w:rsidRPr="005C1DF4" w:rsidRDefault="00EA763F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Олександрівна</w:t>
            </w:r>
          </w:p>
          <w:p w:rsidR="005625FA" w:rsidRPr="00616D84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ГУШ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Богданівна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РИМ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Надія Михайлівна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C1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</w:t>
            </w:r>
            <w:proofErr w:type="spellStart"/>
            <w:r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E927C6" w:rsidRPr="00E927C6" w:rsidRDefault="00E927C6" w:rsidP="005C1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ДИДИЧ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Галина Василівна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ДЕМБИЧ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 Іванович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035620" w:rsidP="005C1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КАЙДАН</w:t>
            </w:r>
          </w:p>
          <w:p w:rsidR="005C1DF4" w:rsidRDefault="00035620" w:rsidP="005C1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 Тарасович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7BE3" w:rsidRDefault="00207BE3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КОБЗАН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Леся Несторівна </w:t>
            </w:r>
          </w:p>
          <w:p w:rsidR="005C1DF4" w:rsidRDefault="005C1DF4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85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ОКОЛОВСЬКИЙ</w:t>
            </w:r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Юрій</w:t>
            </w:r>
            <w:proofErr w:type="spellEnd"/>
            <w:r w:rsidR="00042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  <w:proofErr w:type="spellEnd"/>
          </w:p>
          <w:p w:rsidR="005625FA" w:rsidRPr="005625FA" w:rsidRDefault="005625FA" w:rsidP="005625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341" w:type="dxa"/>
          </w:tcPr>
          <w:p w:rsidR="005625FA" w:rsidRPr="005625FA" w:rsidRDefault="005C1DF4" w:rsidP="005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="00042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="005625FA"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голова </w:t>
            </w:r>
            <w:proofErr w:type="spellStart"/>
            <w:r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FA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міського голови </w:t>
            </w:r>
            <w:r w:rsidR="005625FA"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625FA"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заступник </w:t>
            </w:r>
            <w:proofErr w:type="spellStart"/>
            <w:r w:rsidR="005625FA"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="000425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625FA" w:rsidRPr="005625FA">
              <w:rPr>
                <w:rFonts w:ascii="Times New Roman" w:hAnsi="Times New Roman" w:cs="Times New Roman"/>
                <w:b/>
                <w:sz w:val="28"/>
                <w:szCs w:val="28"/>
              </w:rPr>
              <w:t>комісії</w:t>
            </w:r>
            <w:proofErr w:type="spellEnd"/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C1DF4" w:rsidRP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Центру соціального обслуговування </w:t>
            </w:r>
            <w:proofErr w:type="spellStart"/>
            <w:r w:rsidRP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м.Калуша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 секретар комісії</w:t>
            </w: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927C6" w:rsidRPr="005C1DF4" w:rsidRDefault="00E927C6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5FA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Калуського міського центру соціальних служб </w:t>
            </w: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надзвичайних ситуацій Калуської міської ради </w:t>
            </w:r>
          </w:p>
          <w:p w:rsidR="005C1DF4" w:rsidRP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035620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юридичного відділу </w:t>
            </w:r>
            <w:r w:rsid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 комітету Калуської міської ради </w:t>
            </w: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освіти Калуської міської ради</w:t>
            </w:r>
          </w:p>
          <w:p w:rsidR="005C1DF4" w:rsidRDefault="005C1DF4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5FA" w:rsidRPr="005C1DF4" w:rsidRDefault="005625FA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економічного розвитку міста </w:t>
            </w:r>
            <w:r w:rsidR="00885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C1D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алуської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</w:p>
          <w:p w:rsidR="005625FA" w:rsidRPr="005625FA" w:rsidRDefault="005625FA" w:rsidP="005625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885996" w:rsidRPr="005625FA" w:rsidTr="005625FA">
        <w:tc>
          <w:tcPr>
            <w:tcW w:w="4690" w:type="dxa"/>
          </w:tcPr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85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ЕДОРИШИН</w:t>
            </w:r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="00042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  <w:p w:rsidR="005625FA" w:rsidRPr="005625FA" w:rsidRDefault="005625FA" w:rsidP="00562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5FA" w:rsidRDefault="005625FA" w:rsidP="005625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  <w:p w:rsidR="007F44DA" w:rsidRPr="005625FA" w:rsidRDefault="007F44DA" w:rsidP="005625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5341" w:type="dxa"/>
          </w:tcPr>
          <w:p w:rsidR="005625FA" w:rsidRPr="005625FA" w:rsidRDefault="005625FA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="00042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соціального</w:t>
            </w:r>
            <w:proofErr w:type="spellEnd"/>
            <w:r w:rsidR="00042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захисту</w:t>
            </w:r>
            <w:proofErr w:type="spellEnd"/>
            <w:r w:rsidR="00042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населення</w:t>
            </w:r>
            <w:proofErr w:type="spellEnd"/>
            <w:r w:rsidR="000425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859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Калуської </w:t>
            </w:r>
            <w:proofErr w:type="spellStart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5625FA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:rsidR="005625FA" w:rsidRPr="00885996" w:rsidRDefault="005625FA" w:rsidP="005625FA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25FA" w:rsidRPr="005625FA" w:rsidRDefault="005625FA" w:rsidP="00035620">
            <w:pPr>
              <w:tabs>
                <w:tab w:val="left" w:pos="4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</w:tbl>
    <w:p w:rsidR="005625FA" w:rsidRPr="005F787A" w:rsidRDefault="00EA763F" w:rsidP="0088599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 w:rsidR="00885996" w:rsidRPr="005F78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5996" w:rsidRPr="005F787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616D8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Олег САВКА</w:t>
      </w:r>
    </w:p>
    <w:p w:rsidR="005625FA" w:rsidRPr="005F787A" w:rsidRDefault="005625FA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</w:rPr>
      </w:pPr>
    </w:p>
    <w:p w:rsidR="003032C5" w:rsidRDefault="003032C5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7BE3" w:rsidRDefault="00207BE3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07BE3" w:rsidRDefault="00207BE3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07BE3" w:rsidRDefault="00207BE3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321D" w:rsidRDefault="004E321D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14A91" w:rsidRDefault="00314A91" w:rsidP="005625FA">
      <w:pPr>
        <w:spacing w:after="0" w:line="240" w:lineRule="auto"/>
        <w:ind w:left="4692" w:firstLine="16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E321D" w:rsidRPr="00207BE3" w:rsidRDefault="004E321D" w:rsidP="004E321D">
      <w:pPr>
        <w:spacing w:after="0" w:line="240" w:lineRule="auto"/>
        <w:ind w:left="4692" w:firstLine="16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07BE3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 w:rsidRPr="00207BE3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E321D" w:rsidRPr="00207BE3" w:rsidRDefault="004E321D" w:rsidP="004E321D">
      <w:pPr>
        <w:spacing w:after="0" w:line="240" w:lineRule="auto"/>
        <w:ind w:firstLine="486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07BE3">
        <w:rPr>
          <w:rFonts w:ascii="Times New Roman" w:hAnsi="Times New Roman" w:cs="Times New Roman"/>
          <w:sz w:val="28"/>
          <w:szCs w:val="28"/>
        </w:rPr>
        <w:t xml:space="preserve">до 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:rsidR="004E321D" w:rsidRPr="00007879" w:rsidRDefault="00616D84" w:rsidP="004E321D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27.12.2023  №296-р</w:t>
      </w:r>
    </w:p>
    <w:p w:rsidR="004E321D" w:rsidRPr="00626236" w:rsidRDefault="004E321D" w:rsidP="004E3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26236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4E321D" w:rsidRPr="00626236" w:rsidRDefault="004E321D" w:rsidP="004E3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комісію з розподілу гуманітарної та благодійної допомоги </w:t>
      </w:r>
    </w:p>
    <w:p w:rsidR="004E321D" w:rsidRDefault="004E321D" w:rsidP="004E3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623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 xml:space="preserve">1. Положення про комісію </w:t>
      </w:r>
      <w:r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розподілу гуманітарної та благодійної допомоги </w:t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207BE3">
        <w:rPr>
          <w:rFonts w:ascii="Times New Roman" w:hAnsi="Times New Roman" w:cs="Times New Roman"/>
          <w:bCs/>
          <w:sz w:val="28"/>
          <w:szCs w:val="28"/>
          <w:lang w:val="uk-UA"/>
        </w:rPr>
        <w:t>далі - Положення</w:t>
      </w:r>
      <w:r w:rsidRPr="00680791">
        <w:rPr>
          <w:rFonts w:ascii="Times New Roman" w:hAnsi="Times New Roman" w:cs="Times New Roman"/>
          <w:sz w:val="28"/>
          <w:szCs w:val="28"/>
          <w:lang w:val="uk-UA"/>
        </w:rPr>
        <w:t xml:space="preserve">) розроблено 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 xml:space="preserve">з метою регулювання діяльності комісії </w:t>
      </w:r>
      <w:r w:rsidRPr="00207BE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розподілу гуманітарної та благодійної допомоги </w:t>
      </w:r>
      <w:r w:rsidRPr="00207BE3">
        <w:rPr>
          <w:rFonts w:ascii="Times New Roman" w:hAnsi="Times New Roman" w:cs="Times New Roman"/>
          <w:sz w:val="28"/>
          <w:szCs w:val="28"/>
          <w:lang w:val="uk-UA"/>
        </w:rPr>
        <w:t>(далі  - гуманітарна допомога), яка надходить до Калуської міської територіальної громади.</w:t>
      </w:r>
    </w:p>
    <w:p w:rsidR="004E321D" w:rsidRPr="00207BE3" w:rsidRDefault="004E321D" w:rsidP="004E321D">
      <w:pPr>
        <w:pStyle w:val="a5"/>
        <w:widowControl w:val="0"/>
        <w:tabs>
          <w:tab w:val="left" w:pos="699"/>
        </w:tabs>
        <w:autoSpaceDE w:val="0"/>
        <w:autoSpaceDN w:val="0"/>
        <w:spacing w:after="0" w:line="240" w:lineRule="auto"/>
        <w:ind w:left="0" w:right="3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07BE3">
        <w:rPr>
          <w:rFonts w:ascii="Times New Roman" w:hAnsi="Times New Roman" w:cs="Times New Roman"/>
          <w:sz w:val="28"/>
          <w:szCs w:val="28"/>
        </w:rPr>
        <w:t>2. Комісія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bCs/>
          <w:sz w:val="28"/>
          <w:szCs w:val="28"/>
        </w:rPr>
        <w:t>з розподілу гуманітарної та благодійної допомоги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680791">
        <w:rPr>
          <w:rFonts w:ascii="Times New Roman" w:hAnsi="Times New Roman" w:cs="Times New Roman"/>
          <w:sz w:val="28"/>
          <w:szCs w:val="28"/>
        </w:rPr>
        <w:t xml:space="preserve">далі – </w:t>
      </w:r>
      <w:r w:rsidRPr="00207BE3">
        <w:rPr>
          <w:rFonts w:ascii="Times New Roman" w:hAnsi="Times New Roman" w:cs="Times New Roman"/>
          <w:sz w:val="28"/>
          <w:szCs w:val="28"/>
        </w:rPr>
        <w:t>Комісія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07BE3">
        <w:rPr>
          <w:rFonts w:ascii="Times New Roman" w:hAnsi="Times New Roman" w:cs="Times New Roman"/>
          <w:sz w:val="28"/>
          <w:szCs w:val="28"/>
        </w:rPr>
        <w:t>у своїй діяльності керується Конституцією та законами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Президента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Міністрів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рішеннями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Калуської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ради та виконавчого комітету Калуської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ради, розпорядженнями міського голови,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цим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BE3">
        <w:rPr>
          <w:rFonts w:ascii="Times New Roman" w:hAnsi="Times New Roman" w:cs="Times New Roman"/>
          <w:sz w:val="28"/>
          <w:szCs w:val="28"/>
        </w:rPr>
        <w:t>Положенням.</w:t>
      </w:r>
    </w:p>
    <w:p w:rsidR="004E321D" w:rsidRPr="00F7683E" w:rsidRDefault="004E321D" w:rsidP="004E321D">
      <w:pPr>
        <w:pStyle w:val="a3"/>
        <w:numPr>
          <w:ilvl w:val="0"/>
          <w:numId w:val="11"/>
        </w:numPr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>Основним завданням Комісії є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7683E">
        <w:rPr>
          <w:rFonts w:ascii="Times New Roman" w:hAnsi="Times New Roman"/>
          <w:b w:val="0"/>
          <w:sz w:val="28"/>
          <w:szCs w:val="28"/>
        </w:rPr>
        <w:t>визначення установ, організацій, категорій громадян, які будуть забезпечені гуманітарною допомогою,  розподіл цієї допомоги та прийняття рішення щодо оплати за перевезення гуманітарних вантажів для внутрішньо переміщених осіб.</w:t>
      </w:r>
    </w:p>
    <w:p w:rsidR="004E321D" w:rsidRPr="00F7683E" w:rsidRDefault="004E321D" w:rsidP="004E321D">
      <w:pPr>
        <w:pStyle w:val="a3"/>
        <w:numPr>
          <w:ilvl w:val="0"/>
          <w:numId w:val="11"/>
        </w:numPr>
        <w:ind w:hanging="130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>Комісія уповноважена:</w:t>
      </w:r>
    </w:p>
    <w:p w:rsidR="004E321D" w:rsidRPr="00F7683E" w:rsidRDefault="004E321D" w:rsidP="004E321D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>- приймати відповідні рішення на підставі наданих документів та зібраних комісією даних;</w:t>
      </w:r>
    </w:p>
    <w:p w:rsidR="004E321D" w:rsidRPr="00F7683E" w:rsidRDefault="004E321D" w:rsidP="004E321D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>- одержувати в установленому порядку від підприємств, установ та організацій інформацію та документи, необхідні для виконання покладеного на неї завдання;</w:t>
      </w:r>
    </w:p>
    <w:p w:rsidR="004E321D" w:rsidRPr="00F7683E" w:rsidRDefault="004E321D" w:rsidP="004E321D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>- залучати спеціалістів органів місцевого самоврядування, підприємств, установ та організацій (за погодженням з їх керівниками) до розгляду питань, що належать до її компетенції.</w:t>
      </w:r>
    </w:p>
    <w:p w:rsidR="004E321D" w:rsidRPr="00207BE3" w:rsidRDefault="004E321D" w:rsidP="004E321D">
      <w:pPr>
        <w:pStyle w:val="a3"/>
        <w:ind w:firstLine="709"/>
        <w:rPr>
          <w:rFonts w:ascii="Times New Roman" w:hAnsi="Times New Roman"/>
          <w:b w:val="0"/>
          <w:sz w:val="28"/>
          <w:szCs w:val="28"/>
        </w:rPr>
      </w:pPr>
      <w:r w:rsidRPr="00F7683E">
        <w:rPr>
          <w:rFonts w:ascii="Times New Roman" w:hAnsi="Times New Roman"/>
          <w:b w:val="0"/>
          <w:sz w:val="28"/>
          <w:szCs w:val="28"/>
        </w:rPr>
        <w:t xml:space="preserve"> 5. Рішення щодо оплати за транспортні послуги з перевезення гуманітарних вантажів для внутрішньо переміщених осіб приймається Комісією на підставі висновку управління економічного розвитку міста міської ради щодо </w:t>
      </w:r>
      <w:proofErr w:type="spellStart"/>
      <w:r w:rsidRPr="00F7683E">
        <w:rPr>
          <w:rFonts w:ascii="Times New Roman" w:hAnsi="Times New Roman"/>
          <w:b w:val="0"/>
          <w:sz w:val="28"/>
          <w:szCs w:val="28"/>
        </w:rPr>
        <w:t>обгрунтованості</w:t>
      </w:r>
      <w:proofErr w:type="spellEnd"/>
      <w:r w:rsidRPr="00F7683E">
        <w:rPr>
          <w:rFonts w:ascii="Times New Roman" w:hAnsi="Times New Roman"/>
          <w:b w:val="0"/>
          <w:sz w:val="28"/>
          <w:szCs w:val="28"/>
        </w:rPr>
        <w:t xml:space="preserve"> і правильності запропонованої перевізником вартості оплати за ці послуги.</w:t>
      </w:r>
    </w:p>
    <w:p w:rsidR="004E321D" w:rsidRPr="007F67C3" w:rsidRDefault="004E321D" w:rsidP="004E321D">
      <w:pPr>
        <w:pStyle w:val="a5"/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after="0" w:line="240" w:lineRule="auto"/>
        <w:ind w:left="0" w:right="16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67C3">
        <w:rPr>
          <w:rFonts w:ascii="Times New Roman" w:hAnsi="Times New Roman" w:cs="Times New Roman"/>
          <w:sz w:val="28"/>
          <w:szCs w:val="28"/>
        </w:rPr>
        <w:t>Комісія утворюється у складі Голови Комісії, заступника голови Комісії, секретаря комісії, та членів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комісії.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Склад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Комісії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зміни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затверджуються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C3">
        <w:rPr>
          <w:rFonts w:ascii="Times New Roman" w:hAnsi="Times New Roman" w:cs="Times New Roman"/>
          <w:sz w:val="28"/>
          <w:szCs w:val="28"/>
        </w:rPr>
        <w:t>розпорядженням міського голови.</w:t>
      </w:r>
    </w:p>
    <w:p w:rsidR="004E321D" w:rsidRPr="007F67C3" w:rsidRDefault="004E321D" w:rsidP="004E321D">
      <w:pPr>
        <w:pStyle w:val="a5"/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after="0" w:line="240" w:lineRule="auto"/>
        <w:ind w:right="166" w:hanging="130"/>
        <w:jc w:val="both"/>
        <w:rPr>
          <w:rFonts w:ascii="Times New Roman" w:hAnsi="Times New Roman" w:cs="Times New Roman"/>
          <w:sz w:val="28"/>
          <w:szCs w:val="28"/>
        </w:rPr>
      </w:pPr>
      <w:r w:rsidRPr="007F67C3">
        <w:rPr>
          <w:rFonts w:ascii="Times New Roman" w:hAnsi="Times New Roman"/>
          <w:sz w:val="28"/>
          <w:szCs w:val="28"/>
        </w:rPr>
        <w:t>Основною формою роботи Комісії є засідання.</w:t>
      </w:r>
    </w:p>
    <w:p w:rsidR="004E321D" w:rsidRPr="007F67C3" w:rsidRDefault="004E321D" w:rsidP="004E321D">
      <w:pPr>
        <w:pStyle w:val="a5"/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after="0" w:line="240" w:lineRule="auto"/>
        <w:ind w:right="166" w:hanging="130"/>
        <w:jc w:val="both"/>
        <w:rPr>
          <w:rFonts w:ascii="Times New Roman" w:hAnsi="Times New Roman" w:cs="Times New Roman"/>
          <w:sz w:val="28"/>
          <w:szCs w:val="28"/>
        </w:rPr>
      </w:pPr>
      <w:r w:rsidRPr="007F67C3">
        <w:rPr>
          <w:rFonts w:ascii="Times New Roman" w:hAnsi="Times New Roman"/>
          <w:sz w:val="28"/>
          <w:szCs w:val="28"/>
        </w:rPr>
        <w:t xml:space="preserve">Очолює Комісію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7C3">
        <w:rPr>
          <w:rFonts w:ascii="Times New Roman" w:hAnsi="Times New Roman"/>
          <w:sz w:val="28"/>
          <w:szCs w:val="28"/>
        </w:rPr>
        <w:t>заступник міського голови.</w:t>
      </w:r>
    </w:p>
    <w:p w:rsidR="004E321D" w:rsidRPr="00207BE3" w:rsidRDefault="004E321D" w:rsidP="004E321D">
      <w:pPr>
        <w:pStyle w:val="a5"/>
        <w:widowControl w:val="0"/>
        <w:numPr>
          <w:ilvl w:val="0"/>
          <w:numId w:val="14"/>
        </w:numPr>
        <w:tabs>
          <w:tab w:val="left" w:pos="81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07BE3">
        <w:rPr>
          <w:rFonts w:ascii="Times New Roman" w:hAnsi="Times New Roman"/>
          <w:sz w:val="28"/>
          <w:szCs w:val="28"/>
        </w:rPr>
        <w:t>Засідання Комісії веде голова Комісії, а у разі його відсутності - заступник голови Комісії.</w:t>
      </w:r>
    </w:p>
    <w:p w:rsidR="004E321D" w:rsidRPr="00626236" w:rsidRDefault="004E321D" w:rsidP="004E321D">
      <w:pPr>
        <w:pStyle w:val="a3"/>
        <w:numPr>
          <w:ilvl w:val="0"/>
          <w:numId w:val="14"/>
        </w:numPr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 xml:space="preserve">Засідання проводяться </w:t>
      </w:r>
      <w:r>
        <w:rPr>
          <w:rFonts w:ascii="Times New Roman" w:hAnsi="Times New Roman"/>
          <w:b w:val="0"/>
          <w:sz w:val="28"/>
          <w:szCs w:val="28"/>
        </w:rPr>
        <w:t>за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потреб</w:t>
      </w:r>
      <w:r>
        <w:rPr>
          <w:rFonts w:ascii="Times New Roman" w:hAnsi="Times New Roman"/>
          <w:b w:val="0"/>
          <w:sz w:val="28"/>
          <w:szCs w:val="28"/>
        </w:rPr>
        <w:t>ою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в разі надходжен</w:t>
      </w:r>
      <w:r>
        <w:rPr>
          <w:rFonts w:ascii="Times New Roman" w:hAnsi="Times New Roman"/>
          <w:b w:val="0"/>
          <w:sz w:val="28"/>
          <w:szCs w:val="28"/>
        </w:rPr>
        <w:t>ня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до Комісії звернен</w:t>
      </w:r>
      <w:r>
        <w:rPr>
          <w:rFonts w:ascii="Times New Roman" w:hAnsi="Times New Roman"/>
          <w:b w:val="0"/>
          <w:sz w:val="28"/>
          <w:szCs w:val="28"/>
        </w:rPr>
        <w:t>ь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одержувачів гуманітарної допомоги.</w:t>
      </w:r>
    </w:p>
    <w:p w:rsidR="004E321D" w:rsidRPr="00207BE3" w:rsidRDefault="004E321D" w:rsidP="004E321D">
      <w:pPr>
        <w:pStyle w:val="a3"/>
        <w:numPr>
          <w:ilvl w:val="0"/>
          <w:numId w:val="14"/>
        </w:numPr>
        <w:ind w:left="0" w:firstLine="851"/>
        <w:rPr>
          <w:rFonts w:ascii="Times New Roman" w:hAnsi="Times New Roman"/>
          <w:b w:val="0"/>
          <w:sz w:val="28"/>
          <w:szCs w:val="28"/>
        </w:rPr>
      </w:pPr>
      <w:r w:rsidRPr="00207BE3">
        <w:rPr>
          <w:rFonts w:ascii="Times New Roman" w:hAnsi="Times New Roman"/>
          <w:b w:val="0"/>
          <w:sz w:val="28"/>
          <w:szCs w:val="28"/>
        </w:rPr>
        <w:t xml:space="preserve">Засідання Комісії є правомірним, якщо на ньому присутні не менше половини членів Комісії від загального складу. Рішення Комісії приймається простою більшістю голосів від </w:t>
      </w:r>
      <w:r>
        <w:rPr>
          <w:rFonts w:ascii="Times New Roman" w:hAnsi="Times New Roman"/>
          <w:b w:val="0"/>
          <w:sz w:val="28"/>
          <w:szCs w:val="28"/>
        </w:rPr>
        <w:t>присутніх на засіданні членів Комісії. У</w:t>
      </w:r>
      <w:r w:rsidRPr="00207BE3">
        <w:rPr>
          <w:rFonts w:ascii="Times New Roman" w:hAnsi="Times New Roman"/>
          <w:b w:val="0"/>
          <w:sz w:val="28"/>
          <w:szCs w:val="28"/>
        </w:rPr>
        <w:t xml:space="preserve"> випадку рівності голосів, вирішальним голосом є голос голови Комісії.</w:t>
      </w:r>
    </w:p>
    <w:p w:rsidR="004E321D" w:rsidRPr="00626236" w:rsidRDefault="004E321D" w:rsidP="004E321D">
      <w:pPr>
        <w:pStyle w:val="a5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BE3">
        <w:rPr>
          <w:rFonts w:ascii="Times New Roman" w:hAnsi="Times New Roman" w:cs="Times New Roman"/>
          <w:sz w:val="28"/>
          <w:szCs w:val="28"/>
        </w:rPr>
        <w:t>Рішення Комісії оформл</w:t>
      </w:r>
      <w:r>
        <w:rPr>
          <w:rFonts w:ascii="Times New Roman" w:hAnsi="Times New Roman" w:cs="Times New Roman"/>
          <w:sz w:val="28"/>
          <w:szCs w:val="28"/>
        </w:rPr>
        <w:t>юю</w:t>
      </w:r>
      <w:r w:rsidRPr="00207BE3">
        <w:rPr>
          <w:rFonts w:ascii="Times New Roman" w:hAnsi="Times New Roman" w:cs="Times New Roman"/>
          <w:sz w:val="28"/>
          <w:szCs w:val="28"/>
        </w:rPr>
        <w:t>ться протоколом та підпису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7BE3">
        <w:rPr>
          <w:rFonts w:ascii="Times New Roman" w:hAnsi="Times New Roman" w:cs="Times New Roman"/>
          <w:sz w:val="28"/>
          <w:szCs w:val="28"/>
        </w:rPr>
        <w:t>ться головою і секретарем Комісії.</w:t>
      </w:r>
    </w:p>
    <w:p w:rsidR="00314A91" w:rsidRPr="00616D84" w:rsidRDefault="004E321D" w:rsidP="00616D84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Керуючий справами виконкому</w:t>
      </w:r>
      <w:r w:rsidRPr="005F787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Олег САВКА</w:t>
      </w:r>
      <w:bookmarkStart w:id="0" w:name="_GoBack"/>
      <w:bookmarkEnd w:id="0"/>
    </w:p>
    <w:p w:rsidR="003032C5" w:rsidRDefault="003032C5" w:rsidP="007F44DA">
      <w:pPr>
        <w:pStyle w:val="a3"/>
        <w:rPr>
          <w:rFonts w:ascii="Times New Roman" w:hAnsi="Times New Roman"/>
          <w:b w:val="0"/>
          <w:sz w:val="28"/>
          <w:szCs w:val="28"/>
        </w:rPr>
      </w:pPr>
    </w:p>
    <w:sectPr w:rsidR="003032C5" w:rsidSect="00680791">
      <w:pgSz w:w="11910" w:h="16840"/>
      <w:pgMar w:top="851" w:right="68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836"/>
    <w:multiLevelType w:val="hybridMultilevel"/>
    <w:tmpl w:val="A0E84EF8"/>
    <w:lvl w:ilvl="0" w:tplc="CC4E55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11BA5"/>
    <w:multiLevelType w:val="hybridMultilevel"/>
    <w:tmpl w:val="221854F8"/>
    <w:lvl w:ilvl="0" w:tplc="12A2418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C2C2B"/>
    <w:multiLevelType w:val="hybridMultilevel"/>
    <w:tmpl w:val="6B4CBF92"/>
    <w:lvl w:ilvl="0" w:tplc="D7D235F6">
      <w:numFmt w:val="bullet"/>
      <w:lvlText w:val="-"/>
      <w:lvlJc w:val="left"/>
      <w:pPr>
        <w:ind w:left="322" w:hanging="272"/>
      </w:pPr>
      <w:rPr>
        <w:rFonts w:hint="default"/>
        <w:w w:val="100"/>
        <w:lang w:val="uk-UA" w:eastAsia="en-US" w:bidi="ar-SA"/>
      </w:rPr>
    </w:lvl>
    <w:lvl w:ilvl="1" w:tplc="98685E3E">
      <w:numFmt w:val="bullet"/>
      <w:lvlText w:val="•"/>
      <w:lvlJc w:val="left"/>
      <w:pPr>
        <w:ind w:left="1272" w:hanging="272"/>
      </w:pPr>
      <w:rPr>
        <w:rFonts w:hint="default"/>
        <w:lang w:val="uk-UA" w:eastAsia="en-US" w:bidi="ar-SA"/>
      </w:rPr>
    </w:lvl>
    <w:lvl w:ilvl="2" w:tplc="F9140BE2">
      <w:numFmt w:val="bullet"/>
      <w:lvlText w:val="•"/>
      <w:lvlJc w:val="left"/>
      <w:pPr>
        <w:ind w:left="2225" w:hanging="272"/>
      </w:pPr>
      <w:rPr>
        <w:rFonts w:hint="default"/>
        <w:lang w:val="uk-UA" w:eastAsia="en-US" w:bidi="ar-SA"/>
      </w:rPr>
    </w:lvl>
    <w:lvl w:ilvl="3" w:tplc="4DDC50DC">
      <w:numFmt w:val="bullet"/>
      <w:lvlText w:val="•"/>
      <w:lvlJc w:val="left"/>
      <w:pPr>
        <w:ind w:left="3177" w:hanging="272"/>
      </w:pPr>
      <w:rPr>
        <w:rFonts w:hint="default"/>
        <w:lang w:val="uk-UA" w:eastAsia="en-US" w:bidi="ar-SA"/>
      </w:rPr>
    </w:lvl>
    <w:lvl w:ilvl="4" w:tplc="82FA323C">
      <w:numFmt w:val="bullet"/>
      <w:lvlText w:val="•"/>
      <w:lvlJc w:val="left"/>
      <w:pPr>
        <w:ind w:left="4130" w:hanging="272"/>
      </w:pPr>
      <w:rPr>
        <w:rFonts w:hint="default"/>
        <w:lang w:val="uk-UA" w:eastAsia="en-US" w:bidi="ar-SA"/>
      </w:rPr>
    </w:lvl>
    <w:lvl w:ilvl="5" w:tplc="AD36A222">
      <w:numFmt w:val="bullet"/>
      <w:lvlText w:val="•"/>
      <w:lvlJc w:val="left"/>
      <w:pPr>
        <w:ind w:left="5083" w:hanging="272"/>
      </w:pPr>
      <w:rPr>
        <w:rFonts w:hint="default"/>
        <w:lang w:val="uk-UA" w:eastAsia="en-US" w:bidi="ar-SA"/>
      </w:rPr>
    </w:lvl>
    <w:lvl w:ilvl="6" w:tplc="77A0D74C">
      <w:numFmt w:val="bullet"/>
      <w:lvlText w:val="•"/>
      <w:lvlJc w:val="left"/>
      <w:pPr>
        <w:ind w:left="6035" w:hanging="272"/>
      </w:pPr>
      <w:rPr>
        <w:rFonts w:hint="default"/>
        <w:lang w:val="uk-UA" w:eastAsia="en-US" w:bidi="ar-SA"/>
      </w:rPr>
    </w:lvl>
    <w:lvl w:ilvl="7" w:tplc="10668750">
      <w:numFmt w:val="bullet"/>
      <w:lvlText w:val="•"/>
      <w:lvlJc w:val="left"/>
      <w:pPr>
        <w:ind w:left="6988" w:hanging="272"/>
      </w:pPr>
      <w:rPr>
        <w:rFonts w:hint="default"/>
        <w:lang w:val="uk-UA" w:eastAsia="en-US" w:bidi="ar-SA"/>
      </w:rPr>
    </w:lvl>
    <w:lvl w:ilvl="8" w:tplc="9028C314">
      <w:numFmt w:val="bullet"/>
      <w:lvlText w:val="•"/>
      <w:lvlJc w:val="left"/>
      <w:pPr>
        <w:ind w:left="7941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29526DC1"/>
    <w:multiLevelType w:val="hybridMultilevel"/>
    <w:tmpl w:val="78DE63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2702A"/>
    <w:multiLevelType w:val="hybridMultilevel"/>
    <w:tmpl w:val="9D542428"/>
    <w:lvl w:ilvl="0" w:tplc="98B627B6">
      <w:start w:val="1"/>
      <w:numFmt w:val="decimal"/>
      <w:lvlText w:val="%1."/>
      <w:lvlJc w:val="left"/>
      <w:pPr>
        <w:ind w:left="322" w:hanging="324"/>
        <w:jc w:val="right"/>
      </w:pPr>
      <w:rPr>
        <w:rFonts w:ascii="Times New Roman" w:eastAsiaTheme="minorEastAsia" w:hAnsi="Times New Roman" w:cs="Times New Roman"/>
        <w:w w:val="100"/>
        <w:lang w:val="uk-UA" w:eastAsia="en-US" w:bidi="ar-SA"/>
      </w:rPr>
    </w:lvl>
    <w:lvl w:ilvl="1" w:tplc="838626E4">
      <w:numFmt w:val="none"/>
      <w:lvlText w:val=""/>
      <w:lvlJc w:val="left"/>
      <w:pPr>
        <w:tabs>
          <w:tab w:val="num" w:pos="360"/>
        </w:tabs>
      </w:pPr>
    </w:lvl>
    <w:lvl w:ilvl="2" w:tplc="84B22A80">
      <w:numFmt w:val="none"/>
      <w:lvlText w:val=""/>
      <w:lvlJc w:val="left"/>
      <w:pPr>
        <w:tabs>
          <w:tab w:val="num" w:pos="360"/>
        </w:tabs>
      </w:pPr>
    </w:lvl>
    <w:lvl w:ilvl="3" w:tplc="FD184D5C">
      <w:numFmt w:val="bullet"/>
      <w:lvlText w:val="•"/>
      <w:lvlJc w:val="left"/>
      <w:pPr>
        <w:ind w:left="2123" w:hanging="724"/>
      </w:pPr>
      <w:rPr>
        <w:rFonts w:hint="default"/>
        <w:lang w:val="uk-UA" w:eastAsia="en-US" w:bidi="ar-SA"/>
      </w:rPr>
    </w:lvl>
    <w:lvl w:ilvl="4" w:tplc="3C02A0CE">
      <w:numFmt w:val="bullet"/>
      <w:lvlText w:val="•"/>
      <w:lvlJc w:val="left"/>
      <w:pPr>
        <w:ind w:left="3226" w:hanging="724"/>
      </w:pPr>
      <w:rPr>
        <w:rFonts w:hint="default"/>
        <w:lang w:val="uk-UA" w:eastAsia="en-US" w:bidi="ar-SA"/>
      </w:rPr>
    </w:lvl>
    <w:lvl w:ilvl="5" w:tplc="9E20A178">
      <w:numFmt w:val="bullet"/>
      <w:lvlText w:val="•"/>
      <w:lvlJc w:val="left"/>
      <w:pPr>
        <w:ind w:left="4329" w:hanging="724"/>
      </w:pPr>
      <w:rPr>
        <w:rFonts w:hint="default"/>
        <w:lang w:val="uk-UA" w:eastAsia="en-US" w:bidi="ar-SA"/>
      </w:rPr>
    </w:lvl>
    <w:lvl w:ilvl="6" w:tplc="FC666406">
      <w:numFmt w:val="bullet"/>
      <w:lvlText w:val="•"/>
      <w:lvlJc w:val="left"/>
      <w:pPr>
        <w:ind w:left="5433" w:hanging="724"/>
      </w:pPr>
      <w:rPr>
        <w:rFonts w:hint="default"/>
        <w:lang w:val="uk-UA" w:eastAsia="en-US" w:bidi="ar-SA"/>
      </w:rPr>
    </w:lvl>
    <w:lvl w:ilvl="7" w:tplc="C5C2428A">
      <w:numFmt w:val="bullet"/>
      <w:lvlText w:val="•"/>
      <w:lvlJc w:val="left"/>
      <w:pPr>
        <w:ind w:left="6536" w:hanging="724"/>
      </w:pPr>
      <w:rPr>
        <w:rFonts w:hint="default"/>
        <w:lang w:val="uk-UA" w:eastAsia="en-US" w:bidi="ar-SA"/>
      </w:rPr>
    </w:lvl>
    <w:lvl w:ilvl="8" w:tplc="357401CE">
      <w:numFmt w:val="bullet"/>
      <w:lvlText w:val="•"/>
      <w:lvlJc w:val="left"/>
      <w:pPr>
        <w:ind w:left="7639" w:hanging="724"/>
      </w:pPr>
      <w:rPr>
        <w:rFonts w:hint="default"/>
        <w:lang w:val="uk-UA" w:eastAsia="en-US" w:bidi="ar-SA"/>
      </w:rPr>
    </w:lvl>
  </w:abstractNum>
  <w:abstractNum w:abstractNumId="5" w15:restartNumberingAfterBreak="0">
    <w:nsid w:val="33B13C3F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6" w15:restartNumberingAfterBreak="0">
    <w:nsid w:val="495D2C28"/>
    <w:multiLevelType w:val="hybridMultilevel"/>
    <w:tmpl w:val="E0745212"/>
    <w:lvl w:ilvl="0" w:tplc="EDEAC2BA">
      <w:start w:val="3"/>
      <w:numFmt w:val="decimal"/>
      <w:lvlText w:val="%1."/>
      <w:lvlJc w:val="left"/>
      <w:pPr>
        <w:ind w:left="98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01" w:hanging="360"/>
      </w:pPr>
    </w:lvl>
    <w:lvl w:ilvl="2" w:tplc="0419001B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7" w15:restartNumberingAfterBreak="0">
    <w:nsid w:val="4F4A1DBF"/>
    <w:multiLevelType w:val="hybridMultilevel"/>
    <w:tmpl w:val="23D4D716"/>
    <w:lvl w:ilvl="0" w:tplc="10D4F91A">
      <w:start w:val="6"/>
      <w:numFmt w:val="decimal"/>
      <w:lvlText w:val="%1."/>
      <w:lvlJc w:val="left"/>
      <w:pPr>
        <w:ind w:left="981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8" w15:restartNumberingAfterBreak="0">
    <w:nsid w:val="50AC0C43"/>
    <w:multiLevelType w:val="hybridMultilevel"/>
    <w:tmpl w:val="EF9CCF1A"/>
    <w:lvl w:ilvl="0" w:tplc="04220011">
      <w:start w:val="6"/>
      <w:numFmt w:val="decimal"/>
      <w:lvlText w:val="%1)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E97A49"/>
    <w:multiLevelType w:val="hybridMultilevel"/>
    <w:tmpl w:val="233E6688"/>
    <w:lvl w:ilvl="0" w:tplc="EC1A6938">
      <w:numFmt w:val="bullet"/>
      <w:lvlText w:val="–"/>
      <w:lvlJc w:val="left"/>
      <w:pPr>
        <w:ind w:left="322" w:hanging="418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uk-UA" w:eastAsia="en-US" w:bidi="ar-SA"/>
      </w:rPr>
    </w:lvl>
    <w:lvl w:ilvl="1" w:tplc="EECA48E4">
      <w:numFmt w:val="bullet"/>
      <w:lvlText w:val="•"/>
      <w:lvlJc w:val="left"/>
      <w:pPr>
        <w:ind w:left="1272" w:hanging="418"/>
      </w:pPr>
      <w:rPr>
        <w:rFonts w:hint="default"/>
        <w:lang w:val="uk-UA" w:eastAsia="en-US" w:bidi="ar-SA"/>
      </w:rPr>
    </w:lvl>
    <w:lvl w:ilvl="2" w:tplc="DE76CE60">
      <w:numFmt w:val="bullet"/>
      <w:lvlText w:val="•"/>
      <w:lvlJc w:val="left"/>
      <w:pPr>
        <w:ind w:left="2225" w:hanging="418"/>
      </w:pPr>
      <w:rPr>
        <w:rFonts w:hint="default"/>
        <w:lang w:val="uk-UA" w:eastAsia="en-US" w:bidi="ar-SA"/>
      </w:rPr>
    </w:lvl>
    <w:lvl w:ilvl="3" w:tplc="DA5A52E8">
      <w:numFmt w:val="bullet"/>
      <w:lvlText w:val="•"/>
      <w:lvlJc w:val="left"/>
      <w:pPr>
        <w:ind w:left="3177" w:hanging="418"/>
      </w:pPr>
      <w:rPr>
        <w:rFonts w:hint="default"/>
        <w:lang w:val="uk-UA" w:eastAsia="en-US" w:bidi="ar-SA"/>
      </w:rPr>
    </w:lvl>
    <w:lvl w:ilvl="4" w:tplc="156ACBD4">
      <w:numFmt w:val="bullet"/>
      <w:lvlText w:val="•"/>
      <w:lvlJc w:val="left"/>
      <w:pPr>
        <w:ind w:left="4130" w:hanging="418"/>
      </w:pPr>
      <w:rPr>
        <w:rFonts w:hint="default"/>
        <w:lang w:val="uk-UA" w:eastAsia="en-US" w:bidi="ar-SA"/>
      </w:rPr>
    </w:lvl>
    <w:lvl w:ilvl="5" w:tplc="3AF6643E">
      <w:numFmt w:val="bullet"/>
      <w:lvlText w:val="•"/>
      <w:lvlJc w:val="left"/>
      <w:pPr>
        <w:ind w:left="5083" w:hanging="418"/>
      </w:pPr>
      <w:rPr>
        <w:rFonts w:hint="default"/>
        <w:lang w:val="uk-UA" w:eastAsia="en-US" w:bidi="ar-SA"/>
      </w:rPr>
    </w:lvl>
    <w:lvl w:ilvl="6" w:tplc="3B1C156A">
      <w:numFmt w:val="bullet"/>
      <w:lvlText w:val="•"/>
      <w:lvlJc w:val="left"/>
      <w:pPr>
        <w:ind w:left="6035" w:hanging="418"/>
      </w:pPr>
      <w:rPr>
        <w:rFonts w:hint="default"/>
        <w:lang w:val="uk-UA" w:eastAsia="en-US" w:bidi="ar-SA"/>
      </w:rPr>
    </w:lvl>
    <w:lvl w:ilvl="7" w:tplc="E84677E8">
      <w:numFmt w:val="bullet"/>
      <w:lvlText w:val="•"/>
      <w:lvlJc w:val="left"/>
      <w:pPr>
        <w:ind w:left="6988" w:hanging="418"/>
      </w:pPr>
      <w:rPr>
        <w:rFonts w:hint="default"/>
        <w:lang w:val="uk-UA" w:eastAsia="en-US" w:bidi="ar-SA"/>
      </w:rPr>
    </w:lvl>
    <w:lvl w:ilvl="8" w:tplc="910C0258">
      <w:numFmt w:val="bullet"/>
      <w:lvlText w:val="•"/>
      <w:lvlJc w:val="left"/>
      <w:pPr>
        <w:ind w:left="7941" w:hanging="418"/>
      </w:pPr>
      <w:rPr>
        <w:rFonts w:hint="default"/>
        <w:lang w:val="uk-UA" w:eastAsia="en-US" w:bidi="ar-SA"/>
      </w:rPr>
    </w:lvl>
  </w:abstractNum>
  <w:abstractNum w:abstractNumId="10" w15:restartNumberingAfterBreak="0">
    <w:nsid w:val="5BB44574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1" w15:restartNumberingAfterBreak="0">
    <w:nsid w:val="5BDC4FAF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2" w15:restartNumberingAfterBreak="0">
    <w:nsid w:val="636B3CF4"/>
    <w:multiLevelType w:val="hybridMultilevel"/>
    <w:tmpl w:val="2A78C348"/>
    <w:lvl w:ilvl="0" w:tplc="19FE969E">
      <w:start w:val="1"/>
      <w:numFmt w:val="decimal"/>
      <w:lvlText w:val="%1."/>
      <w:lvlJc w:val="left"/>
      <w:pPr>
        <w:ind w:left="773" w:hanging="4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7628E8E">
      <w:numFmt w:val="bullet"/>
      <w:lvlText w:val="•"/>
      <w:lvlJc w:val="left"/>
      <w:pPr>
        <w:ind w:left="1686" w:hanging="452"/>
      </w:pPr>
      <w:rPr>
        <w:rFonts w:hint="default"/>
        <w:lang w:val="uk-UA" w:eastAsia="en-US" w:bidi="ar-SA"/>
      </w:rPr>
    </w:lvl>
    <w:lvl w:ilvl="2" w:tplc="63FA07A6">
      <w:numFmt w:val="bullet"/>
      <w:lvlText w:val="•"/>
      <w:lvlJc w:val="left"/>
      <w:pPr>
        <w:ind w:left="2593" w:hanging="452"/>
      </w:pPr>
      <w:rPr>
        <w:rFonts w:hint="default"/>
        <w:lang w:val="uk-UA" w:eastAsia="en-US" w:bidi="ar-SA"/>
      </w:rPr>
    </w:lvl>
    <w:lvl w:ilvl="3" w:tplc="B99C3458">
      <w:numFmt w:val="bullet"/>
      <w:lvlText w:val="•"/>
      <w:lvlJc w:val="left"/>
      <w:pPr>
        <w:ind w:left="3499" w:hanging="452"/>
      </w:pPr>
      <w:rPr>
        <w:rFonts w:hint="default"/>
        <w:lang w:val="uk-UA" w:eastAsia="en-US" w:bidi="ar-SA"/>
      </w:rPr>
    </w:lvl>
    <w:lvl w:ilvl="4" w:tplc="8D58EDDC">
      <w:numFmt w:val="bullet"/>
      <w:lvlText w:val="•"/>
      <w:lvlJc w:val="left"/>
      <w:pPr>
        <w:ind w:left="4406" w:hanging="452"/>
      </w:pPr>
      <w:rPr>
        <w:rFonts w:hint="default"/>
        <w:lang w:val="uk-UA" w:eastAsia="en-US" w:bidi="ar-SA"/>
      </w:rPr>
    </w:lvl>
    <w:lvl w:ilvl="5" w:tplc="D0B40A82">
      <w:numFmt w:val="bullet"/>
      <w:lvlText w:val="•"/>
      <w:lvlJc w:val="left"/>
      <w:pPr>
        <w:ind w:left="5313" w:hanging="452"/>
      </w:pPr>
      <w:rPr>
        <w:rFonts w:hint="default"/>
        <w:lang w:val="uk-UA" w:eastAsia="en-US" w:bidi="ar-SA"/>
      </w:rPr>
    </w:lvl>
    <w:lvl w:ilvl="6" w:tplc="9CFCDB42">
      <w:numFmt w:val="bullet"/>
      <w:lvlText w:val="•"/>
      <w:lvlJc w:val="left"/>
      <w:pPr>
        <w:ind w:left="6219" w:hanging="452"/>
      </w:pPr>
      <w:rPr>
        <w:rFonts w:hint="default"/>
        <w:lang w:val="uk-UA" w:eastAsia="en-US" w:bidi="ar-SA"/>
      </w:rPr>
    </w:lvl>
    <w:lvl w:ilvl="7" w:tplc="FD4E3DC6">
      <w:numFmt w:val="bullet"/>
      <w:lvlText w:val="•"/>
      <w:lvlJc w:val="left"/>
      <w:pPr>
        <w:ind w:left="7126" w:hanging="452"/>
      </w:pPr>
      <w:rPr>
        <w:rFonts w:hint="default"/>
        <w:lang w:val="uk-UA" w:eastAsia="en-US" w:bidi="ar-SA"/>
      </w:rPr>
    </w:lvl>
    <w:lvl w:ilvl="8" w:tplc="221C046A">
      <w:numFmt w:val="bullet"/>
      <w:lvlText w:val="•"/>
      <w:lvlJc w:val="left"/>
      <w:pPr>
        <w:ind w:left="8033" w:hanging="452"/>
      </w:pPr>
      <w:rPr>
        <w:rFonts w:hint="default"/>
        <w:lang w:val="uk-UA" w:eastAsia="en-US" w:bidi="ar-SA"/>
      </w:rPr>
    </w:lvl>
  </w:abstractNum>
  <w:abstractNum w:abstractNumId="13" w15:restartNumberingAfterBreak="0">
    <w:nsid w:val="70E257E4"/>
    <w:multiLevelType w:val="hybridMultilevel"/>
    <w:tmpl w:val="97F28F22"/>
    <w:lvl w:ilvl="0" w:tplc="E11A63B6">
      <w:start w:val="1"/>
      <w:numFmt w:val="decimal"/>
      <w:lvlText w:val="%1."/>
      <w:lvlJc w:val="left"/>
      <w:pPr>
        <w:ind w:left="981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4" w15:restartNumberingAfterBreak="0">
    <w:nsid w:val="785D66F2"/>
    <w:multiLevelType w:val="hybridMultilevel"/>
    <w:tmpl w:val="70B40356"/>
    <w:lvl w:ilvl="0" w:tplc="DEA29E3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4"/>
  </w:num>
  <w:num w:numId="10">
    <w:abstractNumId w:val="0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5FA"/>
    <w:rsid w:val="000034D6"/>
    <w:rsid w:val="00005B99"/>
    <w:rsid w:val="00007879"/>
    <w:rsid w:val="00035208"/>
    <w:rsid w:val="00035620"/>
    <w:rsid w:val="0004253C"/>
    <w:rsid w:val="001015C3"/>
    <w:rsid w:val="00126782"/>
    <w:rsid w:val="001357AF"/>
    <w:rsid w:val="0015496D"/>
    <w:rsid w:val="00192156"/>
    <w:rsid w:val="0019534C"/>
    <w:rsid w:val="001A5120"/>
    <w:rsid w:val="00207BE3"/>
    <w:rsid w:val="002E3317"/>
    <w:rsid w:val="003032C5"/>
    <w:rsid w:val="00314A91"/>
    <w:rsid w:val="003D6931"/>
    <w:rsid w:val="003F7E38"/>
    <w:rsid w:val="004D47E9"/>
    <w:rsid w:val="004E321D"/>
    <w:rsid w:val="00542CE9"/>
    <w:rsid w:val="005625FA"/>
    <w:rsid w:val="005C1DF4"/>
    <w:rsid w:val="005F787A"/>
    <w:rsid w:val="00616D84"/>
    <w:rsid w:val="006321A4"/>
    <w:rsid w:val="00680791"/>
    <w:rsid w:val="006C64B5"/>
    <w:rsid w:val="007901F3"/>
    <w:rsid w:val="007C3593"/>
    <w:rsid w:val="007F44DA"/>
    <w:rsid w:val="00856D00"/>
    <w:rsid w:val="00885996"/>
    <w:rsid w:val="0092372B"/>
    <w:rsid w:val="00954A21"/>
    <w:rsid w:val="009D0BE8"/>
    <w:rsid w:val="00A259AF"/>
    <w:rsid w:val="00AD426F"/>
    <w:rsid w:val="00B84924"/>
    <w:rsid w:val="00CE4224"/>
    <w:rsid w:val="00D104BF"/>
    <w:rsid w:val="00D31471"/>
    <w:rsid w:val="00DB389A"/>
    <w:rsid w:val="00DC6707"/>
    <w:rsid w:val="00E927C6"/>
    <w:rsid w:val="00EA763F"/>
    <w:rsid w:val="00EC4AAF"/>
    <w:rsid w:val="00F82B46"/>
    <w:rsid w:val="00F90595"/>
    <w:rsid w:val="00FB4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C942F7"/>
  <w15:docId w15:val="{B325734E-D6C1-4DCF-B172-01A1DEBC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4C"/>
  </w:style>
  <w:style w:type="paragraph" w:styleId="1">
    <w:name w:val="heading 1"/>
    <w:basedOn w:val="a"/>
    <w:next w:val="a"/>
    <w:link w:val="10"/>
    <w:qFormat/>
    <w:rsid w:val="005625FA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5FA"/>
    <w:rPr>
      <w:rFonts w:ascii="Tahoma" w:eastAsia="Times New Roman" w:hAnsi="Tahoma" w:cs="Times New Roman"/>
      <w:b/>
      <w:bCs/>
      <w:sz w:val="28"/>
      <w:szCs w:val="24"/>
      <w:lang w:val="uk-UA"/>
    </w:rPr>
  </w:style>
  <w:style w:type="paragraph" w:styleId="a3">
    <w:name w:val="Body Text Indent"/>
    <w:basedOn w:val="a"/>
    <w:link w:val="a4"/>
    <w:semiHidden/>
    <w:unhideWhenUsed/>
    <w:rsid w:val="005625FA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Cs w:val="20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5625FA"/>
    <w:rPr>
      <w:rFonts w:ascii="Arial" w:eastAsia="Times New Roman" w:hAnsi="Arial" w:cs="Times New Roman"/>
      <w:b/>
      <w:szCs w:val="20"/>
      <w:lang w:val="uk-UA" w:eastAsia="ar-SA"/>
    </w:rPr>
  </w:style>
  <w:style w:type="paragraph" w:styleId="a5">
    <w:name w:val="List Paragraph"/>
    <w:basedOn w:val="a"/>
    <w:uiPriority w:val="1"/>
    <w:qFormat/>
    <w:rsid w:val="005625FA"/>
    <w:pPr>
      <w:ind w:left="720"/>
      <w:contextualSpacing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00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B9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D104B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10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2023-12-27T11:00:00Z</cp:lastPrinted>
  <dcterms:created xsi:type="dcterms:W3CDTF">2022-11-21T11:40:00Z</dcterms:created>
  <dcterms:modified xsi:type="dcterms:W3CDTF">2023-12-29T12:11:00Z</dcterms:modified>
</cp:coreProperties>
</file>