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11" w:rsidRPr="00383011" w:rsidRDefault="00383011" w:rsidP="003830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301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uk-UA"/>
        </w:rPr>
        <w:drawing>
          <wp:inline distT="0" distB="0" distL="0" distR="0" wp14:anchorId="4BA456BA" wp14:editId="7A9FF8C1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011" w:rsidRPr="00383011" w:rsidRDefault="00383011" w:rsidP="00383011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11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3011" w:rsidRPr="00383011" w:rsidRDefault="00383011" w:rsidP="00383011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011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383011" w:rsidRPr="00383011" w:rsidRDefault="00383011" w:rsidP="00383011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011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383011" w:rsidRDefault="00383011" w:rsidP="00383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11">
        <w:rPr>
          <w:b/>
          <w:noProof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17FA2" id="Прямая соединительная линия 2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5wH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EprnAd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383011" w:rsidRPr="00383011" w:rsidRDefault="00383011" w:rsidP="003830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011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83011" w:rsidRPr="00383011" w:rsidRDefault="00383011" w:rsidP="00383011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83011">
        <w:rPr>
          <w:rFonts w:ascii="Times New Roman" w:hAnsi="Times New Roman" w:cs="Times New Roman"/>
          <w:b/>
          <w:noProof/>
          <w:sz w:val="28"/>
          <w:szCs w:val="28"/>
        </w:rPr>
        <w:t>від__________№___м. Калуш</w:t>
      </w:r>
    </w:p>
    <w:p w:rsidR="00FD1405" w:rsidRPr="00FD1405" w:rsidRDefault="00FD1405" w:rsidP="00FD1405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1405" w:rsidRPr="00E524E4" w:rsidRDefault="00383011" w:rsidP="00FD1405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0" t="0" r="0" b="1905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18EBE" id="Group 3" o:spid="_x0000_s1026" style="position:absolute;margin-left:207.55pt;margin-top:2.3pt;width:15.35pt;height:14.85pt;z-index:251661312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">
                <v:line id="Line 4" o:spid="_x0000_s1027" style="position:absolute;visibility:visible;mso-wrap-style:square" from="5720,4825" to="6008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28" style="position:absolute;visibility:visible;mso-wrap-style:square" from="6027,4834" to="6027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0" t="0" r="4445" b="254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68F6D" id="Group 6" o:spid="_x0000_s1026" style="position:absolute;margin-left:-1.9pt;margin-top:.4pt;width:14.65pt;height:14.8pt;z-index:251662336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N3m1iHIAgAAJwgAAA4AAAAAAAAAAAAAAAAALgIAAGRycy9lMm9Eb2MueG1sUEsBAi0A&#10;FAAGAAgAAAAhAGNzlo7cAAAABQEAAA8AAAAAAAAAAAAAAAAAIgUAAGRycy9kb3ducmV2LnhtbFBL&#10;BQYAAAAABAAEAPMAAAArBgAAAAA=&#10;">
                <v:line id="Line 7" o:spid="_x0000_s1027" style="position:absolute;flip:x;visibility:visible;mso-wrap-style:square" from="1694,4786" to="1982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8" o:spid="_x0000_s1028" style="position:absolute;visibility:visible;mso-wrap-style:square" from="1689,4794" to="1689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  <w:r w:rsidR="00FD1405" w:rsidRPr="00FD140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524E4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</w:t>
      </w:r>
      <w:r w:rsidR="0005078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524E4" w:rsidRPr="00E524E4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Калуської міської ради від 28.03.2023 № 60 «Про затвердження Порядків надання одноразових грошових допомог»</w:t>
      </w:r>
    </w:p>
    <w:p w:rsidR="00FD1405" w:rsidRPr="00E524E4" w:rsidRDefault="00FD1405" w:rsidP="00FD140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D1405" w:rsidRPr="00E524E4" w:rsidRDefault="00FD1405" w:rsidP="00FD14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E524E4">
        <w:rPr>
          <w:rFonts w:ascii="Times New Roman" w:hAnsi="Times New Roman"/>
          <w:sz w:val="28"/>
          <w:szCs w:val="28"/>
        </w:rPr>
        <w:t xml:space="preserve">Відповідно до ст.34 Закону України «Про місцеве самоврядування в Україні», з метою цільового використання коштів бюджету Калуської міської територіальної громади, спрямованих на надання одноразових грошових допомог мешканцям Калуської міської територіальної громади, </w:t>
      </w:r>
      <w:r w:rsidR="00530179" w:rsidRPr="00530179">
        <w:rPr>
          <w:rFonts w:ascii="Times New Roman" w:hAnsi="Times New Roman"/>
          <w:sz w:val="28"/>
          <w:szCs w:val="28"/>
        </w:rPr>
        <w:t xml:space="preserve">у зв’язку з кадровими змінами, </w:t>
      </w:r>
      <w:r w:rsidRPr="00E524E4">
        <w:rPr>
          <w:rFonts w:ascii="Times New Roman" w:hAnsi="Times New Roman"/>
          <w:sz w:val="28"/>
          <w:szCs w:val="28"/>
        </w:rPr>
        <w:t>б</w:t>
      </w:r>
      <w:r w:rsidR="00530179">
        <w:rPr>
          <w:rFonts w:ascii="Times New Roman" w:hAnsi="Times New Roman"/>
          <w:sz w:val="28"/>
          <w:szCs w:val="28"/>
        </w:rPr>
        <w:t>еручи до уваги службову записку</w:t>
      </w:r>
      <w:r w:rsidR="006E5C37"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 xml:space="preserve">начальника управління соціального захисту населення міської ради </w:t>
      </w:r>
      <w:r w:rsidR="00530179">
        <w:rPr>
          <w:rFonts w:ascii="Times New Roman" w:hAnsi="Times New Roman"/>
          <w:sz w:val="28"/>
          <w:szCs w:val="28"/>
        </w:rPr>
        <w:t>Любов</w:t>
      </w:r>
      <w:r w:rsidR="006E5C37">
        <w:rPr>
          <w:rFonts w:ascii="Times New Roman" w:hAnsi="Times New Roman"/>
          <w:sz w:val="28"/>
          <w:szCs w:val="28"/>
        </w:rPr>
        <w:t>і</w:t>
      </w:r>
      <w:r w:rsidR="00530179">
        <w:rPr>
          <w:rFonts w:ascii="Times New Roman" w:hAnsi="Times New Roman"/>
          <w:sz w:val="28"/>
          <w:szCs w:val="28"/>
        </w:rPr>
        <w:t xml:space="preserve"> Федоришин</w:t>
      </w:r>
      <w:r w:rsidR="006E5C37">
        <w:rPr>
          <w:rFonts w:ascii="Times New Roman" w:hAnsi="Times New Roman"/>
          <w:sz w:val="28"/>
          <w:szCs w:val="28"/>
        </w:rPr>
        <w:t xml:space="preserve"> </w:t>
      </w:r>
      <w:r w:rsidRPr="00E524E4">
        <w:rPr>
          <w:rFonts w:ascii="Times New Roman" w:hAnsi="Times New Roman"/>
          <w:sz w:val="28"/>
          <w:szCs w:val="28"/>
        </w:rPr>
        <w:t xml:space="preserve">від </w:t>
      </w:r>
      <w:r w:rsidR="00050785">
        <w:rPr>
          <w:rFonts w:ascii="Times New Roman" w:hAnsi="Times New Roman"/>
          <w:sz w:val="28"/>
          <w:szCs w:val="28"/>
        </w:rPr>
        <w:t>12.12.2023 №  01-17/5773/01</w:t>
      </w:r>
      <w:r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FD1405" w:rsidRPr="00E524E4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46" w:rsidRPr="00D57BB0" w:rsidRDefault="00FD1405" w:rsidP="00FD1405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7BB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24616E" w:rsidRDefault="0024616E" w:rsidP="00383011">
      <w:pPr>
        <w:pStyle w:val="a6"/>
        <w:tabs>
          <w:tab w:val="left" w:pos="13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9525D" w:rsidRPr="0024616E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</w:t>
      </w:r>
      <w:r w:rsidR="00530179">
        <w:rPr>
          <w:rFonts w:ascii="Times New Roman" w:hAnsi="Times New Roman" w:cs="Times New Roman"/>
          <w:sz w:val="28"/>
          <w:szCs w:val="28"/>
          <w:lang w:val="uk-UA"/>
        </w:rPr>
        <w:t>в додаток 9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25D" w:rsidRPr="0024616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D1405" w:rsidRPr="0024616E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Калуської міської ради від 28.03.2023 № 60 «Про затвердження Порядків надання одноразових грошових допомог», 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30179" w:rsidRPr="00530179" w:rsidRDefault="006E5C37" w:rsidP="003830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7A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вивести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зі складу комісії Тихого Мирослава Васильовича;</w:t>
      </w:r>
    </w:p>
    <w:p w:rsidR="00530179" w:rsidRPr="00530179" w:rsidRDefault="006E5C37" w:rsidP="0038301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30179" w:rsidRPr="00530179">
        <w:rPr>
          <w:rFonts w:ascii="Times New Roman" w:hAnsi="Times New Roman" w:cs="Times New Roman"/>
          <w:sz w:val="28"/>
          <w:szCs w:val="28"/>
        </w:rPr>
        <w:t>ввести в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Кінаш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Наталію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Олександрівну, заступника міського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0179" w:rsidRPr="00530179">
        <w:rPr>
          <w:rFonts w:ascii="Times New Roman" w:hAnsi="Times New Roman" w:cs="Times New Roman"/>
          <w:sz w:val="28"/>
          <w:szCs w:val="28"/>
        </w:rPr>
        <w:t>голови – головою комісії.</w:t>
      </w:r>
    </w:p>
    <w:p w:rsidR="00530179" w:rsidRPr="00530179" w:rsidRDefault="00530179" w:rsidP="00383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179">
        <w:rPr>
          <w:rFonts w:ascii="Times New Roman" w:hAnsi="Times New Roman" w:cs="Times New Roman"/>
          <w:sz w:val="28"/>
          <w:szCs w:val="28"/>
        </w:rPr>
        <w:t>2.</w:t>
      </w:r>
      <w:r w:rsidR="00383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30179">
        <w:rPr>
          <w:rFonts w:ascii="Times New Roman" w:hAnsi="Times New Roman" w:cs="Times New Roman"/>
          <w:sz w:val="28"/>
          <w:szCs w:val="28"/>
        </w:rPr>
        <w:t>Контроль за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BB0">
        <w:rPr>
          <w:rFonts w:ascii="Times New Roman" w:hAnsi="Times New Roman" w:cs="Times New Roman"/>
          <w:sz w:val="28"/>
          <w:szCs w:val="28"/>
        </w:rPr>
        <w:t>виконанням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BB0">
        <w:rPr>
          <w:rFonts w:ascii="Times New Roman" w:hAnsi="Times New Roman" w:cs="Times New Roman"/>
          <w:sz w:val="28"/>
          <w:szCs w:val="28"/>
        </w:rPr>
        <w:t>рішення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7BB0">
        <w:rPr>
          <w:rFonts w:ascii="Times New Roman" w:hAnsi="Times New Roman" w:cs="Times New Roman"/>
          <w:sz w:val="28"/>
          <w:szCs w:val="28"/>
        </w:rPr>
        <w:t>покласти на заступника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міського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голови з питань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діяльності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виконавчих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органів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0179">
        <w:rPr>
          <w:rFonts w:ascii="Times New Roman" w:hAnsi="Times New Roman" w:cs="Times New Roman"/>
          <w:sz w:val="28"/>
          <w:szCs w:val="28"/>
        </w:rPr>
        <w:t>міської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1D">
        <w:rPr>
          <w:rFonts w:ascii="Times New Roman" w:hAnsi="Times New Roman" w:cs="Times New Roman"/>
          <w:sz w:val="28"/>
          <w:szCs w:val="28"/>
        </w:rPr>
        <w:t>ради Наталію</w:t>
      </w:r>
      <w:r w:rsidR="006E5C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7B1D">
        <w:rPr>
          <w:rFonts w:ascii="Times New Roman" w:hAnsi="Times New Roman" w:cs="Times New Roman"/>
          <w:sz w:val="28"/>
          <w:szCs w:val="28"/>
        </w:rPr>
        <w:t>Кінаш</w:t>
      </w:r>
      <w:r w:rsidRPr="00530179">
        <w:rPr>
          <w:rFonts w:ascii="Times New Roman" w:hAnsi="Times New Roman" w:cs="Times New Roman"/>
          <w:sz w:val="28"/>
          <w:szCs w:val="28"/>
        </w:rPr>
        <w:t>.</w:t>
      </w:r>
    </w:p>
    <w:p w:rsidR="00FD1405" w:rsidRPr="00E524E4" w:rsidRDefault="00FD1405" w:rsidP="00530179">
      <w:pPr>
        <w:pStyle w:val="a6"/>
        <w:tabs>
          <w:tab w:val="left" w:pos="1395"/>
        </w:tabs>
        <w:spacing w:after="0" w:line="240" w:lineRule="auto"/>
        <w:ind w:left="0" w:firstLine="285"/>
        <w:jc w:val="both"/>
        <w:rPr>
          <w:rFonts w:ascii="Times New Roman" w:hAnsi="Times New Roman"/>
          <w:sz w:val="28"/>
          <w:szCs w:val="28"/>
        </w:rPr>
      </w:pPr>
    </w:p>
    <w:p w:rsidR="00FD1405" w:rsidRPr="00FD1405" w:rsidRDefault="00FD1405" w:rsidP="00FD140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405" w:rsidRPr="00FD1405" w:rsidRDefault="00FD1405" w:rsidP="00FD140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405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D1405">
        <w:rPr>
          <w:rFonts w:ascii="Times New Roman" w:hAnsi="Times New Roman" w:cs="Times New Roman"/>
          <w:sz w:val="28"/>
          <w:szCs w:val="28"/>
          <w:lang w:val="uk-UA"/>
        </w:rPr>
        <w:tab/>
        <w:t>А</w:t>
      </w:r>
      <w:r w:rsidRPr="00A47409">
        <w:rPr>
          <w:rFonts w:ascii="Times New Roman" w:hAnsi="Times New Roman" w:cs="Times New Roman"/>
          <w:sz w:val="28"/>
          <w:szCs w:val="28"/>
          <w:lang w:val="uk-UA"/>
        </w:rPr>
        <w:t>ндрій НАЙДА</w:t>
      </w:r>
    </w:p>
    <w:p w:rsidR="00B36F46" w:rsidRDefault="00B36F46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46" w:rsidRDefault="00B36F46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46" w:rsidRDefault="00B36F46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46" w:rsidRDefault="00B36F46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F46" w:rsidRDefault="00B36F46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16E" w:rsidRDefault="0024616E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616E" w:rsidRDefault="0024616E" w:rsidP="007E19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616E" w:rsidSect="00CD3DBF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</w:lvl>
    <w:lvl w:ilvl="2">
      <w:start w:val="6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02F5D"/>
    <w:multiLevelType w:val="hybridMultilevel"/>
    <w:tmpl w:val="632C0B28"/>
    <w:lvl w:ilvl="0" w:tplc="490E0846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E7D"/>
    <w:multiLevelType w:val="hybridMultilevel"/>
    <w:tmpl w:val="7584BCA8"/>
    <w:lvl w:ilvl="0" w:tplc="0172F04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521A7A90"/>
    <w:multiLevelType w:val="hybridMultilevel"/>
    <w:tmpl w:val="791A72B6"/>
    <w:lvl w:ilvl="0" w:tplc="1BC2499E">
      <w:start w:val="1"/>
      <w:numFmt w:val="decimal"/>
      <w:lvlText w:val="%1."/>
      <w:lvlJc w:val="left"/>
      <w:pPr>
        <w:ind w:left="1755" w:hanging="13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B1"/>
    <w:rsid w:val="000020F6"/>
    <w:rsid w:val="000247CF"/>
    <w:rsid w:val="00042308"/>
    <w:rsid w:val="00050785"/>
    <w:rsid w:val="00083A54"/>
    <w:rsid w:val="002131A0"/>
    <w:rsid w:val="00220A8F"/>
    <w:rsid w:val="0024616E"/>
    <w:rsid w:val="002B21B1"/>
    <w:rsid w:val="002B50E3"/>
    <w:rsid w:val="00383011"/>
    <w:rsid w:val="004147C4"/>
    <w:rsid w:val="00437B1D"/>
    <w:rsid w:val="004A6AF2"/>
    <w:rsid w:val="004B4D89"/>
    <w:rsid w:val="00530179"/>
    <w:rsid w:val="00541B0F"/>
    <w:rsid w:val="005E46DE"/>
    <w:rsid w:val="005E7A65"/>
    <w:rsid w:val="006C560B"/>
    <w:rsid w:val="006E5C37"/>
    <w:rsid w:val="007535F2"/>
    <w:rsid w:val="007E19B1"/>
    <w:rsid w:val="0084072C"/>
    <w:rsid w:val="00863BA4"/>
    <w:rsid w:val="008B473F"/>
    <w:rsid w:val="008D57A9"/>
    <w:rsid w:val="00964445"/>
    <w:rsid w:val="009B7A4B"/>
    <w:rsid w:val="00A037CC"/>
    <w:rsid w:val="00A47409"/>
    <w:rsid w:val="00AD63F9"/>
    <w:rsid w:val="00AE7636"/>
    <w:rsid w:val="00B35D22"/>
    <w:rsid w:val="00B36F46"/>
    <w:rsid w:val="00B47DB4"/>
    <w:rsid w:val="00B64A2F"/>
    <w:rsid w:val="00BD3957"/>
    <w:rsid w:val="00C01C52"/>
    <w:rsid w:val="00C222D9"/>
    <w:rsid w:val="00C60883"/>
    <w:rsid w:val="00CB6BB3"/>
    <w:rsid w:val="00CD3DBF"/>
    <w:rsid w:val="00CE15D7"/>
    <w:rsid w:val="00D57BB0"/>
    <w:rsid w:val="00E13D2E"/>
    <w:rsid w:val="00E229FA"/>
    <w:rsid w:val="00E524E4"/>
    <w:rsid w:val="00E9525D"/>
    <w:rsid w:val="00F864AF"/>
    <w:rsid w:val="00FD1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D6C9"/>
  <w15:docId w15:val="{60397B83-FDBE-42C7-803F-99E2D1D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65"/>
  </w:style>
  <w:style w:type="paragraph" w:styleId="3">
    <w:name w:val="heading 3"/>
    <w:basedOn w:val="a"/>
    <w:next w:val="a"/>
    <w:link w:val="30"/>
    <w:qFormat/>
    <w:rsid w:val="00FD140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4AF"/>
    <w:pPr>
      <w:spacing w:after="0" w:line="240" w:lineRule="auto"/>
      <w:ind w:firstLine="720"/>
      <w:jc w:val="both"/>
    </w:pPr>
    <w:rPr>
      <w:rFonts w:ascii="Pragmatica" w:eastAsia="Times New Roman" w:hAnsi="Pragmatica" w:cs="Times New Roman"/>
      <w:sz w:val="24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F864AF"/>
    <w:rPr>
      <w:rFonts w:ascii="Pragmatica" w:eastAsia="Times New Roman" w:hAnsi="Pragmatica" w:cs="Times New Roman"/>
      <w:sz w:val="24"/>
      <w:szCs w:val="20"/>
      <w:lang w:val="uk-UA"/>
    </w:rPr>
  </w:style>
  <w:style w:type="character" w:customStyle="1" w:styleId="30">
    <w:name w:val="Заголовок 3 Знак"/>
    <w:basedOn w:val="a0"/>
    <w:link w:val="3"/>
    <w:rsid w:val="00FD1405"/>
    <w:rPr>
      <w:rFonts w:ascii="Arial" w:eastAsia="Times New Roman" w:hAnsi="Arial" w:cs="Arial"/>
      <w:sz w:val="24"/>
      <w:szCs w:val="20"/>
      <w:lang w:val="uk-UA"/>
    </w:rPr>
  </w:style>
  <w:style w:type="paragraph" w:styleId="a5">
    <w:name w:val="No Spacing"/>
    <w:uiPriority w:val="1"/>
    <w:qFormat/>
    <w:rsid w:val="00FD140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List Paragraph"/>
    <w:basedOn w:val="a"/>
    <w:uiPriority w:val="34"/>
    <w:qFormat/>
    <w:rsid w:val="00FD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2023-12-12T13:18:00Z</cp:lastPrinted>
  <dcterms:created xsi:type="dcterms:W3CDTF">2023-12-13T07:36:00Z</dcterms:created>
  <dcterms:modified xsi:type="dcterms:W3CDTF">2023-12-13T07:36:00Z</dcterms:modified>
</cp:coreProperties>
</file>