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C5" w:rsidRDefault="003907C5" w:rsidP="003907C5">
      <w:pPr>
        <w:pStyle w:val="3"/>
        <w:tabs>
          <w:tab w:val="left" w:pos="3969"/>
        </w:tabs>
        <w:spacing w:before="0" w:after="0" w:line="20" w:lineRule="atLeast"/>
        <w:ind w:right="14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ПРОЕКТ</w:t>
      </w:r>
    </w:p>
    <w:p w:rsidR="003907C5" w:rsidRDefault="003907C5" w:rsidP="003B5A87">
      <w:pPr>
        <w:pStyle w:val="3"/>
        <w:tabs>
          <w:tab w:val="left" w:pos="3969"/>
        </w:tabs>
        <w:spacing w:before="0" w:after="0" w:line="20" w:lineRule="atLeast"/>
        <w:ind w:right="140"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3B5A87" w:rsidRPr="003B5A87" w:rsidRDefault="003B5A87" w:rsidP="003B5A87">
      <w:pPr>
        <w:pStyle w:val="3"/>
        <w:tabs>
          <w:tab w:val="left" w:pos="3969"/>
        </w:tabs>
        <w:spacing w:before="0" w:after="0" w:line="20" w:lineRule="atLeast"/>
        <w:ind w:right="140"/>
        <w:jc w:val="center"/>
        <w:rPr>
          <w:rFonts w:ascii="Times New Roman" w:hAnsi="Times New Roman"/>
          <w:sz w:val="28"/>
          <w:szCs w:val="28"/>
        </w:rPr>
      </w:pPr>
      <w:r w:rsidRPr="003B5A87">
        <w:rPr>
          <w:rFonts w:ascii="Times New Roman" w:hAnsi="Times New Roman"/>
          <w:b w:val="0"/>
          <w:bCs w:val="0"/>
          <w:sz w:val="28"/>
          <w:szCs w:val="28"/>
        </w:rP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58435799" r:id="rId6"/>
        </w:object>
      </w:r>
    </w:p>
    <w:p w:rsidR="003B5A87" w:rsidRPr="003B5A87" w:rsidRDefault="003B5A87" w:rsidP="003B5A87">
      <w:pPr>
        <w:pStyle w:val="3"/>
        <w:spacing w:before="0"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3B5A87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3B5A87" w:rsidRPr="003B5A87" w:rsidRDefault="003B5A87" w:rsidP="003B5A87">
      <w:pPr>
        <w:pStyle w:val="3"/>
        <w:spacing w:before="0" w:after="0" w:line="20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B5A87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3B5A87" w:rsidRPr="003B5A87" w:rsidRDefault="003B5A87" w:rsidP="003B5A87">
      <w:pPr>
        <w:pStyle w:val="3"/>
        <w:spacing w:before="0" w:after="0" w:line="20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B5A87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3B5A87" w:rsidRPr="003B5A87" w:rsidRDefault="003907C5" w:rsidP="003B5A8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page" from="84.75pt,6.3pt" to="566.65pt,6.3pt" strokeweight="4.5pt">
            <v:stroke linestyle="thickThin"/>
            <w10:wrap anchorx="page"/>
          </v:line>
        </w:pict>
      </w:r>
    </w:p>
    <w:p w:rsidR="003B5A87" w:rsidRDefault="003B5A87" w:rsidP="003B5A87">
      <w:pPr>
        <w:pStyle w:val="3"/>
        <w:spacing w:before="0" w:after="0" w:line="20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B5A87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3B5A87" w:rsidRPr="003B5A87" w:rsidRDefault="003B5A87" w:rsidP="003B5A87">
      <w:pPr>
        <w:spacing w:after="0" w:line="20" w:lineRule="atLeast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3B5A87" w:rsidRPr="003B5A87" w:rsidRDefault="003907C5" w:rsidP="003B5A87">
      <w:pPr>
        <w:spacing w:after="0" w:line="20" w:lineRule="atLeast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7" style="position:absolute;left:0;text-align:left;margin-left:207.55pt;margin-top:2.3pt;width:15.35pt;height:14.85pt;z-index:251661312" coordorigin="5720,4825" coordsize="307,297">
            <v:line id="_x0000_s1028" style="position:absolute" from="5720,4825" to="6008,4825"/>
            <v:line id="_x0000_s1029" style="position:absolute" from="6027,4834" to="6027,5122"/>
          </v:group>
        </w:pict>
      </w:r>
      <w:r>
        <w:rPr>
          <w:rFonts w:ascii="Times New Roman" w:hAnsi="Times New Roman" w:cs="Times New Roman"/>
          <w:sz w:val="28"/>
          <w:szCs w:val="28"/>
        </w:rPr>
        <w:pict>
          <v:group id="_x0000_s1030" style="position:absolute;left:0;text-align:left;margin-left:-1.9pt;margin-top:.4pt;width:14.65pt;height:14.8pt;z-index:251662336" coordorigin="1689,4786" coordsize="293,296">
            <v:line id="_x0000_s1031" style="position:absolute;flip:x" from="1694,4786" to="1982,4786"/>
            <v:line id="_x0000_s1032" style="position:absolute" from="1689,4794" to="1689,5082"/>
          </v:group>
        </w:pict>
      </w:r>
      <w:r w:rsidR="003B5A87" w:rsidRPr="003B5A8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Калуській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5A87" w:rsidRPr="003B5A87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="003B5A87" w:rsidRPr="003B5A87">
        <w:rPr>
          <w:rFonts w:ascii="Times New Roman" w:hAnsi="Times New Roman" w:cs="Times New Roman"/>
          <w:sz w:val="28"/>
          <w:szCs w:val="28"/>
        </w:rPr>
        <w:t>.</w:t>
      </w:r>
    </w:p>
    <w:p w:rsidR="003B5A87" w:rsidRPr="003B5A87" w:rsidRDefault="003B5A87" w:rsidP="003B5A87">
      <w:pPr>
        <w:spacing w:after="0" w:line="20" w:lineRule="atLeast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:rsidR="003B5A87" w:rsidRPr="003B5A87" w:rsidRDefault="003B5A87" w:rsidP="003B5A87">
      <w:pPr>
        <w:pStyle w:val="a3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B5A87">
        <w:rPr>
          <w:rStyle w:val="rvts7"/>
          <w:rFonts w:ascii="Times New Roman" w:hAnsi="Times New Roman"/>
          <w:sz w:val="28"/>
          <w:szCs w:val="28"/>
        </w:rPr>
        <w:t xml:space="preserve">Відповідно до Закону України «Про місцеве самоврядування в Україні», Указу Президента України від 24 лютого 2022 року №64 «Про введення воєнного стану в Україні», на виконання постанови Кабінету Міністрів України від 01.09.2023 № 930 «Деякі питання функціонування місць тимчасового проживання внутрішньо переміщених осіб», беручи до уваги службову записку начальника управління соціального захисту населення Любов </w:t>
      </w:r>
      <w:proofErr w:type="spellStart"/>
      <w:r w:rsidRPr="003B5A87">
        <w:rPr>
          <w:rStyle w:val="rvts7"/>
          <w:rFonts w:ascii="Times New Roman" w:hAnsi="Times New Roman"/>
          <w:sz w:val="28"/>
          <w:szCs w:val="28"/>
        </w:rPr>
        <w:t>Федоришин</w:t>
      </w:r>
      <w:proofErr w:type="spellEnd"/>
      <w:r w:rsidRPr="003B5A87">
        <w:rPr>
          <w:rStyle w:val="rvts7"/>
          <w:rFonts w:ascii="Times New Roman" w:hAnsi="Times New Roman"/>
          <w:sz w:val="28"/>
          <w:szCs w:val="28"/>
        </w:rPr>
        <w:t xml:space="preserve"> від 06.10.2023 №01-17/4685/01</w:t>
      </w:r>
      <w:r w:rsidRPr="003B5A87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3B5A87" w:rsidRPr="003B5A87" w:rsidRDefault="003B5A87" w:rsidP="003B5A87">
      <w:pPr>
        <w:tabs>
          <w:tab w:val="left" w:pos="1395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5A87" w:rsidRPr="003B5A87" w:rsidRDefault="003B5A87" w:rsidP="003B5A87">
      <w:pPr>
        <w:tabs>
          <w:tab w:val="left" w:pos="1395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87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3B5A87" w:rsidRPr="003B5A87" w:rsidRDefault="003B5A87" w:rsidP="003B5A87">
      <w:pPr>
        <w:tabs>
          <w:tab w:val="left" w:pos="1395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A87" w:rsidRPr="003B5A87" w:rsidRDefault="003B5A87" w:rsidP="003B5A87">
      <w:pPr>
        <w:numPr>
          <w:ilvl w:val="0"/>
          <w:numId w:val="1"/>
        </w:numPr>
        <w:tabs>
          <w:tab w:val="left" w:pos="709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Калуській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– Порядок) в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>.</w:t>
      </w:r>
    </w:p>
    <w:p w:rsidR="003B5A87" w:rsidRPr="003B5A87" w:rsidRDefault="003B5A87" w:rsidP="003B5A87">
      <w:pPr>
        <w:numPr>
          <w:ilvl w:val="0"/>
          <w:numId w:val="1"/>
        </w:numPr>
        <w:tabs>
          <w:tab w:val="left" w:pos="709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Калуської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29.08.2023 № 213 «Про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компактного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Калуській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5A87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proofErr w:type="gramEnd"/>
      <w:r w:rsidRPr="003B5A87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втратило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>.</w:t>
      </w:r>
    </w:p>
    <w:p w:rsidR="003B5A87" w:rsidRPr="003B5A87" w:rsidRDefault="003B5A87" w:rsidP="003B5A87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A87">
        <w:rPr>
          <w:rFonts w:ascii="Times New Roman" w:hAnsi="Times New Roman" w:cs="Times New Roman"/>
          <w:b/>
          <w:sz w:val="28"/>
          <w:szCs w:val="28"/>
        </w:rPr>
        <w:tab/>
        <w:t>3.</w:t>
      </w:r>
      <w:r w:rsidRPr="003B5A87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</w:t>
      </w:r>
      <w:r w:rsidRPr="003B5A87">
        <w:rPr>
          <w:rStyle w:val="rvts7"/>
          <w:rFonts w:ascii="Times New Roman" w:hAnsi="Times New Roman" w:cs="Times New Roman"/>
          <w:sz w:val="28"/>
          <w:szCs w:val="28"/>
        </w:rPr>
        <w:t>Мирослава Тихого.</w:t>
      </w:r>
    </w:p>
    <w:p w:rsidR="003B5A87" w:rsidRPr="003B5A87" w:rsidRDefault="003B5A87" w:rsidP="003B5A87">
      <w:pPr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5A87" w:rsidRDefault="003B5A87" w:rsidP="003B5A87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A87" w:rsidRPr="003B5A87" w:rsidRDefault="003B5A87" w:rsidP="003B5A87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A87" w:rsidRPr="003B5A87" w:rsidRDefault="003B5A87" w:rsidP="003B5A87">
      <w:pPr>
        <w:tabs>
          <w:tab w:val="left" w:pos="709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3B5A87">
        <w:rPr>
          <w:rFonts w:ascii="Times New Roman" w:hAnsi="Times New Roman" w:cs="Times New Roman"/>
          <w:sz w:val="28"/>
          <w:szCs w:val="28"/>
        </w:rPr>
        <w:tab/>
      </w:r>
      <w:r w:rsidRPr="003B5A87">
        <w:rPr>
          <w:rFonts w:ascii="Times New Roman" w:hAnsi="Times New Roman" w:cs="Times New Roman"/>
          <w:sz w:val="28"/>
          <w:szCs w:val="28"/>
        </w:rPr>
        <w:tab/>
      </w:r>
      <w:r w:rsidRPr="003B5A87">
        <w:rPr>
          <w:rFonts w:ascii="Times New Roman" w:hAnsi="Times New Roman" w:cs="Times New Roman"/>
          <w:sz w:val="28"/>
          <w:szCs w:val="28"/>
        </w:rPr>
        <w:tab/>
      </w:r>
      <w:r w:rsidRPr="003B5A87">
        <w:rPr>
          <w:rFonts w:ascii="Times New Roman" w:hAnsi="Times New Roman" w:cs="Times New Roman"/>
          <w:sz w:val="28"/>
          <w:szCs w:val="28"/>
        </w:rPr>
        <w:tab/>
      </w:r>
      <w:r w:rsidRPr="003B5A87">
        <w:rPr>
          <w:rFonts w:ascii="Times New Roman" w:hAnsi="Times New Roman" w:cs="Times New Roman"/>
          <w:sz w:val="28"/>
          <w:szCs w:val="28"/>
        </w:rPr>
        <w:tab/>
      </w:r>
      <w:r w:rsidRPr="003B5A87">
        <w:rPr>
          <w:rFonts w:ascii="Times New Roman" w:hAnsi="Times New Roman" w:cs="Times New Roman"/>
          <w:sz w:val="28"/>
          <w:szCs w:val="28"/>
        </w:rPr>
        <w:tab/>
      </w:r>
      <w:r w:rsidRPr="003B5A87">
        <w:rPr>
          <w:rFonts w:ascii="Times New Roman" w:hAnsi="Times New Roman" w:cs="Times New Roman"/>
          <w:sz w:val="28"/>
          <w:szCs w:val="28"/>
        </w:rPr>
        <w:tab/>
      </w:r>
      <w:r w:rsidRPr="003B5A8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B5A87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3B5A87">
        <w:rPr>
          <w:rFonts w:ascii="Times New Roman" w:hAnsi="Times New Roman" w:cs="Times New Roman"/>
          <w:sz w:val="28"/>
          <w:szCs w:val="28"/>
        </w:rPr>
        <w:t xml:space="preserve"> НАЙДА</w:t>
      </w:r>
    </w:p>
    <w:p w:rsidR="009153B2" w:rsidRPr="003B5A87" w:rsidRDefault="009153B2" w:rsidP="003B5A8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9153B2" w:rsidRPr="003B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006B"/>
    <w:multiLevelType w:val="hybridMultilevel"/>
    <w:tmpl w:val="58540CAE"/>
    <w:lvl w:ilvl="0" w:tplc="8DE4CD1C">
      <w:start w:val="1"/>
      <w:numFmt w:val="decimal"/>
      <w:lvlText w:val="%1."/>
      <w:lvlJc w:val="left"/>
      <w:pPr>
        <w:ind w:left="1410" w:hanging="7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5A87"/>
    <w:rsid w:val="003907C5"/>
    <w:rsid w:val="003B5A87"/>
    <w:rsid w:val="009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47700D"/>
  <w15:docId w15:val="{83823FA3-AA04-4E88-AC36-BC0E364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B5A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5A87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7">
    <w:name w:val="rvts7"/>
    <w:basedOn w:val="a0"/>
    <w:rsid w:val="003B5A87"/>
  </w:style>
  <w:style w:type="paragraph" w:styleId="a3">
    <w:name w:val="No Spacing"/>
    <w:uiPriority w:val="1"/>
    <w:qFormat/>
    <w:rsid w:val="003B5A8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2023-10-10T06:10:00Z</dcterms:created>
  <dcterms:modified xsi:type="dcterms:W3CDTF">2023-10-10T06:37:00Z</dcterms:modified>
</cp:coreProperties>
</file>