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A0" w:rsidRDefault="000F6FA0" w:rsidP="000F6FA0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0F6FA0" w:rsidRDefault="000F6FA0" w:rsidP="000F6FA0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470705" w:rsidRDefault="00470705" w:rsidP="00470705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728286056" r:id="rId5"/>
        </w:object>
      </w:r>
    </w:p>
    <w:p w:rsidR="00470705" w:rsidRDefault="00470705" w:rsidP="00470705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70705" w:rsidRDefault="00470705" w:rsidP="00470705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КАЛУСЬКА МІСЬКА РАДА    </w:t>
      </w:r>
    </w:p>
    <w:p w:rsidR="00470705" w:rsidRDefault="00470705" w:rsidP="00470705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470705" w:rsidRDefault="00470705" w:rsidP="00470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470705" w:rsidRDefault="00470705" w:rsidP="00470705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03691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470705" w:rsidRDefault="00470705" w:rsidP="00470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470705" w:rsidRDefault="00470705" w:rsidP="00470705">
      <w:pPr>
        <w:rPr>
          <w:sz w:val="28"/>
          <w:szCs w:val="28"/>
        </w:rPr>
      </w:pPr>
      <w:r>
        <w:rPr>
          <w:sz w:val="28"/>
          <w:szCs w:val="28"/>
        </w:rPr>
        <w:t xml:space="preserve">          24.10.2022                               м. Калуш                      № 195-р</w:t>
      </w:r>
    </w:p>
    <w:p w:rsidR="00470705" w:rsidRDefault="00470705" w:rsidP="00470705">
      <w:pPr>
        <w:rPr>
          <w:sz w:val="28"/>
          <w:szCs w:val="28"/>
        </w:rPr>
      </w:pPr>
    </w:p>
    <w:p w:rsidR="000F6FA0" w:rsidRDefault="000F6FA0" w:rsidP="000F6FA0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0F6FA0" w:rsidRDefault="000F6FA0" w:rsidP="000F6FA0">
      <w:pPr>
        <w:tabs>
          <w:tab w:val="left" w:pos="284"/>
        </w:tabs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 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0F6FA0" w:rsidRDefault="000F6FA0" w:rsidP="000F6F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0F6FA0" w:rsidRDefault="000F6FA0" w:rsidP="000F6F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 повноважень міського голови за</w:t>
      </w:r>
    </w:p>
    <w:p w:rsidR="000F6FA0" w:rsidRPr="00E1643A" w:rsidRDefault="000F6FA0" w:rsidP="000F6F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зверненням громадянина </w:t>
      </w:r>
      <w:proofErr w:type="spellStart"/>
      <w:r>
        <w:rPr>
          <w:sz w:val="28"/>
          <w:szCs w:val="28"/>
          <w:lang w:val="uk-UA"/>
        </w:rPr>
        <w:t>Сметанського</w:t>
      </w:r>
      <w:proofErr w:type="spellEnd"/>
      <w:r>
        <w:rPr>
          <w:sz w:val="28"/>
          <w:szCs w:val="28"/>
          <w:lang w:val="uk-UA"/>
        </w:rPr>
        <w:t xml:space="preserve"> І.В.</w:t>
      </w:r>
    </w:p>
    <w:bookmarkEnd w:id="0"/>
    <w:p w:rsidR="000F6FA0" w:rsidRDefault="000F6FA0" w:rsidP="000F6FA0">
      <w:pPr>
        <w:jc w:val="both"/>
        <w:rPr>
          <w:color w:val="000000"/>
          <w:sz w:val="28"/>
          <w:szCs w:val="28"/>
          <w:lang w:val="uk-UA"/>
        </w:rPr>
      </w:pPr>
    </w:p>
    <w:p w:rsidR="000F6FA0" w:rsidRPr="00EF0C2F" w:rsidRDefault="000F6FA0" w:rsidP="000F6FA0">
      <w:pPr>
        <w:jc w:val="both"/>
        <w:rPr>
          <w:color w:val="000000"/>
          <w:sz w:val="28"/>
          <w:szCs w:val="28"/>
          <w:lang w:val="uk-UA"/>
        </w:rPr>
      </w:pPr>
    </w:p>
    <w:p w:rsidR="000F6FA0" w:rsidRPr="00EF0C2F" w:rsidRDefault="000F6FA0" w:rsidP="000F6FA0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2020- 2022 роки, затвердженої рішенням міської ради від 20.12.2019 № 2791, та Положення про Фонд на виконання депутатських повноважень та повноважень міського голови, затвердженого рішенням міської ради від 27.01.2022 № 1175, беручи до уваги звернення громадянина </w:t>
      </w:r>
      <w:proofErr w:type="spellStart"/>
      <w:r>
        <w:rPr>
          <w:sz w:val="28"/>
          <w:szCs w:val="28"/>
          <w:lang w:val="uk-UA"/>
        </w:rPr>
        <w:t>Сметанського</w:t>
      </w:r>
      <w:proofErr w:type="spellEnd"/>
      <w:r>
        <w:rPr>
          <w:sz w:val="28"/>
          <w:szCs w:val="28"/>
          <w:lang w:val="uk-UA"/>
        </w:rPr>
        <w:t xml:space="preserve"> І.В. від </w:t>
      </w:r>
      <w:r>
        <w:rPr>
          <w:color w:val="000000"/>
          <w:sz w:val="28"/>
          <w:szCs w:val="28"/>
          <w:lang w:val="uk-UA"/>
        </w:rPr>
        <w:t>24.10.2022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965)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0F6FA0" w:rsidRPr="00EF0C2F" w:rsidRDefault="000F6FA0" w:rsidP="000F6FA0">
      <w:pPr>
        <w:jc w:val="both"/>
        <w:rPr>
          <w:color w:val="000000"/>
          <w:sz w:val="28"/>
          <w:szCs w:val="28"/>
          <w:lang w:val="uk-UA"/>
        </w:rPr>
      </w:pPr>
    </w:p>
    <w:p w:rsidR="000F6FA0" w:rsidRPr="00FD2110" w:rsidRDefault="000F6FA0" w:rsidP="000F6FA0">
      <w:pPr>
        <w:tabs>
          <w:tab w:val="num" w:pos="1353"/>
        </w:tabs>
        <w:ind w:firstLine="709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місцевого самоврядування на 2020-2022 роки, кошти в сумі </w:t>
      </w:r>
      <w:r>
        <w:rPr>
          <w:b/>
          <w:color w:val="000000"/>
          <w:sz w:val="28"/>
          <w:szCs w:val="28"/>
          <w:lang w:val="uk-UA"/>
        </w:rPr>
        <w:t xml:space="preserve">15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 для надання фінансової д</w:t>
      </w:r>
      <w:r>
        <w:rPr>
          <w:sz w:val="28"/>
          <w:szCs w:val="28"/>
          <w:lang w:val="uk-UA"/>
        </w:rPr>
        <w:t xml:space="preserve">опомоги громадянину </w:t>
      </w:r>
      <w:proofErr w:type="spellStart"/>
      <w:r>
        <w:rPr>
          <w:sz w:val="28"/>
          <w:szCs w:val="28"/>
          <w:lang w:val="uk-UA"/>
        </w:rPr>
        <w:t>Сметанському</w:t>
      </w:r>
      <w:proofErr w:type="spellEnd"/>
      <w:r>
        <w:rPr>
          <w:sz w:val="28"/>
          <w:szCs w:val="28"/>
          <w:lang w:val="uk-UA"/>
        </w:rPr>
        <w:t xml:space="preserve"> Ігорю Васильовичу на лікування.</w:t>
      </w:r>
    </w:p>
    <w:p w:rsidR="000F6FA0" w:rsidRDefault="000F6FA0" w:rsidP="000F6FA0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0F6FA0" w:rsidRPr="00EF0C2F" w:rsidRDefault="000F6FA0" w:rsidP="000F6FA0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0F6FA0" w:rsidRDefault="000F6FA0" w:rsidP="000F6FA0">
      <w:pPr>
        <w:pStyle w:val="a3"/>
        <w:rPr>
          <w:sz w:val="28"/>
          <w:szCs w:val="28"/>
          <w:lang w:val="uk-UA"/>
        </w:rPr>
      </w:pPr>
    </w:p>
    <w:p w:rsidR="000F6FA0" w:rsidRPr="00EF0C2F" w:rsidRDefault="000F6FA0" w:rsidP="000F6FA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Надію ГУШ.</w:t>
      </w:r>
    </w:p>
    <w:p w:rsidR="000F6FA0" w:rsidRDefault="000F6FA0" w:rsidP="000F6FA0">
      <w:pPr>
        <w:pStyle w:val="a3"/>
        <w:rPr>
          <w:sz w:val="28"/>
          <w:szCs w:val="28"/>
          <w:lang w:val="uk-UA"/>
        </w:rPr>
      </w:pPr>
    </w:p>
    <w:p w:rsidR="000F6FA0" w:rsidRDefault="000F6FA0" w:rsidP="000F6FA0">
      <w:pPr>
        <w:rPr>
          <w:color w:val="000000"/>
          <w:sz w:val="28"/>
          <w:szCs w:val="28"/>
          <w:lang w:val="uk-UA"/>
        </w:rPr>
      </w:pPr>
    </w:p>
    <w:p w:rsidR="000F6FA0" w:rsidRDefault="000F6FA0" w:rsidP="000F6FA0">
      <w:pPr>
        <w:jc w:val="center"/>
        <w:rPr>
          <w:color w:val="000000"/>
          <w:sz w:val="28"/>
          <w:szCs w:val="28"/>
          <w:lang w:val="uk-UA"/>
        </w:rPr>
      </w:pPr>
    </w:p>
    <w:p w:rsidR="000F6FA0" w:rsidRDefault="000F6FA0" w:rsidP="000F6FA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Pr="00470705" w:rsidRDefault="00470705" w:rsidP="000F6FA0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</w:t>
      </w:r>
    </w:p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0F6FA0" w:rsidRDefault="000F6FA0" w:rsidP="000F6FA0"/>
    <w:p w:rsidR="00110FBB" w:rsidRPr="000F6FA0" w:rsidRDefault="00110FBB">
      <w:pPr>
        <w:rPr>
          <w:lang w:val="uk-UA"/>
        </w:rPr>
      </w:pPr>
    </w:p>
    <w:sectPr w:rsidR="00110FBB" w:rsidRPr="000F6FA0" w:rsidSect="00F92EA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A0"/>
    <w:rsid w:val="00013580"/>
    <w:rsid w:val="000F6FA0"/>
    <w:rsid w:val="00110FBB"/>
    <w:rsid w:val="00470705"/>
    <w:rsid w:val="00490DF8"/>
    <w:rsid w:val="00633F77"/>
    <w:rsid w:val="008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528BB-3959-4C7B-BF27-DF736EDA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6F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2022-10-26T05:50:00Z</cp:lastPrinted>
  <dcterms:created xsi:type="dcterms:W3CDTF">2022-10-26T07:41:00Z</dcterms:created>
  <dcterms:modified xsi:type="dcterms:W3CDTF">2022-10-26T07:41:00Z</dcterms:modified>
</cp:coreProperties>
</file>