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D2" w:rsidRPr="004C22C2" w:rsidRDefault="00EE59D2" w:rsidP="00283D00">
      <w:pPr>
        <w:rPr>
          <w:b/>
          <w:noProof w:val="0"/>
          <w:sz w:val="28"/>
          <w:szCs w:val="28"/>
          <w:lang w:val="uk-UA"/>
        </w:rPr>
      </w:pPr>
    </w:p>
    <w:p w:rsidR="004C22C2" w:rsidRPr="004C22C2" w:rsidRDefault="004C22C2" w:rsidP="004C22C2">
      <w:pPr>
        <w:shd w:val="clear" w:color="auto" w:fill="FFFFFF"/>
        <w:jc w:val="right"/>
        <w:rPr>
          <w:noProof w:val="0"/>
          <w:color w:val="000000"/>
          <w:sz w:val="28"/>
          <w:szCs w:val="28"/>
          <w:lang w:val="uk-UA" w:eastAsia="uk-UA"/>
        </w:rPr>
      </w:pPr>
      <w:proofErr w:type="spellStart"/>
      <w:r w:rsidRPr="004C22C2">
        <w:rPr>
          <w:b/>
          <w:bCs/>
          <w:noProof w:val="0"/>
          <w:color w:val="000000"/>
          <w:sz w:val="28"/>
          <w:szCs w:val="28"/>
          <w:lang w:val="uk-UA" w:eastAsia="uk-UA"/>
        </w:rPr>
        <w:t>Проєкт</w:t>
      </w:r>
      <w:proofErr w:type="spellEnd"/>
    </w:p>
    <w:p w:rsidR="004C22C2" w:rsidRPr="004C22C2" w:rsidRDefault="004C22C2" w:rsidP="004C22C2">
      <w:pPr>
        <w:shd w:val="clear" w:color="auto" w:fill="FFFFFF"/>
        <w:jc w:val="center"/>
        <w:rPr>
          <w:noProof w:val="0"/>
          <w:color w:val="000000"/>
          <w:sz w:val="28"/>
          <w:szCs w:val="28"/>
          <w:lang w:val="uk-UA" w:eastAsia="uk-UA"/>
        </w:rPr>
      </w:pPr>
      <w:r w:rsidRPr="004C22C2">
        <w:rPr>
          <w:b/>
          <w:bCs/>
          <w:noProof w:val="0"/>
          <w:color w:val="000000"/>
          <w:sz w:val="28"/>
          <w:szCs w:val="28"/>
          <w:lang w:val="uk-UA" w:eastAsia="uk-UA"/>
        </w:rPr>
        <w:t>УКРАЇНА</w:t>
      </w:r>
    </w:p>
    <w:p w:rsidR="004C22C2" w:rsidRPr="004C22C2" w:rsidRDefault="004C22C2" w:rsidP="004C22C2">
      <w:pPr>
        <w:shd w:val="clear" w:color="auto" w:fill="FFFFFF"/>
        <w:jc w:val="center"/>
        <w:rPr>
          <w:noProof w:val="0"/>
          <w:color w:val="000000"/>
          <w:sz w:val="28"/>
          <w:szCs w:val="28"/>
          <w:lang w:val="uk-UA" w:eastAsia="uk-UA"/>
        </w:rPr>
      </w:pPr>
      <w:r w:rsidRPr="004C22C2">
        <w:rPr>
          <w:b/>
          <w:bCs/>
          <w:noProof w:val="0"/>
          <w:color w:val="000000"/>
          <w:sz w:val="28"/>
          <w:szCs w:val="28"/>
          <w:lang w:val="uk-UA" w:eastAsia="uk-UA"/>
        </w:rPr>
        <w:t>КАЛУСЬКА  МІСЬКА  РАДА</w:t>
      </w:r>
    </w:p>
    <w:p w:rsidR="004C22C2" w:rsidRPr="004C22C2" w:rsidRDefault="004C22C2" w:rsidP="004C22C2">
      <w:pPr>
        <w:shd w:val="clear" w:color="auto" w:fill="FFFFFF"/>
        <w:jc w:val="center"/>
        <w:rPr>
          <w:noProof w:val="0"/>
          <w:color w:val="000000"/>
          <w:sz w:val="28"/>
          <w:szCs w:val="28"/>
          <w:lang w:val="uk-UA" w:eastAsia="uk-UA"/>
        </w:rPr>
      </w:pPr>
      <w:r w:rsidRPr="004C22C2">
        <w:rPr>
          <w:b/>
          <w:bCs/>
          <w:noProof w:val="0"/>
          <w:color w:val="000000"/>
          <w:sz w:val="28"/>
          <w:szCs w:val="28"/>
          <w:lang w:val="uk-UA" w:eastAsia="uk-UA"/>
        </w:rPr>
        <w:t>ВИКОНАВЧИЙ  КОМІТЕТ</w:t>
      </w:r>
    </w:p>
    <w:p w:rsidR="004C22C2" w:rsidRPr="004C22C2" w:rsidRDefault="004C22C2" w:rsidP="004C22C2">
      <w:pPr>
        <w:shd w:val="clear" w:color="auto" w:fill="FFFFFF"/>
        <w:jc w:val="center"/>
        <w:rPr>
          <w:noProof w:val="0"/>
          <w:color w:val="000000"/>
          <w:sz w:val="28"/>
          <w:szCs w:val="28"/>
          <w:lang w:val="uk-UA" w:eastAsia="uk-UA"/>
        </w:rPr>
      </w:pPr>
      <w:r w:rsidRPr="004C22C2">
        <w:rPr>
          <w:b/>
          <w:bCs/>
          <w:noProof w:val="0"/>
          <w:color w:val="000000"/>
          <w:sz w:val="28"/>
          <w:szCs w:val="28"/>
          <w:lang w:val="uk-UA" w:eastAsia="uk-UA"/>
        </w:rPr>
        <w:t>РІШЕННЯ</w:t>
      </w:r>
    </w:p>
    <w:p w:rsidR="004C22C2" w:rsidRPr="004C22C2" w:rsidRDefault="004C22C2" w:rsidP="004C22C2">
      <w:pPr>
        <w:shd w:val="clear" w:color="auto" w:fill="FFFFFF"/>
        <w:jc w:val="center"/>
        <w:rPr>
          <w:noProof w:val="0"/>
          <w:color w:val="000000"/>
          <w:sz w:val="28"/>
          <w:szCs w:val="28"/>
          <w:lang w:val="uk-UA" w:eastAsia="uk-UA"/>
        </w:rPr>
      </w:pPr>
      <w:proofErr w:type="spellStart"/>
      <w:r w:rsidRPr="004C22C2">
        <w:rPr>
          <w:b/>
          <w:bCs/>
          <w:noProof w:val="0"/>
          <w:color w:val="000000"/>
          <w:sz w:val="28"/>
          <w:szCs w:val="28"/>
          <w:lang w:val="uk-UA" w:eastAsia="uk-UA"/>
        </w:rPr>
        <w:t>від__________№___м</w:t>
      </w:r>
      <w:proofErr w:type="spellEnd"/>
      <w:r w:rsidRPr="004C22C2">
        <w:rPr>
          <w:b/>
          <w:bCs/>
          <w:noProof w:val="0"/>
          <w:color w:val="000000"/>
          <w:sz w:val="28"/>
          <w:szCs w:val="28"/>
          <w:lang w:val="uk-UA" w:eastAsia="uk-UA"/>
        </w:rPr>
        <w:t>. Калуш</w:t>
      </w:r>
    </w:p>
    <w:p w:rsidR="005F31A8" w:rsidRDefault="005F31A8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5F31A8" w:rsidRDefault="005F31A8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5F31A8" w:rsidRDefault="005F31A8" w:rsidP="00283D00">
      <w:pPr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D23FE2" w:rsidRDefault="006732CE" w:rsidP="00283D00">
      <w:pPr>
        <w:rPr>
          <w:sz w:val="28"/>
          <w:szCs w:val="28"/>
          <w:lang w:val="uk-UA"/>
        </w:rPr>
      </w:pPr>
      <w:bookmarkStart w:id="0" w:name="_GoBack"/>
      <w:r w:rsidRPr="00427AFE">
        <w:rPr>
          <w:sz w:val="28"/>
          <w:szCs w:val="28"/>
          <w:lang w:val="uk-UA"/>
        </w:rPr>
        <w:t xml:space="preserve">Про </w:t>
      </w:r>
      <w:r w:rsidR="00D23FE2">
        <w:rPr>
          <w:sz w:val="28"/>
          <w:szCs w:val="28"/>
          <w:lang w:val="uk-UA"/>
        </w:rPr>
        <w:t xml:space="preserve">надання дозволу на </w:t>
      </w:r>
      <w:r w:rsidRPr="00427AFE">
        <w:rPr>
          <w:sz w:val="28"/>
          <w:szCs w:val="28"/>
          <w:lang w:val="uk-UA"/>
        </w:rPr>
        <w:t xml:space="preserve">передачу </w:t>
      </w:r>
    </w:p>
    <w:p w:rsidR="00D23FE2" w:rsidRDefault="006732CE" w:rsidP="00283D00">
      <w:pPr>
        <w:rPr>
          <w:sz w:val="28"/>
          <w:szCs w:val="28"/>
          <w:lang w:val="uk-UA"/>
        </w:rPr>
      </w:pPr>
      <w:r w:rsidRPr="00427AFE">
        <w:rPr>
          <w:sz w:val="28"/>
          <w:szCs w:val="28"/>
          <w:lang w:val="uk-UA"/>
        </w:rPr>
        <w:t xml:space="preserve">обладнання </w:t>
      </w:r>
      <w:r w:rsidR="005A6E0C" w:rsidRPr="00427AFE">
        <w:rPr>
          <w:sz w:val="28"/>
          <w:szCs w:val="28"/>
          <w:lang w:val="uk-UA"/>
        </w:rPr>
        <w:t xml:space="preserve">Калуській міськрайонній </w:t>
      </w:r>
    </w:p>
    <w:p w:rsidR="00723190" w:rsidRPr="00427AFE" w:rsidRDefault="005A6E0C" w:rsidP="00283D00">
      <w:pPr>
        <w:rPr>
          <w:sz w:val="28"/>
          <w:szCs w:val="28"/>
          <w:lang w:val="uk-UA"/>
        </w:rPr>
      </w:pPr>
      <w:r w:rsidRPr="00427AFE">
        <w:rPr>
          <w:sz w:val="28"/>
          <w:szCs w:val="28"/>
          <w:lang w:val="uk-UA"/>
        </w:rPr>
        <w:t xml:space="preserve">філії </w:t>
      </w:r>
      <w:r w:rsidR="00D23FE2">
        <w:rPr>
          <w:sz w:val="28"/>
          <w:szCs w:val="28"/>
          <w:lang w:val="uk-UA"/>
        </w:rPr>
        <w:t>ДУ «</w:t>
      </w:r>
      <w:r w:rsidRPr="00427AFE">
        <w:rPr>
          <w:sz w:val="28"/>
          <w:szCs w:val="28"/>
          <w:lang w:val="uk-UA"/>
        </w:rPr>
        <w:t xml:space="preserve">Івано-Франківський лабораторний </w:t>
      </w:r>
    </w:p>
    <w:p w:rsidR="00723190" w:rsidRPr="00427AFE" w:rsidRDefault="005A6E0C" w:rsidP="00283D00">
      <w:pPr>
        <w:rPr>
          <w:sz w:val="28"/>
          <w:szCs w:val="28"/>
          <w:lang w:val="uk-UA"/>
        </w:rPr>
      </w:pPr>
      <w:r w:rsidRPr="00427AFE">
        <w:rPr>
          <w:sz w:val="28"/>
          <w:szCs w:val="28"/>
          <w:lang w:val="uk-UA"/>
        </w:rPr>
        <w:t xml:space="preserve">центр Міністерства охорони </w:t>
      </w:r>
    </w:p>
    <w:p w:rsidR="005A6E0C" w:rsidRPr="005A6E0C" w:rsidRDefault="005A6E0C" w:rsidP="00283D00">
      <w:pPr>
        <w:rPr>
          <w:rFonts w:ascii="Arial" w:hAnsi="Arial" w:cs="Arial"/>
          <w:noProof w:val="0"/>
          <w:szCs w:val="24"/>
          <w:lang w:val="uk-UA"/>
        </w:rPr>
      </w:pPr>
      <w:r w:rsidRPr="00427AFE">
        <w:rPr>
          <w:sz w:val="28"/>
          <w:szCs w:val="28"/>
          <w:lang w:val="uk-UA"/>
        </w:rPr>
        <w:t>здоров’я України</w:t>
      </w:r>
      <w:r w:rsidR="00D23FE2">
        <w:rPr>
          <w:rFonts w:ascii="Arial" w:hAnsi="Arial" w:cs="Arial"/>
          <w:noProof w:val="0"/>
          <w:szCs w:val="24"/>
          <w:lang w:val="uk-UA"/>
        </w:rPr>
        <w:t>»</w:t>
      </w:r>
    </w:p>
    <w:bookmarkEnd w:id="0"/>
    <w:p w:rsidR="005A6E0C" w:rsidRPr="005A6E0C" w:rsidRDefault="005A6E0C" w:rsidP="00283D00">
      <w:pPr>
        <w:rPr>
          <w:rFonts w:ascii="Arial" w:hAnsi="Arial" w:cs="Arial"/>
          <w:noProof w:val="0"/>
          <w:sz w:val="28"/>
          <w:szCs w:val="28"/>
          <w:lang w:val="uk-UA"/>
        </w:rPr>
      </w:pPr>
    </w:p>
    <w:p w:rsidR="006732CE" w:rsidRPr="00085420" w:rsidRDefault="006732CE" w:rsidP="006732CE">
      <w:pPr>
        <w:ind w:firstLine="851"/>
        <w:rPr>
          <w:rFonts w:ascii="Arial" w:hAnsi="Arial" w:cs="Arial"/>
          <w:noProof w:val="0"/>
          <w:szCs w:val="24"/>
          <w:lang w:val="uk-UA"/>
        </w:rPr>
      </w:pPr>
    </w:p>
    <w:p w:rsidR="00D23FE2" w:rsidRDefault="00085420" w:rsidP="00723190">
      <w:pPr>
        <w:ind w:firstLine="720"/>
        <w:rPr>
          <w:rFonts w:ascii="Arial" w:hAnsi="Arial" w:cs="Arial"/>
          <w:noProof w:val="0"/>
          <w:szCs w:val="24"/>
          <w:lang w:val="uk-UA"/>
        </w:rPr>
      </w:pPr>
      <w:r w:rsidRPr="00427AFE">
        <w:rPr>
          <w:sz w:val="28"/>
          <w:szCs w:val="28"/>
          <w:lang w:val="uk-UA"/>
        </w:rPr>
        <w:t>К</w:t>
      </w:r>
      <w:r w:rsidR="001A5A6F" w:rsidRPr="00427AFE">
        <w:rPr>
          <w:sz w:val="28"/>
          <w:szCs w:val="28"/>
          <w:lang w:val="uk-UA"/>
        </w:rPr>
        <w:t>еруючись ст.60 Закону України «Про місцеве самоврядування в Україні»</w:t>
      </w:r>
      <w:r w:rsidRPr="00427AFE">
        <w:rPr>
          <w:sz w:val="28"/>
          <w:szCs w:val="28"/>
          <w:lang w:val="uk-UA"/>
        </w:rPr>
        <w:t>,</w:t>
      </w:r>
      <w:r w:rsidR="001A5A6F" w:rsidRPr="00427AFE">
        <w:rPr>
          <w:sz w:val="28"/>
          <w:szCs w:val="28"/>
          <w:lang w:val="uk-UA"/>
        </w:rPr>
        <w:t xml:space="preserve"> розглянувши клопотання </w:t>
      </w:r>
      <w:r w:rsidR="00723190" w:rsidRPr="00427AFE">
        <w:rPr>
          <w:sz w:val="28"/>
          <w:szCs w:val="28"/>
          <w:lang w:val="uk-UA"/>
        </w:rPr>
        <w:t>начальника Ка</w:t>
      </w:r>
      <w:r w:rsidR="00D23FE2">
        <w:rPr>
          <w:sz w:val="28"/>
          <w:szCs w:val="28"/>
          <w:lang w:val="uk-UA"/>
        </w:rPr>
        <w:t>луської міськрайонної філії ДУ «</w:t>
      </w:r>
      <w:r w:rsidR="00723190" w:rsidRPr="00427AFE">
        <w:rPr>
          <w:sz w:val="28"/>
          <w:szCs w:val="28"/>
          <w:lang w:val="uk-UA"/>
        </w:rPr>
        <w:t>Івано-Франківський лабораторний центр Міністерства охорони здоров’я Україн</w:t>
      </w:r>
      <w:r w:rsidR="00427AFE">
        <w:rPr>
          <w:sz w:val="28"/>
          <w:szCs w:val="28"/>
          <w:lang w:val="uk-UA"/>
        </w:rPr>
        <w:t>и»</w:t>
      </w:r>
      <w:r w:rsidR="00723190" w:rsidRPr="00427AFE">
        <w:rPr>
          <w:sz w:val="28"/>
          <w:szCs w:val="28"/>
          <w:lang w:val="uk-UA"/>
        </w:rPr>
        <w:t xml:space="preserve"> </w:t>
      </w:r>
      <w:r w:rsidR="001A5A6F" w:rsidRPr="00427AFE">
        <w:rPr>
          <w:sz w:val="28"/>
          <w:szCs w:val="28"/>
          <w:lang w:val="uk-UA"/>
        </w:rPr>
        <w:t>Богдана Пеленички</w:t>
      </w:r>
      <w:r w:rsidR="00401E5A" w:rsidRPr="00427AFE">
        <w:rPr>
          <w:sz w:val="28"/>
          <w:szCs w:val="28"/>
          <w:lang w:val="uk-UA"/>
        </w:rPr>
        <w:t xml:space="preserve"> від </w:t>
      </w:r>
      <w:r w:rsidR="0004594B">
        <w:rPr>
          <w:sz w:val="28"/>
          <w:szCs w:val="28"/>
          <w:lang w:val="uk-UA"/>
        </w:rPr>
        <w:t>05.01.</w:t>
      </w:r>
      <w:r w:rsidR="00D23FE2">
        <w:rPr>
          <w:sz w:val="28"/>
          <w:szCs w:val="28"/>
          <w:lang w:val="uk-UA"/>
        </w:rPr>
        <w:t xml:space="preserve">2021 </w:t>
      </w:r>
      <w:r w:rsidR="00D23FE2" w:rsidRPr="00427AFE">
        <w:rPr>
          <w:sz w:val="28"/>
          <w:szCs w:val="28"/>
          <w:lang w:val="uk-UA"/>
        </w:rPr>
        <w:t xml:space="preserve">№ </w:t>
      </w:r>
      <w:r w:rsidR="00D23FE2">
        <w:rPr>
          <w:sz w:val="28"/>
          <w:szCs w:val="28"/>
          <w:lang w:val="uk-UA"/>
        </w:rPr>
        <w:t>14</w:t>
      </w:r>
      <w:r w:rsidR="00D23FE2" w:rsidRPr="004F6D96">
        <w:rPr>
          <w:sz w:val="28"/>
          <w:szCs w:val="28"/>
          <w:lang w:val="uk-UA"/>
        </w:rPr>
        <w:t>.6-22/2</w:t>
      </w:r>
      <w:r w:rsidR="001A5A6F" w:rsidRPr="00427AFE">
        <w:rPr>
          <w:sz w:val="28"/>
          <w:szCs w:val="28"/>
          <w:lang w:val="uk-UA"/>
        </w:rPr>
        <w:t xml:space="preserve">, </w:t>
      </w:r>
      <w:r w:rsidRPr="00427AFE">
        <w:rPr>
          <w:sz w:val="28"/>
          <w:szCs w:val="28"/>
          <w:lang w:val="uk-UA"/>
        </w:rPr>
        <w:t>з метою</w:t>
      </w:r>
      <w:r w:rsidR="00723190" w:rsidRPr="00427AFE">
        <w:rPr>
          <w:sz w:val="28"/>
          <w:szCs w:val="28"/>
          <w:lang w:val="uk-UA"/>
        </w:rPr>
        <w:t xml:space="preserve"> </w:t>
      </w:r>
      <w:r w:rsidR="004F6D96">
        <w:rPr>
          <w:sz w:val="28"/>
          <w:szCs w:val="28"/>
          <w:lang w:val="uk-UA"/>
        </w:rPr>
        <w:t xml:space="preserve">проведення моніторонгових досліджень екологічної ситуації, </w:t>
      </w:r>
      <w:r w:rsidR="00723190" w:rsidRPr="00427AFE">
        <w:rPr>
          <w:sz w:val="28"/>
          <w:szCs w:val="28"/>
          <w:lang w:val="uk-UA"/>
        </w:rPr>
        <w:t>ефективного</w:t>
      </w:r>
      <w:r w:rsidRPr="00427AFE">
        <w:rPr>
          <w:sz w:val="28"/>
          <w:szCs w:val="28"/>
          <w:lang w:val="uk-UA"/>
        </w:rPr>
        <w:t xml:space="preserve"> проведення працівниками філії </w:t>
      </w:r>
      <w:r w:rsidR="00723190" w:rsidRPr="00427AFE">
        <w:rPr>
          <w:sz w:val="28"/>
          <w:szCs w:val="28"/>
          <w:lang w:val="uk-UA"/>
        </w:rPr>
        <w:t xml:space="preserve">протиепідемічних </w:t>
      </w:r>
      <w:r w:rsidRPr="00427AFE">
        <w:rPr>
          <w:sz w:val="28"/>
          <w:szCs w:val="28"/>
          <w:lang w:val="uk-UA"/>
        </w:rPr>
        <w:t xml:space="preserve">заходів з дезінфекції приміщень, транспортних засобів тощо та території </w:t>
      </w:r>
      <w:r w:rsidR="00D23FE2">
        <w:rPr>
          <w:sz w:val="28"/>
          <w:szCs w:val="28"/>
          <w:lang w:val="uk-UA"/>
        </w:rPr>
        <w:t xml:space="preserve">Калуської </w:t>
      </w:r>
      <w:r w:rsidRPr="00427AFE">
        <w:rPr>
          <w:sz w:val="28"/>
          <w:szCs w:val="28"/>
          <w:lang w:val="uk-UA"/>
        </w:rPr>
        <w:t>міської територіальної громади</w:t>
      </w:r>
      <w:r w:rsidR="00723190" w:rsidRPr="00427AFE">
        <w:rPr>
          <w:sz w:val="28"/>
          <w:szCs w:val="28"/>
          <w:lang w:val="uk-UA"/>
        </w:rPr>
        <w:t>,</w:t>
      </w:r>
      <w:r w:rsidRPr="00427AFE">
        <w:rPr>
          <w:sz w:val="28"/>
          <w:szCs w:val="28"/>
          <w:lang w:val="uk-UA"/>
        </w:rPr>
        <w:t xml:space="preserve"> </w:t>
      </w:r>
      <w:r w:rsidR="001A5A6F" w:rsidRPr="00427AFE">
        <w:rPr>
          <w:sz w:val="28"/>
          <w:szCs w:val="28"/>
          <w:lang w:val="uk-UA"/>
        </w:rPr>
        <w:t>виконавчий комітет міської ради</w:t>
      </w:r>
      <w:r w:rsidR="00723190">
        <w:rPr>
          <w:rFonts w:ascii="Arial" w:hAnsi="Arial" w:cs="Arial"/>
          <w:noProof w:val="0"/>
          <w:szCs w:val="24"/>
          <w:lang w:val="uk-UA"/>
        </w:rPr>
        <w:t xml:space="preserve"> </w:t>
      </w:r>
    </w:p>
    <w:p w:rsidR="008E2543" w:rsidRDefault="001A5A6F" w:rsidP="00D23FE2">
      <w:pPr>
        <w:rPr>
          <w:noProof w:val="0"/>
          <w:sz w:val="28"/>
          <w:szCs w:val="28"/>
          <w:lang w:val="uk-UA"/>
        </w:rPr>
      </w:pPr>
      <w:r w:rsidRPr="00D23FE2">
        <w:rPr>
          <w:b/>
          <w:noProof w:val="0"/>
          <w:sz w:val="28"/>
          <w:szCs w:val="28"/>
          <w:lang w:val="uk-UA"/>
        </w:rPr>
        <w:t>ВИРІШИВ:</w:t>
      </w:r>
    </w:p>
    <w:p w:rsidR="00D23FE2" w:rsidRPr="005F31A8" w:rsidRDefault="004F6D96" w:rsidP="005F31A8">
      <w:pPr>
        <w:pStyle w:val="a9"/>
        <w:numPr>
          <w:ilvl w:val="0"/>
          <w:numId w:val="16"/>
        </w:numPr>
        <w:ind w:left="0" w:firstLine="851"/>
        <w:rPr>
          <w:sz w:val="28"/>
          <w:szCs w:val="28"/>
          <w:lang w:val="uk-UA"/>
        </w:rPr>
      </w:pPr>
      <w:r w:rsidRPr="00723190">
        <w:rPr>
          <w:sz w:val="28"/>
          <w:szCs w:val="28"/>
          <w:lang w:val="uk-UA"/>
        </w:rPr>
        <w:t>Дати дозвіл</w:t>
      </w:r>
      <w:r>
        <w:rPr>
          <w:sz w:val="28"/>
          <w:szCs w:val="28"/>
          <w:lang w:val="uk-UA"/>
        </w:rPr>
        <w:t xml:space="preserve"> </w:t>
      </w:r>
      <w:r w:rsidR="00D23FE2">
        <w:rPr>
          <w:sz w:val="28"/>
          <w:szCs w:val="28"/>
          <w:lang w:val="uk-UA"/>
        </w:rPr>
        <w:t>комунальному некомерційному підприємству</w:t>
      </w:r>
      <w:r>
        <w:rPr>
          <w:sz w:val="28"/>
          <w:szCs w:val="28"/>
          <w:lang w:val="uk-UA"/>
        </w:rPr>
        <w:t xml:space="preserve"> «Центральна районна лікарня Калуської міської та районної рад Івано-Франк</w:t>
      </w:r>
      <w:r w:rsidR="00D23FE2">
        <w:rPr>
          <w:sz w:val="28"/>
          <w:szCs w:val="28"/>
          <w:lang w:val="uk-UA"/>
        </w:rPr>
        <w:t>івської області» (Іван Красійчук</w:t>
      </w:r>
      <w:r>
        <w:rPr>
          <w:sz w:val="28"/>
          <w:szCs w:val="28"/>
          <w:lang w:val="uk-UA"/>
        </w:rPr>
        <w:t xml:space="preserve">) передати на баланс </w:t>
      </w:r>
      <w:r w:rsidR="00D23FE2">
        <w:rPr>
          <w:sz w:val="28"/>
          <w:szCs w:val="28"/>
          <w:lang w:val="uk-UA"/>
        </w:rPr>
        <w:t>Калуської міськрайонної філії ДУ «І</w:t>
      </w:r>
      <w:r w:rsidRPr="00723190">
        <w:rPr>
          <w:sz w:val="28"/>
          <w:szCs w:val="28"/>
          <w:lang w:val="uk-UA"/>
        </w:rPr>
        <w:t>вано-Франківський лабораторний центр Міністерства охорони здоров’я Укра</w:t>
      </w:r>
      <w:r w:rsidR="00D23FE2">
        <w:rPr>
          <w:sz w:val="28"/>
          <w:szCs w:val="28"/>
          <w:lang w:val="uk-UA"/>
        </w:rPr>
        <w:t>їни» (Богдан Пеленичка</w:t>
      </w:r>
      <w:r w:rsidRPr="00723190">
        <w:rPr>
          <w:sz w:val="28"/>
          <w:szCs w:val="28"/>
          <w:lang w:val="uk-UA"/>
        </w:rPr>
        <w:t>)</w:t>
      </w:r>
      <w:r w:rsidR="008E2543" w:rsidRPr="00723190">
        <w:rPr>
          <w:sz w:val="28"/>
          <w:szCs w:val="28"/>
          <w:lang w:val="uk-UA"/>
        </w:rPr>
        <w:t xml:space="preserve"> </w:t>
      </w:r>
      <w:r w:rsidR="00D23FE2">
        <w:rPr>
          <w:sz w:val="28"/>
          <w:szCs w:val="28"/>
          <w:lang w:val="uk-UA"/>
        </w:rPr>
        <w:t xml:space="preserve">медичне обладнання </w:t>
      </w:r>
      <w:r>
        <w:rPr>
          <w:sz w:val="28"/>
          <w:szCs w:val="28"/>
          <w:lang w:val="uk-UA"/>
        </w:rPr>
        <w:t>згідно з додатком.</w:t>
      </w:r>
    </w:p>
    <w:p w:rsidR="00D23FE2" w:rsidRPr="005F31A8" w:rsidRDefault="008E2543" w:rsidP="00D23FE2">
      <w:pPr>
        <w:pStyle w:val="a9"/>
        <w:numPr>
          <w:ilvl w:val="0"/>
          <w:numId w:val="16"/>
        </w:numPr>
        <w:ind w:left="0" w:firstLine="851"/>
        <w:rPr>
          <w:sz w:val="28"/>
          <w:szCs w:val="28"/>
          <w:lang w:val="uk-UA"/>
        </w:rPr>
      </w:pPr>
      <w:r w:rsidRPr="00723190">
        <w:rPr>
          <w:sz w:val="28"/>
          <w:szCs w:val="28"/>
          <w:lang w:val="uk-UA"/>
        </w:rPr>
        <w:t xml:space="preserve">Дати дозвіл управлінню </w:t>
      </w:r>
      <w:r w:rsidR="00D23FE2">
        <w:rPr>
          <w:sz w:val="28"/>
          <w:szCs w:val="28"/>
          <w:lang w:val="uk-UA"/>
        </w:rPr>
        <w:t xml:space="preserve">з питань </w:t>
      </w:r>
      <w:r w:rsidRPr="00723190">
        <w:rPr>
          <w:sz w:val="28"/>
          <w:szCs w:val="28"/>
          <w:lang w:val="uk-UA"/>
        </w:rPr>
        <w:t>надзвичайних ситуацій Калу</w:t>
      </w:r>
      <w:r w:rsidR="00D23FE2">
        <w:rPr>
          <w:sz w:val="28"/>
          <w:szCs w:val="28"/>
          <w:lang w:val="uk-UA"/>
        </w:rPr>
        <w:t>ської міської ради (Олег Тарбєєв) передати на баланс Калуської міськрайонної філії ДУ «</w:t>
      </w:r>
      <w:r w:rsidRPr="00723190">
        <w:rPr>
          <w:sz w:val="28"/>
          <w:szCs w:val="28"/>
          <w:lang w:val="uk-UA"/>
        </w:rPr>
        <w:t>Івано-Франківський лабораторний центр Мініст</w:t>
      </w:r>
      <w:r w:rsidR="00D23FE2">
        <w:rPr>
          <w:sz w:val="28"/>
          <w:szCs w:val="28"/>
          <w:lang w:val="uk-UA"/>
        </w:rPr>
        <w:t>ерства охорони здоров’я України»</w:t>
      </w:r>
      <w:r w:rsidRPr="00723190">
        <w:rPr>
          <w:sz w:val="28"/>
          <w:szCs w:val="28"/>
          <w:lang w:val="uk-UA"/>
        </w:rPr>
        <w:t xml:space="preserve"> (</w:t>
      </w:r>
      <w:r w:rsidR="00D23FE2">
        <w:rPr>
          <w:sz w:val="28"/>
          <w:szCs w:val="28"/>
          <w:lang w:val="uk-UA"/>
        </w:rPr>
        <w:t xml:space="preserve">Богдан </w:t>
      </w:r>
      <w:r w:rsidRPr="00723190">
        <w:rPr>
          <w:sz w:val="28"/>
          <w:szCs w:val="28"/>
          <w:lang w:val="uk-UA"/>
        </w:rPr>
        <w:t>П</w:t>
      </w:r>
      <w:r w:rsidR="00D23FE2">
        <w:rPr>
          <w:sz w:val="28"/>
          <w:szCs w:val="28"/>
          <w:lang w:val="uk-UA"/>
        </w:rPr>
        <w:t>еленичка</w:t>
      </w:r>
      <w:r w:rsidRPr="00723190">
        <w:rPr>
          <w:sz w:val="28"/>
          <w:szCs w:val="28"/>
          <w:lang w:val="uk-UA"/>
        </w:rPr>
        <w:t>) генератор холодного туману</w:t>
      </w:r>
      <w:r w:rsidR="00D23FE2" w:rsidRPr="00D23FE2">
        <w:rPr>
          <w:sz w:val="28"/>
          <w:szCs w:val="28"/>
          <w:lang w:val="uk-UA"/>
        </w:rPr>
        <w:t xml:space="preserve"> </w:t>
      </w:r>
      <w:r w:rsidR="00D23FE2">
        <w:rPr>
          <w:sz w:val="28"/>
          <w:szCs w:val="28"/>
          <w:lang w:val="uk-UA"/>
        </w:rPr>
        <w:t>в кількості 1 шт.</w:t>
      </w:r>
      <w:r w:rsidRPr="00723190">
        <w:rPr>
          <w:sz w:val="28"/>
          <w:szCs w:val="28"/>
          <w:lang w:val="uk-UA"/>
        </w:rPr>
        <w:t xml:space="preserve"> </w:t>
      </w:r>
      <w:r w:rsidR="00D23FE2">
        <w:rPr>
          <w:sz w:val="28"/>
          <w:szCs w:val="28"/>
          <w:lang w:val="uk-UA"/>
        </w:rPr>
        <w:t>(інв.номер 101400045</w:t>
      </w:r>
      <w:r w:rsidRPr="00723190">
        <w:rPr>
          <w:sz w:val="28"/>
          <w:szCs w:val="28"/>
          <w:lang w:val="uk-UA"/>
        </w:rPr>
        <w:t xml:space="preserve">, </w:t>
      </w:r>
      <w:r w:rsidR="00D23FE2">
        <w:rPr>
          <w:sz w:val="28"/>
          <w:szCs w:val="28"/>
          <w:lang w:val="uk-UA"/>
        </w:rPr>
        <w:t>балансова вартість 24 550,00 грн</w:t>
      </w:r>
      <w:r w:rsidRPr="00723190">
        <w:rPr>
          <w:sz w:val="28"/>
          <w:szCs w:val="28"/>
          <w:lang w:val="uk-UA"/>
        </w:rPr>
        <w:t xml:space="preserve">). </w:t>
      </w:r>
    </w:p>
    <w:p w:rsidR="008E2543" w:rsidRPr="005645F9" w:rsidRDefault="00D23FE2" w:rsidP="005F31A8">
      <w:pPr>
        <w:ind w:firstLine="708"/>
        <w:rPr>
          <w:sz w:val="28"/>
          <w:szCs w:val="28"/>
          <w:lang w:val="uk-UA"/>
        </w:rPr>
      </w:pPr>
      <w:r w:rsidRPr="005F31A8">
        <w:rPr>
          <w:b/>
          <w:sz w:val="28"/>
          <w:szCs w:val="28"/>
          <w:lang w:val="uk-UA"/>
        </w:rPr>
        <w:t>3</w:t>
      </w:r>
      <w:r w:rsidR="008E2543" w:rsidRPr="005F31A8">
        <w:rPr>
          <w:b/>
          <w:sz w:val="28"/>
          <w:szCs w:val="28"/>
          <w:lang w:val="uk-UA"/>
        </w:rPr>
        <w:t>.</w:t>
      </w:r>
      <w:r w:rsidR="008E2543">
        <w:rPr>
          <w:sz w:val="28"/>
          <w:szCs w:val="28"/>
          <w:lang w:val="uk-UA"/>
        </w:rPr>
        <w:t xml:space="preserve">    Передачу матеріальних цінностей</w:t>
      </w:r>
      <w:r w:rsidR="00723190">
        <w:rPr>
          <w:sz w:val="28"/>
          <w:szCs w:val="28"/>
          <w:lang w:val="uk-UA"/>
        </w:rPr>
        <w:t xml:space="preserve">, зазначених </w:t>
      </w:r>
      <w:r w:rsidR="00BC4847">
        <w:rPr>
          <w:sz w:val="28"/>
          <w:szCs w:val="28"/>
          <w:lang w:val="uk-UA"/>
        </w:rPr>
        <w:t xml:space="preserve">в </w:t>
      </w:r>
      <w:r w:rsidR="00723190">
        <w:rPr>
          <w:sz w:val="28"/>
          <w:szCs w:val="28"/>
          <w:lang w:val="uk-UA"/>
        </w:rPr>
        <w:t>цьо</w:t>
      </w:r>
      <w:r w:rsidR="00BC4847">
        <w:rPr>
          <w:sz w:val="28"/>
          <w:szCs w:val="28"/>
          <w:lang w:val="uk-UA"/>
        </w:rPr>
        <w:t>му</w:t>
      </w:r>
      <w:r w:rsidR="00723190">
        <w:rPr>
          <w:sz w:val="28"/>
          <w:szCs w:val="28"/>
          <w:lang w:val="uk-UA"/>
        </w:rPr>
        <w:t xml:space="preserve"> рішенн</w:t>
      </w:r>
      <w:r w:rsidR="00BC484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,</w:t>
      </w:r>
      <w:r w:rsidR="008E2543">
        <w:rPr>
          <w:sz w:val="28"/>
          <w:szCs w:val="28"/>
          <w:lang w:val="uk-UA"/>
        </w:rPr>
        <w:t xml:space="preserve"> відповідальним особам оформити відповідним</w:t>
      </w:r>
      <w:r w:rsidR="00BC4847">
        <w:rPr>
          <w:sz w:val="28"/>
          <w:szCs w:val="28"/>
          <w:lang w:val="uk-UA"/>
        </w:rPr>
        <w:t>и</w:t>
      </w:r>
      <w:r w:rsidR="008E2543">
        <w:rPr>
          <w:sz w:val="28"/>
          <w:szCs w:val="28"/>
          <w:lang w:val="uk-UA"/>
        </w:rPr>
        <w:t xml:space="preserve"> акт</w:t>
      </w:r>
      <w:r w:rsidR="00BC4847">
        <w:rPr>
          <w:sz w:val="28"/>
          <w:szCs w:val="28"/>
          <w:lang w:val="uk-UA"/>
        </w:rPr>
        <w:t>ами</w:t>
      </w:r>
      <w:r w:rsidR="008E2543">
        <w:rPr>
          <w:sz w:val="28"/>
          <w:szCs w:val="28"/>
          <w:lang w:val="uk-UA"/>
        </w:rPr>
        <w:t xml:space="preserve"> приймання-передачі.</w:t>
      </w:r>
    </w:p>
    <w:p w:rsidR="008E2543" w:rsidRDefault="00D23FE2" w:rsidP="008E2543">
      <w:pPr>
        <w:pStyle w:val="aa"/>
        <w:ind w:left="0" w:firstLine="708"/>
        <w:jc w:val="both"/>
        <w:rPr>
          <w:noProof/>
          <w:sz w:val="28"/>
          <w:szCs w:val="28"/>
          <w:lang w:val="uk-UA"/>
        </w:rPr>
      </w:pPr>
      <w:r w:rsidRPr="005F31A8">
        <w:rPr>
          <w:b/>
          <w:noProof/>
          <w:sz w:val="28"/>
          <w:szCs w:val="28"/>
          <w:lang w:val="uk-UA"/>
        </w:rPr>
        <w:t>4</w:t>
      </w:r>
      <w:r w:rsidR="008E2543" w:rsidRPr="005F31A8">
        <w:rPr>
          <w:b/>
          <w:noProof/>
          <w:sz w:val="28"/>
          <w:szCs w:val="28"/>
          <w:lang w:val="uk-UA"/>
        </w:rPr>
        <w:t>.</w:t>
      </w:r>
      <w:r w:rsidR="008E2543">
        <w:rPr>
          <w:noProof/>
          <w:sz w:val="28"/>
          <w:szCs w:val="28"/>
          <w:lang w:val="uk-UA"/>
        </w:rPr>
        <w:tab/>
        <w:t xml:space="preserve">Контроль за виконанням цього рішення покласти на </w:t>
      </w:r>
      <w:r w:rsidR="0004594B">
        <w:rPr>
          <w:noProof/>
          <w:sz w:val="28"/>
          <w:szCs w:val="28"/>
          <w:lang w:val="uk-UA"/>
        </w:rPr>
        <w:t xml:space="preserve">першого заступника міського голови Мирослава Тихого та </w:t>
      </w:r>
      <w:r w:rsidR="008E2543">
        <w:rPr>
          <w:noProof/>
          <w:sz w:val="28"/>
          <w:szCs w:val="28"/>
          <w:lang w:val="uk-UA"/>
        </w:rPr>
        <w:t xml:space="preserve">заступника міського голови Наталію </w:t>
      </w:r>
      <w:r w:rsidR="00723190">
        <w:rPr>
          <w:noProof/>
          <w:sz w:val="28"/>
          <w:szCs w:val="28"/>
          <w:lang w:val="uk-UA"/>
        </w:rPr>
        <w:t>Кінаш</w:t>
      </w:r>
      <w:r w:rsidR="008E2543">
        <w:rPr>
          <w:noProof/>
          <w:sz w:val="28"/>
          <w:szCs w:val="28"/>
          <w:lang w:val="uk-UA"/>
        </w:rPr>
        <w:t>.</w:t>
      </w:r>
    </w:p>
    <w:p w:rsidR="001A5A6F" w:rsidRDefault="001A5A6F" w:rsidP="006732CE">
      <w:pPr>
        <w:ind w:firstLine="851"/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D23FE2" w:rsidRPr="0056676B" w:rsidRDefault="00D23FE2" w:rsidP="006732CE">
      <w:pPr>
        <w:ind w:firstLine="851"/>
        <w:rPr>
          <w:rFonts w:ascii="Arial" w:hAnsi="Arial" w:cs="Arial"/>
          <w:b/>
          <w:noProof w:val="0"/>
          <w:sz w:val="28"/>
          <w:szCs w:val="28"/>
          <w:lang w:val="uk-UA"/>
        </w:rPr>
      </w:pPr>
    </w:p>
    <w:p w:rsidR="00147AFB" w:rsidRPr="00D23FE2" w:rsidRDefault="00147AFB" w:rsidP="00147AFB">
      <w:pPr>
        <w:rPr>
          <w:noProof w:val="0"/>
          <w:sz w:val="28"/>
          <w:szCs w:val="28"/>
          <w:lang w:val="uk-UA"/>
        </w:rPr>
      </w:pPr>
      <w:r w:rsidRPr="00D23FE2">
        <w:rPr>
          <w:noProof w:val="0"/>
          <w:sz w:val="28"/>
          <w:szCs w:val="28"/>
          <w:lang w:val="uk-UA"/>
        </w:rPr>
        <w:t xml:space="preserve">Міський голова                                                     </w:t>
      </w:r>
      <w:r w:rsidR="00723190" w:rsidRPr="00D23FE2">
        <w:rPr>
          <w:noProof w:val="0"/>
          <w:sz w:val="28"/>
          <w:szCs w:val="28"/>
          <w:lang w:val="uk-UA"/>
        </w:rPr>
        <w:t>Андрій Найда</w:t>
      </w:r>
    </w:p>
    <w:p w:rsidR="00BC4847" w:rsidRDefault="00BC4847" w:rsidP="004F6D96">
      <w:pPr>
        <w:ind w:left="6480" w:firstLine="720"/>
        <w:rPr>
          <w:sz w:val="28"/>
          <w:szCs w:val="28"/>
          <w:lang w:val="uk-UA"/>
        </w:rPr>
      </w:pPr>
    </w:p>
    <w:p w:rsidR="00BC4847" w:rsidRDefault="00BC4847" w:rsidP="004F6D96">
      <w:pPr>
        <w:ind w:left="6480" w:firstLine="720"/>
        <w:rPr>
          <w:sz w:val="28"/>
          <w:szCs w:val="28"/>
          <w:lang w:val="uk-UA"/>
        </w:rPr>
      </w:pPr>
    </w:p>
    <w:p w:rsidR="00BC4847" w:rsidRDefault="00BC4847" w:rsidP="004F6D96">
      <w:pPr>
        <w:ind w:left="6480" w:firstLine="720"/>
        <w:rPr>
          <w:sz w:val="28"/>
          <w:szCs w:val="28"/>
          <w:lang w:val="uk-UA"/>
        </w:rPr>
      </w:pPr>
    </w:p>
    <w:p w:rsidR="00D23FE2" w:rsidRDefault="00D23FE2" w:rsidP="004F6D96">
      <w:pPr>
        <w:ind w:left="6480" w:firstLine="720"/>
        <w:rPr>
          <w:sz w:val="28"/>
          <w:szCs w:val="28"/>
          <w:lang w:val="uk-UA"/>
        </w:rPr>
      </w:pPr>
    </w:p>
    <w:p w:rsidR="00BC4847" w:rsidRDefault="00BC4847" w:rsidP="005F31A8">
      <w:pPr>
        <w:rPr>
          <w:sz w:val="28"/>
          <w:szCs w:val="28"/>
          <w:lang w:val="uk-UA"/>
        </w:rPr>
      </w:pPr>
    </w:p>
    <w:p w:rsidR="00855589" w:rsidRPr="00D23FE2" w:rsidRDefault="004F6D96" w:rsidP="00D23FE2">
      <w:pPr>
        <w:ind w:left="6480" w:firstLine="720"/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Додаток</w:t>
      </w:r>
    </w:p>
    <w:p w:rsidR="00723190" w:rsidRDefault="00D23FE2" w:rsidP="0085558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F6D96" w:rsidRPr="00D23FE2">
        <w:rPr>
          <w:sz w:val="28"/>
          <w:szCs w:val="28"/>
          <w:lang w:val="uk-UA"/>
        </w:rPr>
        <w:t xml:space="preserve">до рішення </w:t>
      </w:r>
      <w:r>
        <w:rPr>
          <w:sz w:val="28"/>
          <w:szCs w:val="28"/>
          <w:lang w:val="uk-UA"/>
        </w:rPr>
        <w:t>виконавчого комітету</w:t>
      </w:r>
    </w:p>
    <w:p w:rsidR="00D23FE2" w:rsidRPr="00D23FE2" w:rsidRDefault="00D23FE2" w:rsidP="00D23FE2">
      <w:pPr>
        <w:ind w:left="576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:rsidR="004F6D96" w:rsidRPr="00D23FE2" w:rsidRDefault="004F6D96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>__</w:t>
      </w:r>
      <w:r w:rsidRPr="00D23FE2">
        <w:rPr>
          <w:sz w:val="28"/>
          <w:szCs w:val="28"/>
          <w:lang w:val="uk-UA"/>
        </w:rPr>
        <w:t>_______</w:t>
      </w:r>
      <w:r w:rsidR="00D23FE2">
        <w:rPr>
          <w:sz w:val="28"/>
          <w:szCs w:val="28"/>
          <w:lang w:val="uk-UA"/>
        </w:rPr>
        <w:t>№___</w:t>
      </w:r>
    </w:p>
    <w:p w:rsidR="00723190" w:rsidRDefault="00723190" w:rsidP="00BC4847">
      <w:pPr>
        <w:jc w:val="center"/>
        <w:rPr>
          <w:szCs w:val="24"/>
          <w:lang w:val="uk-UA"/>
        </w:rPr>
      </w:pPr>
    </w:p>
    <w:p w:rsidR="00BC4847" w:rsidRPr="00D23FE2" w:rsidRDefault="00BC4847" w:rsidP="00BC4847">
      <w:pPr>
        <w:jc w:val="center"/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Медичне обладнання, яке передається від КНП «Центральна районна лікарня Калуської міської та районної рад Івано-Франківської області»на баланс</w:t>
      </w:r>
    </w:p>
    <w:p w:rsidR="00723190" w:rsidRPr="00D23FE2" w:rsidRDefault="00D23FE2" w:rsidP="00BC484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Калуської міськрайонної</w:t>
      </w:r>
      <w:r w:rsidR="00BC4847" w:rsidRPr="00D23FE2">
        <w:rPr>
          <w:sz w:val="28"/>
          <w:szCs w:val="28"/>
          <w:lang w:val="uk-UA"/>
        </w:rPr>
        <w:t xml:space="preserve"> філії ДУ “Івано-Франківський лабораторний центр Міністерства охорони здоров’я України"</w:t>
      </w:r>
    </w:p>
    <w:p w:rsidR="00723190" w:rsidRDefault="00723190" w:rsidP="00855589">
      <w:pPr>
        <w:rPr>
          <w:szCs w:val="24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750"/>
        <w:gridCol w:w="2069"/>
        <w:gridCol w:w="1985"/>
        <w:gridCol w:w="2268"/>
      </w:tblGrid>
      <w:tr w:rsidR="005F31A8" w:rsidRPr="00370A38" w:rsidTr="005F31A8">
        <w:tc>
          <w:tcPr>
            <w:tcW w:w="534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750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069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Виробник</w:t>
            </w:r>
          </w:p>
        </w:tc>
        <w:tc>
          <w:tcPr>
            <w:tcW w:w="1985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2268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Балансова вартість</w:t>
            </w:r>
            <w:r w:rsidRPr="00370A38">
              <w:rPr>
                <w:sz w:val="28"/>
                <w:szCs w:val="28"/>
                <w:lang w:val="uk-UA"/>
              </w:rPr>
              <w:t xml:space="preserve"> (грн)</w:t>
            </w:r>
          </w:p>
        </w:tc>
      </w:tr>
      <w:tr w:rsidR="005F31A8" w:rsidRPr="00370A38" w:rsidTr="005F31A8">
        <w:tc>
          <w:tcPr>
            <w:tcW w:w="534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750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Аквадистилятор</w:t>
            </w:r>
          </w:p>
        </w:tc>
        <w:tc>
          <w:tcPr>
            <w:tcW w:w="2069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Росія</w:t>
            </w:r>
          </w:p>
        </w:tc>
        <w:tc>
          <w:tcPr>
            <w:tcW w:w="1985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7000,00</w:t>
            </w:r>
          </w:p>
        </w:tc>
      </w:tr>
      <w:tr w:rsidR="005F31A8" w:rsidRPr="00370A38" w:rsidTr="005F31A8">
        <w:tc>
          <w:tcPr>
            <w:tcW w:w="534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750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Термостат</w:t>
            </w:r>
          </w:p>
        </w:tc>
        <w:tc>
          <w:tcPr>
            <w:tcW w:w="2069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Україна</w:t>
            </w:r>
          </w:p>
        </w:tc>
        <w:tc>
          <w:tcPr>
            <w:tcW w:w="1985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15000,00</w:t>
            </w:r>
          </w:p>
        </w:tc>
      </w:tr>
      <w:tr w:rsidR="005F31A8" w:rsidRPr="00370A38" w:rsidTr="005F31A8">
        <w:tc>
          <w:tcPr>
            <w:tcW w:w="534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750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en-US"/>
              </w:rPr>
            </w:pPr>
            <w:r w:rsidRPr="00370A38">
              <w:rPr>
                <w:sz w:val="28"/>
                <w:szCs w:val="28"/>
                <w:lang w:val="uk-UA"/>
              </w:rPr>
              <w:t>Стерилізатор повітряний FN-500</w:t>
            </w:r>
          </w:p>
        </w:tc>
        <w:tc>
          <w:tcPr>
            <w:tcW w:w="2069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Туреччина</w:t>
            </w:r>
          </w:p>
          <w:p w:rsidR="005F31A8" w:rsidRPr="00370A38" w:rsidRDefault="005F31A8" w:rsidP="00855589">
            <w:pPr>
              <w:rPr>
                <w:sz w:val="28"/>
                <w:szCs w:val="28"/>
                <w:lang w:val="en-US"/>
              </w:rPr>
            </w:pPr>
            <w:r w:rsidRPr="00370A38">
              <w:rPr>
                <w:sz w:val="28"/>
                <w:szCs w:val="28"/>
                <w:lang w:val="en-US"/>
              </w:rPr>
              <w:t>NUVE</w:t>
            </w:r>
          </w:p>
        </w:tc>
        <w:tc>
          <w:tcPr>
            <w:tcW w:w="1985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13365,00</w:t>
            </w:r>
          </w:p>
        </w:tc>
      </w:tr>
      <w:tr w:rsidR="005F31A8" w:rsidRPr="00370A38" w:rsidTr="005F31A8">
        <w:tc>
          <w:tcPr>
            <w:tcW w:w="534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750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Мікроскоп</w:t>
            </w:r>
          </w:p>
        </w:tc>
        <w:tc>
          <w:tcPr>
            <w:tcW w:w="2069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Японія</w:t>
            </w:r>
          </w:p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en-US"/>
              </w:rPr>
              <w:t>Olympus</w:t>
            </w:r>
          </w:p>
        </w:tc>
        <w:tc>
          <w:tcPr>
            <w:tcW w:w="1985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  <w:r w:rsidRPr="00370A38">
              <w:rPr>
                <w:sz w:val="28"/>
                <w:szCs w:val="28"/>
                <w:lang w:val="uk-UA"/>
              </w:rPr>
              <w:t>18220,00</w:t>
            </w:r>
          </w:p>
        </w:tc>
      </w:tr>
      <w:tr w:rsidR="005F31A8" w:rsidRPr="00370A38" w:rsidTr="005F31A8">
        <w:tc>
          <w:tcPr>
            <w:tcW w:w="534" w:type="dxa"/>
          </w:tcPr>
          <w:p w:rsidR="005F31A8" w:rsidRPr="00370A38" w:rsidRDefault="005F31A8" w:rsidP="0085558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750" w:type="dxa"/>
          </w:tcPr>
          <w:p w:rsidR="005F31A8" w:rsidRPr="00370A38" w:rsidRDefault="005F31A8" w:rsidP="00855589">
            <w:pPr>
              <w:rPr>
                <w:b/>
                <w:sz w:val="28"/>
                <w:szCs w:val="28"/>
                <w:lang w:val="uk-UA"/>
              </w:rPr>
            </w:pPr>
            <w:r w:rsidRPr="00370A38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069" w:type="dxa"/>
          </w:tcPr>
          <w:p w:rsidR="005F31A8" w:rsidRPr="00370A38" w:rsidRDefault="005F31A8" w:rsidP="00855589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5F31A8" w:rsidRPr="00370A38" w:rsidRDefault="005F31A8" w:rsidP="00855589">
            <w:pPr>
              <w:rPr>
                <w:b/>
                <w:sz w:val="28"/>
                <w:szCs w:val="28"/>
                <w:lang w:val="uk-UA"/>
              </w:rPr>
            </w:pPr>
            <w:r w:rsidRPr="00370A38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</w:tcPr>
          <w:p w:rsidR="005F31A8" w:rsidRPr="00370A38" w:rsidRDefault="005F31A8" w:rsidP="00855589">
            <w:pPr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23190" w:rsidRPr="00370A38" w:rsidRDefault="00723190" w:rsidP="00855589">
      <w:pPr>
        <w:rPr>
          <w:sz w:val="28"/>
          <w:szCs w:val="28"/>
          <w:lang w:val="uk-UA"/>
        </w:rPr>
      </w:pPr>
    </w:p>
    <w:p w:rsidR="00723190" w:rsidRDefault="00723190" w:rsidP="00855589">
      <w:pPr>
        <w:rPr>
          <w:szCs w:val="24"/>
          <w:lang w:val="uk-UA"/>
        </w:rPr>
      </w:pPr>
    </w:p>
    <w:p w:rsidR="00723190" w:rsidRDefault="00723190" w:rsidP="00855589">
      <w:pPr>
        <w:rPr>
          <w:sz w:val="28"/>
          <w:szCs w:val="28"/>
          <w:lang w:val="uk-UA"/>
        </w:rPr>
      </w:pPr>
    </w:p>
    <w:p w:rsidR="00296DDB" w:rsidRPr="00D23FE2" w:rsidRDefault="00296DDB" w:rsidP="00855589">
      <w:pPr>
        <w:rPr>
          <w:sz w:val="28"/>
          <w:szCs w:val="28"/>
          <w:lang w:val="uk-UA"/>
        </w:rPr>
      </w:pPr>
    </w:p>
    <w:p w:rsidR="00BC4847" w:rsidRPr="00D23FE2" w:rsidRDefault="00BC4847" w:rsidP="00BC4847">
      <w:pPr>
        <w:rPr>
          <w:sz w:val="28"/>
          <w:szCs w:val="28"/>
          <w:lang w:val="uk-UA"/>
        </w:rPr>
      </w:pPr>
      <w:r w:rsidRPr="00D23FE2">
        <w:rPr>
          <w:sz w:val="28"/>
          <w:szCs w:val="28"/>
        </w:rPr>
        <w:t>Керуючий справами виконкому</w:t>
      </w:r>
      <w:r w:rsidRPr="00D23FE2">
        <w:rPr>
          <w:sz w:val="28"/>
          <w:szCs w:val="28"/>
        </w:rPr>
        <w:tab/>
      </w:r>
      <w:r w:rsidRPr="00D23FE2">
        <w:rPr>
          <w:sz w:val="28"/>
          <w:szCs w:val="28"/>
        </w:rPr>
        <w:tab/>
      </w:r>
      <w:r w:rsidRPr="00D23FE2">
        <w:rPr>
          <w:sz w:val="28"/>
          <w:szCs w:val="28"/>
        </w:rPr>
        <w:tab/>
      </w:r>
      <w:r w:rsidRPr="00D23FE2">
        <w:rPr>
          <w:sz w:val="28"/>
          <w:szCs w:val="28"/>
        </w:rPr>
        <w:tab/>
      </w:r>
      <w:r w:rsidRPr="00D23FE2">
        <w:rPr>
          <w:sz w:val="28"/>
          <w:szCs w:val="28"/>
        </w:rPr>
        <w:tab/>
      </w:r>
      <w:r w:rsidRPr="00D23FE2">
        <w:rPr>
          <w:sz w:val="28"/>
          <w:szCs w:val="28"/>
        </w:rPr>
        <w:tab/>
      </w:r>
      <w:r w:rsidRPr="00D23FE2">
        <w:rPr>
          <w:sz w:val="28"/>
          <w:szCs w:val="28"/>
          <w:lang w:val="uk-UA"/>
        </w:rPr>
        <w:t>Олег Савка</w:t>
      </w:r>
    </w:p>
    <w:p w:rsidR="00723190" w:rsidRDefault="00723190" w:rsidP="00855589">
      <w:pPr>
        <w:rPr>
          <w:szCs w:val="24"/>
          <w:lang w:val="uk-UA"/>
        </w:rPr>
      </w:pPr>
    </w:p>
    <w:p w:rsidR="00BC4847" w:rsidRDefault="00BC4847" w:rsidP="00855589">
      <w:pPr>
        <w:rPr>
          <w:szCs w:val="24"/>
          <w:lang w:val="uk-UA"/>
        </w:rPr>
      </w:pPr>
    </w:p>
    <w:p w:rsidR="00BC4847" w:rsidRDefault="00BC4847" w:rsidP="00855589">
      <w:pPr>
        <w:rPr>
          <w:szCs w:val="24"/>
          <w:lang w:val="uk-UA"/>
        </w:rPr>
      </w:pPr>
    </w:p>
    <w:p w:rsidR="00BC4847" w:rsidRDefault="00BC4847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D23FE2" w:rsidRDefault="00D23FE2" w:rsidP="00855589">
      <w:pPr>
        <w:rPr>
          <w:szCs w:val="24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ПОГОДЖЕНО: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К</w:t>
      </w:r>
      <w:r w:rsidR="00D23FE2">
        <w:rPr>
          <w:sz w:val="28"/>
          <w:szCs w:val="28"/>
          <w:lang w:val="uk-UA"/>
        </w:rPr>
        <w:t>еруючий справами виконкому</w:t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723190" w:rsidRPr="00D23FE2">
        <w:rPr>
          <w:sz w:val="28"/>
          <w:szCs w:val="28"/>
          <w:lang w:val="uk-UA"/>
        </w:rPr>
        <w:t>Олег Савка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 xml:space="preserve">Перший заступник міського  </w:t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  <w:t xml:space="preserve">        </w:t>
      </w:r>
      <w:r w:rsidR="00723190" w:rsidRPr="00D23FE2">
        <w:rPr>
          <w:sz w:val="28"/>
          <w:szCs w:val="28"/>
          <w:lang w:val="uk-UA"/>
        </w:rPr>
        <w:t>Мирослав Тихий</w:t>
      </w:r>
      <w:r w:rsidRPr="00D23FE2">
        <w:rPr>
          <w:sz w:val="28"/>
          <w:szCs w:val="28"/>
          <w:lang w:val="uk-UA"/>
        </w:rPr>
        <w:t xml:space="preserve"> 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Секретар міської ради</w:t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Pr="00D23FE2">
        <w:rPr>
          <w:sz w:val="28"/>
          <w:szCs w:val="28"/>
          <w:lang w:val="uk-UA"/>
        </w:rPr>
        <w:tab/>
      </w:r>
      <w:r w:rsidR="00723190" w:rsidRPr="00D23FE2">
        <w:rPr>
          <w:sz w:val="28"/>
          <w:szCs w:val="28"/>
          <w:lang w:val="uk-UA"/>
        </w:rPr>
        <w:t>Віктор Гільтайчук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Заступник міського голови</w:t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723190" w:rsidRPr="00D23FE2">
        <w:rPr>
          <w:sz w:val="28"/>
          <w:szCs w:val="28"/>
          <w:lang w:val="uk-UA"/>
        </w:rPr>
        <w:t>Надія Гуш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Заступник міського голови</w:t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723190" w:rsidRPr="00D23FE2">
        <w:rPr>
          <w:sz w:val="28"/>
          <w:szCs w:val="28"/>
          <w:lang w:val="uk-UA"/>
        </w:rPr>
        <w:t>Богдан Білецький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Заступник міського голови</w:t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D23FE2">
        <w:rPr>
          <w:sz w:val="28"/>
          <w:szCs w:val="28"/>
          <w:lang w:val="uk-UA"/>
        </w:rPr>
        <w:tab/>
      </w:r>
      <w:r w:rsidR="00723190" w:rsidRPr="00D23FE2">
        <w:rPr>
          <w:sz w:val="28"/>
          <w:szCs w:val="28"/>
          <w:lang w:val="uk-UA"/>
        </w:rPr>
        <w:t>Наталія Кінаш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Юридичний відділ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>Перевірила:</w:t>
      </w:r>
      <w:r w:rsidRPr="00D23FE2">
        <w:rPr>
          <w:sz w:val="28"/>
          <w:szCs w:val="28"/>
          <w:lang w:val="uk-UA"/>
        </w:rPr>
        <w:tab/>
      </w:r>
    </w:p>
    <w:p w:rsidR="00855589" w:rsidRPr="00D23FE2" w:rsidRDefault="00855589" w:rsidP="00855589">
      <w:pPr>
        <w:rPr>
          <w:sz w:val="28"/>
          <w:szCs w:val="28"/>
        </w:rPr>
      </w:pPr>
    </w:p>
    <w:p w:rsidR="00855589" w:rsidRPr="00D23FE2" w:rsidRDefault="00855589" w:rsidP="00855589">
      <w:pPr>
        <w:rPr>
          <w:sz w:val="28"/>
          <w:szCs w:val="28"/>
        </w:rPr>
      </w:pPr>
    </w:p>
    <w:p w:rsidR="00855589" w:rsidRPr="00D23FE2" w:rsidRDefault="00855589" w:rsidP="00855589">
      <w:pPr>
        <w:rPr>
          <w:sz w:val="28"/>
          <w:szCs w:val="28"/>
        </w:rPr>
      </w:pPr>
      <w:r w:rsidRPr="00D23FE2">
        <w:rPr>
          <w:sz w:val="28"/>
          <w:szCs w:val="28"/>
        </w:rPr>
        <w:t xml:space="preserve">Виконавець: </w:t>
      </w:r>
    </w:p>
    <w:p w:rsidR="00855589" w:rsidRPr="005F31A8" w:rsidRDefault="005F31A8" w:rsidP="00855589">
      <w:pPr>
        <w:ind w:right="-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  <w:r w:rsidR="00427AFE" w:rsidRPr="00D23FE2">
        <w:rPr>
          <w:sz w:val="28"/>
          <w:szCs w:val="28"/>
        </w:rPr>
        <w:tab/>
      </w:r>
      <w:r w:rsidR="00D23FE2">
        <w:rPr>
          <w:sz w:val="28"/>
          <w:szCs w:val="28"/>
        </w:rPr>
        <w:tab/>
      </w:r>
      <w:r w:rsidR="00D23FE2">
        <w:rPr>
          <w:sz w:val="28"/>
          <w:szCs w:val="28"/>
        </w:rPr>
        <w:tab/>
      </w:r>
      <w:r w:rsidR="00D23FE2">
        <w:rPr>
          <w:sz w:val="28"/>
          <w:szCs w:val="28"/>
        </w:rPr>
        <w:tab/>
      </w:r>
      <w:r w:rsidR="00D23FE2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Наталія Кінаш</w:t>
      </w:r>
    </w:p>
    <w:p w:rsidR="00723190" w:rsidRPr="00D23FE2" w:rsidRDefault="00723190" w:rsidP="00855589">
      <w:pPr>
        <w:rPr>
          <w:sz w:val="28"/>
          <w:szCs w:val="28"/>
          <w:lang w:val="uk-UA"/>
        </w:rPr>
      </w:pPr>
    </w:p>
    <w:p w:rsidR="00723190" w:rsidRPr="00D23FE2" w:rsidRDefault="00723190" w:rsidP="00855589">
      <w:pPr>
        <w:rPr>
          <w:sz w:val="28"/>
          <w:szCs w:val="28"/>
          <w:lang w:val="uk-UA"/>
        </w:rPr>
      </w:pP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 xml:space="preserve">Розміщено на офіційному сайті </w:t>
      </w:r>
    </w:p>
    <w:p w:rsidR="00855589" w:rsidRPr="00D23FE2" w:rsidRDefault="00855589" w:rsidP="00855589">
      <w:pPr>
        <w:rPr>
          <w:sz w:val="28"/>
          <w:szCs w:val="28"/>
          <w:lang w:val="uk-UA"/>
        </w:rPr>
      </w:pPr>
      <w:r w:rsidRPr="00D23FE2">
        <w:rPr>
          <w:sz w:val="28"/>
          <w:szCs w:val="28"/>
          <w:lang w:val="uk-UA"/>
        </w:rPr>
        <w:t xml:space="preserve">Калуської міської ради ________________________ </w:t>
      </w:r>
    </w:p>
    <w:p w:rsidR="00855589" w:rsidRPr="00D23FE2" w:rsidRDefault="00855589" w:rsidP="007D6DF9">
      <w:pPr>
        <w:jc w:val="left"/>
        <w:rPr>
          <w:rFonts w:ascii="Arial" w:hAnsi="Arial" w:cs="Arial"/>
          <w:noProof w:val="0"/>
          <w:sz w:val="28"/>
          <w:szCs w:val="28"/>
          <w:lang w:val="uk-UA"/>
        </w:rPr>
      </w:pPr>
    </w:p>
    <w:sectPr w:rsidR="00855589" w:rsidRPr="00D23FE2" w:rsidSect="0042096E">
      <w:pgSz w:w="11907" w:h="16840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06C3"/>
    <w:multiLevelType w:val="hybridMultilevel"/>
    <w:tmpl w:val="D1203738"/>
    <w:lvl w:ilvl="0" w:tplc="5194EBB2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0362D7F"/>
    <w:multiLevelType w:val="hybridMultilevel"/>
    <w:tmpl w:val="375ACB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203FD"/>
    <w:multiLevelType w:val="hybridMultilevel"/>
    <w:tmpl w:val="5170891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F35"/>
    <w:multiLevelType w:val="hybridMultilevel"/>
    <w:tmpl w:val="C8645F64"/>
    <w:lvl w:ilvl="0" w:tplc="E3FCF0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5FE3929"/>
    <w:multiLevelType w:val="hybridMultilevel"/>
    <w:tmpl w:val="45985928"/>
    <w:lvl w:ilvl="0" w:tplc="89889B3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02A7B2A"/>
    <w:multiLevelType w:val="hybridMultilevel"/>
    <w:tmpl w:val="8C66AAB6"/>
    <w:lvl w:ilvl="0" w:tplc="8D78B8E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485B2C"/>
    <w:multiLevelType w:val="hybridMultilevel"/>
    <w:tmpl w:val="297827A0"/>
    <w:lvl w:ilvl="0" w:tplc="5226E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135636"/>
    <w:multiLevelType w:val="hybridMultilevel"/>
    <w:tmpl w:val="32E04A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3A73"/>
    <w:multiLevelType w:val="hybridMultilevel"/>
    <w:tmpl w:val="7B167422"/>
    <w:lvl w:ilvl="0" w:tplc="EF229890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471D5B89"/>
    <w:multiLevelType w:val="hybridMultilevel"/>
    <w:tmpl w:val="48C888EA"/>
    <w:lvl w:ilvl="0" w:tplc="72D4BE7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4910206D"/>
    <w:multiLevelType w:val="hybridMultilevel"/>
    <w:tmpl w:val="6142763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A3AA2"/>
    <w:multiLevelType w:val="hybridMultilevel"/>
    <w:tmpl w:val="4046182A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0F45CB"/>
    <w:multiLevelType w:val="hybridMultilevel"/>
    <w:tmpl w:val="3DD8E28C"/>
    <w:lvl w:ilvl="0" w:tplc="0422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7E4300"/>
    <w:multiLevelType w:val="hybridMultilevel"/>
    <w:tmpl w:val="6CB03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F2591D"/>
    <w:multiLevelType w:val="hybridMultilevel"/>
    <w:tmpl w:val="26D2C1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9585C"/>
    <w:multiLevelType w:val="hybridMultilevel"/>
    <w:tmpl w:val="67581724"/>
    <w:lvl w:ilvl="0" w:tplc="2C9EE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8C407C">
      <w:numFmt w:val="none"/>
      <w:lvlText w:val=""/>
      <w:lvlJc w:val="left"/>
      <w:pPr>
        <w:tabs>
          <w:tab w:val="num" w:pos="360"/>
        </w:tabs>
      </w:pPr>
    </w:lvl>
    <w:lvl w:ilvl="2" w:tplc="5C721BA2">
      <w:numFmt w:val="none"/>
      <w:lvlText w:val=""/>
      <w:lvlJc w:val="left"/>
      <w:pPr>
        <w:tabs>
          <w:tab w:val="num" w:pos="360"/>
        </w:tabs>
      </w:pPr>
    </w:lvl>
    <w:lvl w:ilvl="3" w:tplc="87AAFF1A">
      <w:numFmt w:val="none"/>
      <w:lvlText w:val=""/>
      <w:lvlJc w:val="left"/>
      <w:pPr>
        <w:tabs>
          <w:tab w:val="num" w:pos="360"/>
        </w:tabs>
      </w:pPr>
    </w:lvl>
    <w:lvl w:ilvl="4" w:tplc="18561FE4">
      <w:numFmt w:val="none"/>
      <w:lvlText w:val=""/>
      <w:lvlJc w:val="left"/>
      <w:pPr>
        <w:tabs>
          <w:tab w:val="num" w:pos="360"/>
        </w:tabs>
      </w:pPr>
    </w:lvl>
    <w:lvl w:ilvl="5" w:tplc="D2848DB4">
      <w:numFmt w:val="none"/>
      <w:lvlText w:val=""/>
      <w:lvlJc w:val="left"/>
      <w:pPr>
        <w:tabs>
          <w:tab w:val="num" w:pos="360"/>
        </w:tabs>
      </w:pPr>
    </w:lvl>
    <w:lvl w:ilvl="6" w:tplc="B9E28552">
      <w:numFmt w:val="none"/>
      <w:lvlText w:val=""/>
      <w:lvlJc w:val="left"/>
      <w:pPr>
        <w:tabs>
          <w:tab w:val="num" w:pos="360"/>
        </w:tabs>
      </w:pPr>
    </w:lvl>
    <w:lvl w:ilvl="7" w:tplc="07D61380">
      <w:numFmt w:val="none"/>
      <w:lvlText w:val=""/>
      <w:lvlJc w:val="left"/>
      <w:pPr>
        <w:tabs>
          <w:tab w:val="num" w:pos="360"/>
        </w:tabs>
      </w:pPr>
    </w:lvl>
    <w:lvl w:ilvl="8" w:tplc="8D70AE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9"/>
  </w:num>
  <w:num w:numId="5">
    <w:abstractNumId w:val="12"/>
  </w:num>
  <w:num w:numId="6">
    <w:abstractNumId w:val="2"/>
  </w:num>
  <w:num w:numId="7">
    <w:abstractNumId w:val="10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9E603D"/>
    <w:rsid w:val="00010410"/>
    <w:rsid w:val="00020E9E"/>
    <w:rsid w:val="000353D1"/>
    <w:rsid w:val="000455EB"/>
    <w:rsid w:val="0004594B"/>
    <w:rsid w:val="000530DC"/>
    <w:rsid w:val="00060B8D"/>
    <w:rsid w:val="00085420"/>
    <w:rsid w:val="0009322C"/>
    <w:rsid w:val="000D4AFD"/>
    <w:rsid w:val="0010078E"/>
    <w:rsid w:val="00133ACF"/>
    <w:rsid w:val="00147AFB"/>
    <w:rsid w:val="00151A97"/>
    <w:rsid w:val="001A5A6F"/>
    <w:rsid w:val="001A7586"/>
    <w:rsid w:val="001C4A91"/>
    <w:rsid w:val="001E4CBA"/>
    <w:rsid w:val="001F2259"/>
    <w:rsid w:val="001F4E11"/>
    <w:rsid w:val="001F6605"/>
    <w:rsid w:val="00214045"/>
    <w:rsid w:val="00221EFD"/>
    <w:rsid w:val="00231440"/>
    <w:rsid w:val="0023306B"/>
    <w:rsid w:val="002464FC"/>
    <w:rsid w:val="00250AE3"/>
    <w:rsid w:val="00283D00"/>
    <w:rsid w:val="00294246"/>
    <w:rsid w:val="00296DDB"/>
    <w:rsid w:val="002E205B"/>
    <w:rsid w:val="002F0EE4"/>
    <w:rsid w:val="003048A7"/>
    <w:rsid w:val="00307200"/>
    <w:rsid w:val="00370A38"/>
    <w:rsid w:val="003945A6"/>
    <w:rsid w:val="003C4B15"/>
    <w:rsid w:val="003F1A05"/>
    <w:rsid w:val="003F42EE"/>
    <w:rsid w:val="00401E5A"/>
    <w:rsid w:val="0040378D"/>
    <w:rsid w:val="0042096E"/>
    <w:rsid w:val="00427AFE"/>
    <w:rsid w:val="004C22C2"/>
    <w:rsid w:val="004F6D96"/>
    <w:rsid w:val="00502E75"/>
    <w:rsid w:val="00505A20"/>
    <w:rsid w:val="00514CF2"/>
    <w:rsid w:val="0051735B"/>
    <w:rsid w:val="00533118"/>
    <w:rsid w:val="00560484"/>
    <w:rsid w:val="0056676B"/>
    <w:rsid w:val="00567E0E"/>
    <w:rsid w:val="0058235E"/>
    <w:rsid w:val="005A6E0C"/>
    <w:rsid w:val="005B6BC6"/>
    <w:rsid w:val="005C2DC3"/>
    <w:rsid w:val="005C760A"/>
    <w:rsid w:val="005D6D07"/>
    <w:rsid w:val="005E1451"/>
    <w:rsid w:val="005F31A8"/>
    <w:rsid w:val="00646CF8"/>
    <w:rsid w:val="006732CE"/>
    <w:rsid w:val="006A58D6"/>
    <w:rsid w:val="006C2E8E"/>
    <w:rsid w:val="006E0E35"/>
    <w:rsid w:val="006E73B4"/>
    <w:rsid w:val="00704A09"/>
    <w:rsid w:val="0071550A"/>
    <w:rsid w:val="00723190"/>
    <w:rsid w:val="00747850"/>
    <w:rsid w:val="00774F39"/>
    <w:rsid w:val="007D6DF9"/>
    <w:rsid w:val="007F596E"/>
    <w:rsid w:val="008261A7"/>
    <w:rsid w:val="00855589"/>
    <w:rsid w:val="00875900"/>
    <w:rsid w:val="00886FB0"/>
    <w:rsid w:val="008877E3"/>
    <w:rsid w:val="00887E20"/>
    <w:rsid w:val="00896150"/>
    <w:rsid w:val="008A2F68"/>
    <w:rsid w:val="008C6B6A"/>
    <w:rsid w:val="008D1B04"/>
    <w:rsid w:val="008E2543"/>
    <w:rsid w:val="0090137D"/>
    <w:rsid w:val="009020DA"/>
    <w:rsid w:val="00910607"/>
    <w:rsid w:val="009557F1"/>
    <w:rsid w:val="00961D63"/>
    <w:rsid w:val="009C1069"/>
    <w:rsid w:val="009D640F"/>
    <w:rsid w:val="009D663D"/>
    <w:rsid w:val="009E603D"/>
    <w:rsid w:val="009E652B"/>
    <w:rsid w:val="00A015EF"/>
    <w:rsid w:val="00A14BBC"/>
    <w:rsid w:val="00A16C0F"/>
    <w:rsid w:val="00A53F14"/>
    <w:rsid w:val="00A77FA5"/>
    <w:rsid w:val="00A824A7"/>
    <w:rsid w:val="00AC1C39"/>
    <w:rsid w:val="00AC49AC"/>
    <w:rsid w:val="00AD1A94"/>
    <w:rsid w:val="00B14387"/>
    <w:rsid w:val="00B22CC2"/>
    <w:rsid w:val="00B36EF7"/>
    <w:rsid w:val="00B63EE7"/>
    <w:rsid w:val="00B873C3"/>
    <w:rsid w:val="00BC4847"/>
    <w:rsid w:val="00BD1094"/>
    <w:rsid w:val="00BD119D"/>
    <w:rsid w:val="00BE6CB4"/>
    <w:rsid w:val="00C13F2B"/>
    <w:rsid w:val="00CA2BCA"/>
    <w:rsid w:val="00CE2D6F"/>
    <w:rsid w:val="00CF1573"/>
    <w:rsid w:val="00D23FE2"/>
    <w:rsid w:val="00D938F2"/>
    <w:rsid w:val="00D93D92"/>
    <w:rsid w:val="00DB7F29"/>
    <w:rsid w:val="00DC23E8"/>
    <w:rsid w:val="00E0667A"/>
    <w:rsid w:val="00E35F18"/>
    <w:rsid w:val="00E54FC5"/>
    <w:rsid w:val="00E81056"/>
    <w:rsid w:val="00E812F1"/>
    <w:rsid w:val="00E915CA"/>
    <w:rsid w:val="00E92623"/>
    <w:rsid w:val="00EB3629"/>
    <w:rsid w:val="00EB7BD9"/>
    <w:rsid w:val="00EE59D2"/>
    <w:rsid w:val="00F53A64"/>
    <w:rsid w:val="00F6020B"/>
    <w:rsid w:val="00F60439"/>
    <w:rsid w:val="00FB5E70"/>
    <w:rsid w:val="00FE2E32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29DC7"/>
  <w15:docId w15:val="{C2D24D3B-744C-424E-B9BD-08FF124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6E"/>
    <w:pPr>
      <w:jc w:val="both"/>
    </w:pPr>
    <w:rPr>
      <w:noProof/>
      <w:sz w:val="24"/>
    </w:rPr>
  </w:style>
  <w:style w:type="paragraph" w:styleId="1">
    <w:name w:val="heading 1"/>
    <w:basedOn w:val="a"/>
    <w:next w:val="a"/>
    <w:qFormat/>
    <w:rsid w:val="0042096E"/>
    <w:pPr>
      <w:keepNext/>
      <w:jc w:val="center"/>
      <w:outlineLvl w:val="0"/>
    </w:pPr>
    <w:rPr>
      <w:b/>
      <w:noProof w:val="0"/>
      <w:sz w:val="28"/>
      <w:lang w:val="uk-UA"/>
    </w:rPr>
  </w:style>
  <w:style w:type="paragraph" w:styleId="2">
    <w:name w:val="heading 2"/>
    <w:basedOn w:val="a"/>
    <w:next w:val="a"/>
    <w:qFormat/>
    <w:rsid w:val="0042096E"/>
    <w:pPr>
      <w:keepNext/>
      <w:jc w:val="center"/>
      <w:outlineLvl w:val="1"/>
    </w:pPr>
    <w:rPr>
      <w:rFonts w:ascii="Arial Black" w:hAnsi="Arial Black"/>
      <w:b/>
      <w:noProof w:val="0"/>
      <w:sz w:val="32"/>
      <w:lang w:val="uk-UA"/>
    </w:rPr>
  </w:style>
  <w:style w:type="paragraph" w:styleId="3">
    <w:name w:val="heading 3"/>
    <w:basedOn w:val="a"/>
    <w:next w:val="a"/>
    <w:qFormat/>
    <w:rsid w:val="0042096E"/>
    <w:pPr>
      <w:keepNext/>
      <w:outlineLvl w:val="2"/>
    </w:pPr>
    <w:rPr>
      <w:i/>
      <w:noProof w:val="0"/>
      <w:sz w:val="28"/>
      <w:lang w:val="uk-UA"/>
    </w:rPr>
  </w:style>
  <w:style w:type="paragraph" w:styleId="4">
    <w:name w:val="heading 4"/>
    <w:basedOn w:val="a"/>
    <w:next w:val="a"/>
    <w:qFormat/>
    <w:rsid w:val="0042096E"/>
    <w:pPr>
      <w:keepNext/>
      <w:jc w:val="center"/>
      <w:outlineLvl w:val="3"/>
    </w:pPr>
    <w:rPr>
      <w:b/>
      <w:noProof w:val="0"/>
      <w:sz w:val="36"/>
      <w:lang w:val="uk-UA"/>
    </w:rPr>
  </w:style>
  <w:style w:type="paragraph" w:styleId="5">
    <w:name w:val="heading 5"/>
    <w:basedOn w:val="a"/>
    <w:next w:val="a"/>
    <w:qFormat/>
    <w:rsid w:val="0042096E"/>
    <w:pPr>
      <w:keepNext/>
      <w:jc w:val="center"/>
      <w:outlineLvl w:val="4"/>
    </w:pPr>
    <w:rPr>
      <w:b/>
      <w:noProof w:val="0"/>
      <w:lang w:val="uk-UA"/>
    </w:rPr>
  </w:style>
  <w:style w:type="paragraph" w:styleId="6">
    <w:name w:val="heading 6"/>
    <w:basedOn w:val="a"/>
    <w:next w:val="a"/>
    <w:qFormat/>
    <w:rsid w:val="0042096E"/>
    <w:pPr>
      <w:keepNext/>
      <w:jc w:val="right"/>
      <w:outlineLvl w:val="5"/>
    </w:pPr>
    <w:rPr>
      <w:b/>
      <w:bCs/>
      <w:noProof w:val="0"/>
      <w:sz w:val="28"/>
      <w:lang w:val="uk-UA"/>
    </w:rPr>
  </w:style>
  <w:style w:type="paragraph" w:styleId="7">
    <w:name w:val="heading 7"/>
    <w:basedOn w:val="a"/>
    <w:next w:val="a"/>
    <w:qFormat/>
    <w:rsid w:val="0042096E"/>
    <w:pPr>
      <w:keepNext/>
      <w:jc w:val="left"/>
      <w:outlineLvl w:val="6"/>
    </w:pPr>
    <w:rPr>
      <w:b/>
      <w:bCs/>
      <w:noProof w:val="0"/>
      <w:lang w:val="uk-UA"/>
    </w:rPr>
  </w:style>
  <w:style w:type="paragraph" w:styleId="8">
    <w:name w:val="heading 8"/>
    <w:basedOn w:val="a"/>
    <w:next w:val="a"/>
    <w:qFormat/>
    <w:rsid w:val="0042096E"/>
    <w:pPr>
      <w:keepNext/>
      <w:outlineLvl w:val="7"/>
    </w:pPr>
    <w:rPr>
      <w:b/>
      <w:bCs/>
      <w:lang w:val="uk-UA"/>
    </w:rPr>
  </w:style>
  <w:style w:type="paragraph" w:styleId="9">
    <w:name w:val="heading 9"/>
    <w:basedOn w:val="a"/>
    <w:next w:val="a"/>
    <w:qFormat/>
    <w:rsid w:val="0042096E"/>
    <w:pPr>
      <w:keepNext/>
      <w:outlineLvl w:val="8"/>
    </w:pPr>
    <w:rPr>
      <w:b/>
      <w:bCs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096E"/>
    <w:rPr>
      <w:b/>
      <w:noProof w:val="0"/>
      <w:sz w:val="28"/>
      <w:lang w:val="uk-UA"/>
    </w:rPr>
  </w:style>
  <w:style w:type="paragraph" w:styleId="a4">
    <w:name w:val="Body Text Indent"/>
    <w:basedOn w:val="a"/>
    <w:rsid w:val="0042096E"/>
    <w:pPr>
      <w:keepNext/>
      <w:ind w:firstLine="567"/>
      <w:outlineLvl w:val="3"/>
    </w:pPr>
    <w:rPr>
      <w:noProof w:val="0"/>
      <w:sz w:val="28"/>
      <w:lang w:val="uk-UA"/>
    </w:rPr>
  </w:style>
  <w:style w:type="paragraph" w:styleId="a5">
    <w:name w:val="Title"/>
    <w:basedOn w:val="a"/>
    <w:qFormat/>
    <w:rsid w:val="0042096E"/>
    <w:pPr>
      <w:jc w:val="center"/>
    </w:pPr>
    <w:rPr>
      <w:b/>
      <w:bCs/>
      <w:noProof w:val="0"/>
      <w:sz w:val="32"/>
      <w:szCs w:val="24"/>
      <w:lang w:val="uk-UA"/>
    </w:rPr>
  </w:style>
  <w:style w:type="paragraph" w:styleId="20">
    <w:name w:val="Body Text 2"/>
    <w:basedOn w:val="a"/>
    <w:rsid w:val="0042096E"/>
    <w:rPr>
      <w:sz w:val="28"/>
      <w:lang w:val="uk-UA"/>
    </w:rPr>
  </w:style>
  <w:style w:type="paragraph" w:styleId="21">
    <w:name w:val="Body Text Indent 2"/>
    <w:basedOn w:val="a"/>
    <w:rsid w:val="0042096E"/>
    <w:pPr>
      <w:spacing w:line="480" w:lineRule="auto"/>
      <w:ind w:firstLine="851"/>
      <w:jc w:val="left"/>
    </w:pPr>
    <w:rPr>
      <w:noProof w:val="0"/>
      <w:szCs w:val="24"/>
      <w:lang w:val="uk-UA"/>
    </w:rPr>
  </w:style>
  <w:style w:type="paragraph" w:styleId="30">
    <w:name w:val="Body Text Indent 3"/>
    <w:basedOn w:val="a"/>
    <w:rsid w:val="0042096E"/>
    <w:pPr>
      <w:ind w:firstLine="567"/>
    </w:pPr>
    <w:rPr>
      <w:b/>
      <w:bCs/>
      <w:lang w:val="uk-UA"/>
    </w:rPr>
  </w:style>
  <w:style w:type="paragraph" w:styleId="a6">
    <w:name w:val="Subtitle"/>
    <w:basedOn w:val="a"/>
    <w:qFormat/>
    <w:rsid w:val="0042096E"/>
    <w:pPr>
      <w:jc w:val="center"/>
    </w:pPr>
    <w:rPr>
      <w:b/>
      <w:noProof w:val="0"/>
      <w:lang w:val="uk-UA"/>
    </w:rPr>
  </w:style>
  <w:style w:type="paragraph" w:styleId="a7">
    <w:name w:val="Balloon Text"/>
    <w:basedOn w:val="a"/>
    <w:semiHidden/>
    <w:rsid w:val="006A58D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E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A6E0C"/>
    <w:pPr>
      <w:ind w:left="720"/>
      <w:contextualSpacing/>
    </w:pPr>
  </w:style>
  <w:style w:type="paragraph" w:styleId="aa">
    <w:name w:val="List"/>
    <w:basedOn w:val="a"/>
    <w:rsid w:val="008E2543"/>
    <w:pPr>
      <w:ind w:left="283" w:hanging="283"/>
      <w:jc w:val="left"/>
    </w:pPr>
    <w:rPr>
      <w:noProof w:val="0"/>
      <w:szCs w:val="24"/>
    </w:rPr>
  </w:style>
  <w:style w:type="character" w:styleId="ab">
    <w:name w:val="Strong"/>
    <w:basedOn w:val="a0"/>
    <w:uiPriority w:val="22"/>
    <w:qFormat/>
    <w:rsid w:val="004C22C2"/>
    <w:rPr>
      <w:b/>
      <w:bCs/>
    </w:rPr>
  </w:style>
  <w:style w:type="paragraph" w:styleId="ac">
    <w:name w:val="Normal (Web)"/>
    <w:basedOn w:val="a"/>
    <w:uiPriority w:val="99"/>
    <w:semiHidden/>
    <w:unhideWhenUsed/>
    <w:rsid w:val="004C22C2"/>
    <w:pPr>
      <w:spacing w:before="100" w:beforeAutospacing="1" w:after="100" w:afterAutospacing="1"/>
      <w:jc w:val="left"/>
    </w:pPr>
    <w:rPr>
      <w:noProof w:val="0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1911</Words>
  <Characters>1090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Tax Kalush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Admin</cp:lastModifiedBy>
  <cp:revision>10</cp:revision>
  <cp:lastPrinted>2021-02-22T09:34:00Z</cp:lastPrinted>
  <dcterms:created xsi:type="dcterms:W3CDTF">2021-02-22T09:11:00Z</dcterms:created>
  <dcterms:modified xsi:type="dcterms:W3CDTF">2021-02-24T08:54:00Z</dcterms:modified>
</cp:coreProperties>
</file>