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13" w:rsidRPr="00536713" w:rsidRDefault="00536713" w:rsidP="0053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6713" w:rsidRPr="00536713" w:rsidRDefault="00536713" w:rsidP="00536713">
      <w:pPr>
        <w:tabs>
          <w:tab w:val="left" w:pos="4253"/>
        </w:tabs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BBB405" wp14:editId="53F61016">
            <wp:extent cx="571500" cy="761996"/>
            <wp:effectExtent l="0" t="0" r="0" b="4"/>
            <wp:docPr id="1" name="Рисунок 1" descr="https://zakonst.rada.gov.ua/images/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6713" w:rsidRPr="00536713" w:rsidRDefault="00536713" w:rsidP="00536713">
      <w:pPr>
        <w:tabs>
          <w:tab w:val="left" w:pos="4253"/>
        </w:tabs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36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536713" w:rsidRPr="00536713" w:rsidRDefault="00536713" w:rsidP="00536713">
      <w:pPr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36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КАЛУСЬКА МІСЬКА РАДА</w:t>
      </w:r>
    </w:p>
    <w:p w:rsidR="00536713" w:rsidRPr="00536713" w:rsidRDefault="00536713" w:rsidP="00536713">
      <w:pPr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36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ІВАНО-ФРАНКІВСЬКОЇ ОБЛАСТІ</w:t>
      </w:r>
    </w:p>
    <w:p w:rsidR="00536713" w:rsidRPr="00536713" w:rsidRDefault="00536713" w:rsidP="0053671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36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 КОМІТЕТ</w:t>
      </w:r>
    </w:p>
    <w:p w:rsidR="00536713" w:rsidRPr="00536713" w:rsidRDefault="00536713" w:rsidP="0053671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3465" cy="0"/>
                <wp:effectExtent l="0" t="19050" r="38735" b="381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3465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719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.45pt;margin-top:7.95pt;width:482.9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" strokeweight="4.5pt">
                <o:lock v:ext="edit" shapetype="f"/>
              </v:shape>
            </w:pict>
          </mc:Fallback>
        </mc:AlternateContent>
      </w:r>
    </w:p>
    <w:p w:rsidR="00536713" w:rsidRPr="00536713" w:rsidRDefault="00536713" w:rsidP="0053671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36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РОЗПОРЯДЖЕННЯ МІСЬКОГО ГОЛОВИ</w:t>
      </w:r>
    </w:p>
    <w:p w:rsidR="009862E0" w:rsidRPr="00536713" w:rsidRDefault="00536713" w:rsidP="00536713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18.04.2022</w:t>
      </w:r>
      <w:r w:rsidRPr="005367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5367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м. Калуш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№ 74-р</w:t>
      </w:r>
    </w:p>
    <w:p w:rsidR="00552DC6" w:rsidRDefault="00552DC6" w:rsidP="006A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52DC6" w:rsidRDefault="00552DC6" w:rsidP="006A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створення робочої групи з</w:t>
      </w:r>
      <w:bookmarkStart w:id="0" w:name="_GoBack"/>
      <w:bookmarkEnd w:id="0"/>
    </w:p>
    <w:p w:rsidR="00552DC6" w:rsidRDefault="006C0875" w:rsidP="006A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питань</w:t>
      </w:r>
      <w:r w:rsidR="00552D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перейменування </w:t>
      </w:r>
    </w:p>
    <w:p w:rsidR="00552DC6" w:rsidRDefault="00552DC6" w:rsidP="006A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вулиць в Калуській </w:t>
      </w:r>
      <w:r w:rsidR="006C08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міській</w:t>
      </w:r>
    </w:p>
    <w:p w:rsidR="006C0875" w:rsidRDefault="006C0875" w:rsidP="006A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територіальній громаді</w:t>
      </w:r>
    </w:p>
    <w:p w:rsidR="00552DC6" w:rsidRDefault="00552DC6" w:rsidP="0058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3522" w:rsidRDefault="00552DC6" w:rsidP="0058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A292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583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r w:rsidR="00583522" w:rsidRPr="00583522">
        <w:rPr>
          <w:rFonts w:ascii="Times New Roman" w:hAnsi="Times New Roman" w:cs="Times New Roman"/>
          <w:sz w:val="28"/>
          <w:szCs w:val="28"/>
          <w:lang w:val="uk-UA"/>
        </w:rPr>
        <w:t xml:space="preserve"> ст.42 </w:t>
      </w:r>
      <w:r w:rsidRPr="00583522">
        <w:rPr>
          <w:rFonts w:ascii="Times New Roman" w:hAnsi="Times New Roman" w:cs="Times New Roman"/>
          <w:color w:val="303030"/>
          <w:sz w:val="28"/>
          <w:szCs w:val="28"/>
          <w:lang w:val="uk-UA"/>
        </w:rPr>
        <w:t>Закону України «Про місцеве самоврядування в Україні», Законом України</w:t>
      </w:r>
      <w:r w:rsidRPr="00583522">
        <w:rPr>
          <w:rFonts w:ascii="Arial" w:eastAsia="Times New Roman" w:hAnsi="Arial" w:cs="Arial"/>
          <w:bCs/>
          <w:color w:val="2A2928"/>
          <w:sz w:val="39"/>
          <w:szCs w:val="39"/>
          <w:lang w:val="uk-UA" w:eastAsia="ru-RU"/>
        </w:rPr>
        <w:t xml:space="preserve"> </w:t>
      </w:r>
      <w:r w:rsidRPr="00583522">
        <w:rPr>
          <w:rFonts w:ascii="Times New Roman" w:eastAsia="Times New Roman" w:hAnsi="Times New Roman" w:cs="Times New Roman"/>
          <w:bCs/>
          <w:color w:val="2A2928"/>
          <w:sz w:val="28"/>
          <w:szCs w:val="28"/>
          <w:lang w:val="uk-UA" w:eastAsia="ru-RU"/>
        </w:rPr>
        <w:t>«</w:t>
      </w:r>
      <w:r w:rsidRPr="0058352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Про присвоєння юридичним особам та об'єктам права власності імен (псевдонімів) фізичних осіб, ювілейних та святкових дат, назв і дат історичних подій</w:t>
      </w:r>
      <w:r w:rsidRPr="00583522">
        <w:rPr>
          <w:rFonts w:ascii="Times New Roman" w:eastAsia="Times New Roman" w:hAnsi="Times New Roman" w:cs="Times New Roman"/>
          <w:bCs/>
          <w:color w:val="2A2928"/>
          <w:sz w:val="28"/>
          <w:szCs w:val="28"/>
          <w:lang w:val="uk-UA" w:eastAsia="ru-RU"/>
        </w:rPr>
        <w:t>»</w:t>
      </w:r>
      <w:r w:rsidR="00B16865" w:rsidRPr="00583522">
        <w:rPr>
          <w:rFonts w:ascii="Times New Roman" w:eastAsia="Times New Roman" w:hAnsi="Times New Roman" w:cs="Times New Roman"/>
          <w:bCs/>
          <w:color w:val="2A2928"/>
          <w:sz w:val="28"/>
          <w:szCs w:val="28"/>
          <w:lang w:val="uk-UA" w:eastAsia="ru-RU"/>
        </w:rPr>
        <w:t xml:space="preserve">, беручи до уваги звернення громадян </w:t>
      </w:r>
      <w:r w:rsidR="00227E2E">
        <w:rPr>
          <w:rFonts w:ascii="Times New Roman" w:eastAsia="Times New Roman" w:hAnsi="Times New Roman" w:cs="Times New Roman"/>
          <w:bCs/>
          <w:color w:val="2A2928"/>
          <w:sz w:val="28"/>
          <w:szCs w:val="28"/>
          <w:lang w:val="uk-UA" w:eastAsia="ru-RU"/>
        </w:rPr>
        <w:t xml:space="preserve">від 05.04.2022 №1497/02-16/20 та від 13.04.2022 №Б-306 </w:t>
      </w:r>
      <w:r w:rsidR="00B16865" w:rsidRPr="00583522">
        <w:rPr>
          <w:rFonts w:ascii="Times New Roman" w:eastAsia="Times New Roman" w:hAnsi="Times New Roman" w:cs="Times New Roman"/>
          <w:bCs/>
          <w:color w:val="2A2928"/>
          <w:sz w:val="28"/>
          <w:szCs w:val="28"/>
          <w:lang w:val="uk-UA" w:eastAsia="ru-RU"/>
        </w:rPr>
        <w:t>щодо необхідності перейменування вулиць в Калуській</w:t>
      </w:r>
      <w:r w:rsidR="00227E2E">
        <w:rPr>
          <w:rFonts w:ascii="Times New Roman" w:eastAsia="Times New Roman" w:hAnsi="Times New Roman" w:cs="Times New Roman"/>
          <w:bCs/>
          <w:color w:val="2A2928"/>
          <w:sz w:val="28"/>
          <w:szCs w:val="28"/>
          <w:lang w:val="uk-UA" w:eastAsia="ru-RU"/>
        </w:rPr>
        <w:t xml:space="preserve"> міській</w:t>
      </w:r>
      <w:r w:rsidR="00B16865" w:rsidRPr="00583522">
        <w:rPr>
          <w:rFonts w:ascii="Times New Roman" w:eastAsia="Times New Roman" w:hAnsi="Times New Roman" w:cs="Times New Roman"/>
          <w:bCs/>
          <w:color w:val="2A2928"/>
          <w:sz w:val="28"/>
          <w:szCs w:val="28"/>
          <w:lang w:val="uk-UA" w:eastAsia="ru-RU"/>
        </w:rPr>
        <w:t xml:space="preserve"> </w:t>
      </w:r>
      <w:r w:rsidR="00583522">
        <w:rPr>
          <w:rFonts w:ascii="Times New Roman" w:eastAsia="Times New Roman" w:hAnsi="Times New Roman" w:cs="Times New Roman"/>
          <w:bCs/>
          <w:color w:val="2A2928"/>
          <w:sz w:val="28"/>
          <w:szCs w:val="28"/>
          <w:lang w:val="uk-UA" w:eastAsia="ru-RU"/>
        </w:rPr>
        <w:t>територіальній громаді</w:t>
      </w:r>
      <w:r w:rsidR="006C0875">
        <w:rPr>
          <w:rFonts w:ascii="Times New Roman" w:eastAsia="Times New Roman" w:hAnsi="Times New Roman" w:cs="Times New Roman"/>
          <w:bCs/>
          <w:color w:val="2A2928"/>
          <w:sz w:val="28"/>
          <w:szCs w:val="28"/>
          <w:lang w:val="uk-UA" w:eastAsia="ru-RU"/>
        </w:rPr>
        <w:t>, протокол №30 від 13.04.2022  засідання постійної комісії міської ради з питань гуманітарної роботи, законності та антикорупційної політики</w:t>
      </w:r>
      <w:r w:rsidRPr="00583522">
        <w:rPr>
          <w:rFonts w:ascii="Times New Roman" w:eastAsia="Times New Roman" w:hAnsi="Times New Roman" w:cs="Times New Roman"/>
          <w:bCs/>
          <w:color w:val="2A2928"/>
          <w:sz w:val="28"/>
          <w:szCs w:val="28"/>
          <w:lang w:val="uk-UA" w:eastAsia="ru-RU"/>
        </w:rPr>
        <w:t>:</w:t>
      </w:r>
    </w:p>
    <w:p w:rsidR="00583522" w:rsidRDefault="00583522" w:rsidP="0058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52DC6" w:rsidRPr="002A0B0C" w:rsidRDefault="002A0B0C" w:rsidP="002A0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2A0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52DC6" w:rsidRPr="002A0B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творити робочу групу </w:t>
      </w:r>
      <w:r w:rsidR="0051561A" w:rsidRPr="002A0B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перейменування вулиць в Калуській </w:t>
      </w:r>
      <w:r w:rsidR="006C08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міській </w:t>
      </w:r>
      <w:r w:rsidR="00583522" w:rsidRPr="002A0B0C">
        <w:rPr>
          <w:rFonts w:ascii="Times New Roman" w:hAnsi="Times New Roman" w:cs="Times New Roman"/>
          <w:sz w:val="28"/>
          <w:szCs w:val="28"/>
          <w:lang w:val="uk-UA" w:eastAsia="ru-RU"/>
        </w:rPr>
        <w:t>територіальній громаді</w:t>
      </w:r>
      <w:r w:rsidR="006C08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складі згідно з додатком</w:t>
      </w:r>
      <w:r w:rsidR="0051561A" w:rsidRPr="002A0B0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583522" w:rsidRPr="0051561A" w:rsidRDefault="00583522" w:rsidP="0058352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1561A" w:rsidRDefault="0051561A" w:rsidP="0058352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 w:rsidRPr="005156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Робочій групі </w:t>
      </w:r>
      <w:r w:rsidR="006C0875">
        <w:rPr>
          <w:rFonts w:ascii="Times New Roman" w:hAnsi="Times New Roman" w:cs="Times New Roman"/>
          <w:sz w:val="28"/>
          <w:szCs w:val="28"/>
          <w:lang w:val="uk-UA" w:eastAsia="ru-RU"/>
        </w:rPr>
        <w:t>надати</w:t>
      </w:r>
      <w:r w:rsidRPr="005156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відповідні пропозиції  міському голові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щодо</w:t>
      </w:r>
      <w:r w:rsidRPr="00515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209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переліку вулиць у громаді, </w:t>
      </w:r>
      <w:r w:rsidR="00583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які, у зв</w:t>
      </w:r>
      <w:r w:rsidR="00583522" w:rsidRPr="00583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583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язку з агресією РФ</w:t>
      </w:r>
      <w:r w:rsidR="00583522" w:rsidRPr="006C08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08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проти</w:t>
      </w:r>
      <w:r w:rsidR="00583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 w:rsidR="006C08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83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E209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потребують перейменування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C7C65" w:rsidRDefault="004C7C65" w:rsidP="0058352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C0875" w:rsidRDefault="006C0875" w:rsidP="0058352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Координацію роботи та узагальнення </w:t>
      </w:r>
      <w:r w:rsidR="004C7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інформації  щодо виконання розпорядження покласти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управління архітектури та містобудування Калуської міської ради</w:t>
      </w:r>
      <w:r w:rsidR="004C7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(Людмила </w:t>
      </w:r>
      <w:proofErr w:type="spellStart"/>
      <w:r w:rsidR="004C7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Семеняк</w:t>
      </w:r>
      <w:proofErr w:type="spellEnd"/>
      <w:r w:rsidR="004C7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83522" w:rsidRDefault="00583522" w:rsidP="0058352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561A" w:rsidRDefault="004C7C65" w:rsidP="00583522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515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Контроль за виконанням цього розпорядження залишаю за собою.</w:t>
      </w:r>
    </w:p>
    <w:p w:rsidR="0051561A" w:rsidRDefault="0051561A" w:rsidP="00583522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561A" w:rsidRDefault="0051561A" w:rsidP="0058352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52DC6" w:rsidRPr="009862E0" w:rsidRDefault="0051561A" w:rsidP="009862E0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Андрій НАЙДА</w:t>
      </w:r>
      <w:r w:rsidR="009862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862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4C7C65" w:rsidRPr="004C7C65" w:rsidRDefault="006C0875" w:rsidP="004C7C65">
      <w:pPr>
        <w:pStyle w:val="4"/>
        <w:shd w:val="clear" w:color="auto" w:fill="FFFFFF"/>
        <w:jc w:val="center"/>
        <w:rPr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52DC6" w:rsidRPr="00583522" w:rsidRDefault="00536713" w:rsidP="006A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</w:t>
      </w:r>
    </w:p>
    <w:p w:rsidR="00583522" w:rsidRDefault="00583522" w:rsidP="006A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862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="00DC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36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до розпорядження </w:t>
      </w:r>
    </w:p>
    <w:p w:rsidR="00227E2E" w:rsidRDefault="00227E2E" w:rsidP="00227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</w:t>
      </w:r>
      <w:r w:rsidR="00583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міського голови</w:t>
      </w:r>
    </w:p>
    <w:p w:rsidR="00583522" w:rsidRDefault="00227E2E" w:rsidP="00227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</w:t>
      </w:r>
      <w:r w:rsidR="00536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18.04.2022 № 74-р </w:t>
      </w:r>
      <w:r w:rsidR="00583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583522" w:rsidRDefault="00583522" w:rsidP="006A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A0B0C" w:rsidRPr="00645D76" w:rsidRDefault="002A0B0C" w:rsidP="002A0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45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Склад робочої групи </w:t>
      </w:r>
    </w:p>
    <w:p w:rsidR="002A0B0C" w:rsidRPr="00645D76" w:rsidRDefault="002A0B0C" w:rsidP="002A0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45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 </w:t>
      </w:r>
      <w:r w:rsidR="00DC7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питань</w:t>
      </w:r>
      <w:r w:rsidRPr="00645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перейменування вулиць в </w:t>
      </w:r>
    </w:p>
    <w:p w:rsidR="00552DC6" w:rsidRPr="00645D76" w:rsidRDefault="002A0B0C" w:rsidP="002A0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45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Калуській </w:t>
      </w:r>
      <w:r w:rsidR="00DC7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міській </w:t>
      </w:r>
      <w:r w:rsidRPr="00645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територіальній громаді</w:t>
      </w:r>
    </w:p>
    <w:p w:rsidR="00552DC6" w:rsidRPr="00645D76" w:rsidRDefault="00552DC6" w:rsidP="002A0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52DC6" w:rsidRPr="00645D76" w:rsidRDefault="002A0B0C" w:rsidP="006A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45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Голова робочої групи:</w:t>
      </w:r>
    </w:p>
    <w:p w:rsidR="002C5934" w:rsidRDefault="002C5934" w:rsidP="006A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A0B0C" w:rsidRDefault="002A0B0C" w:rsidP="002C5934">
      <w:pPr>
        <w:autoSpaceDE w:val="0"/>
        <w:autoSpaceDN w:val="0"/>
        <w:adjustRightInd w:val="0"/>
        <w:spacing w:after="0" w:line="240" w:lineRule="auto"/>
        <w:ind w:left="4953" w:hanging="495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Надія</w:t>
      </w:r>
      <w:r w:rsidR="002C59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Богданівна</w:t>
      </w:r>
      <w:r w:rsidR="002C59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2C59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2C5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</w:t>
      </w:r>
      <w:proofErr w:type="spellStart"/>
      <w:r w:rsidR="002C5934" w:rsidRPr="002C5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аступник</w:t>
      </w:r>
      <w:proofErr w:type="spellEnd"/>
      <w:r w:rsidR="002C5934" w:rsidRPr="002C5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C5934" w:rsidRPr="002C5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міського</w:t>
      </w:r>
      <w:proofErr w:type="spellEnd"/>
      <w:r w:rsidR="002C5934" w:rsidRPr="002C5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C5934" w:rsidRPr="002C5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голови</w:t>
      </w:r>
      <w:proofErr w:type="spellEnd"/>
      <w:r w:rsidR="002C5934" w:rsidRPr="002C5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="002C5934" w:rsidRPr="002C5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питань</w:t>
      </w:r>
      <w:proofErr w:type="spellEnd"/>
      <w:r w:rsidR="002C5934" w:rsidRPr="002C5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C5934" w:rsidRPr="002C5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діяльності</w:t>
      </w:r>
      <w:proofErr w:type="spellEnd"/>
      <w:r w:rsidR="002C5934" w:rsidRPr="002C5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C5934" w:rsidRPr="002C5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виконавчих</w:t>
      </w:r>
      <w:proofErr w:type="spellEnd"/>
      <w:r w:rsidR="002C5934" w:rsidRPr="002C5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C5934" w:rsidRPr="002C5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органів</w:t>
      </w:r>
      <w:proofErr w:type="spellEnd"/>
      <w:r w:rsidR="002C5934" w:rsidRPr="002C5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C5934" w:rsidRPr="002C5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міської</w:t>
      </w:r>
      <w:proofErr w:type="spellEnd"/>
      <w:r w:rsidR="002C5934" w:rsidRPr="002C5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</w:t>
      </w:r>
    </w:p>
    <w:p w:rsidR="002C5934" w:rsidRDefault="002C5934" w:rsidP="002C5934">
      <w:pPr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645D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Секретар робочої групи:</w:t>
      </w:r>
    </w:p>
    <w:p w:rsidR="006C0875" w:rsidRDefault="006C0875" w:rsidP="002C5934">
      <w:pPr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6C0875" w:rsidRPr="006C0875" w:rsidRDefault="006C0875" w:rsidP="00DC7165">
      <w:pPr>
        <w:autoSpaceDE w:val="0"/>
        <w:autoSpaceDN w:val="0"/>
        <w:adjustRightInd w:val="0"/>
        <w:spacing w:after="0" w:line="240" w:lineRule="auto"/>
        <w:ind w:left="4953" w:hanging="495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6C08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Семеняк</w:t>
      </w:r>
      <w:proofErr w:type="spellEnd"/>
      <w:r w:rsidRPr="006C08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Людмила Іванівна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заступник начальника управління  архітектури</w:t>
      </w:r>
      <w:r w:rsidRPr="006C08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 w:rsidR="00DC7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містобудування Калуської міської ради</w:t>
      </w:r>
      <w:r w:rsidRPr="006C08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</w:p>
    <w:p w:rsidR="002C5934" w:rsidRDefault="002C5934" w:rsidP="002C5934">
      <w:pPr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2C5934" w:rsidRDefault="002C5934" w:rsidP="002C5934">
      <w:pPr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645D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Члени робочої групи:</w:t>
      </w:r>
    </w:p>
    <w:p w:rsidR="006C0875" w:rsidRDefault="006C0875" w:rsidP="002C5934">
      <w:pPr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6C0875" w:rsidRDefault="006C0875" w:rsidP="006C0875">
      <w:pPr>
        <w:autoSpaceDE w:val="0"/>
        <w:autoSpaceDN w:val="0"/>
        <w:adjustRightInd w:val="0"/>
        <w:spacing w:after="0" w:line="240" w:lineRule="auto"/>
        <w:ind w:left="4953" w:hanging="495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Відливаний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Олег Васильович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 xml:space="preserve">в.о. директора комунального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-ладу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Музейно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-виставковий центр»</w:t>
      </w:r>
    </w:p>
    <w:p w:rsidR="002C5934" w:rsidRDefault="006C0875" w:rsidP="002C5934">
      <w:pPr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</w:p>
    <w:p w:rsidR="00645D76" w:rsidRDefault="002C5934" w:rsidP="00645D76">
      <w:pPr>
        <w:autoSpaceDE w:val="0"/>
        <w:autoSpaceDN w:val="0"/>
        <w:adjustRightInd w:val="0"/>
        <w:spacing w:after="0" w:line="240" w:lineRule="auto"/>
        <w:ind w:left="4848" w:hanging="48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Андрійчук Людмила Іванівна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 w:rsidR="00645D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науковий співробітник    </w:t>
      </w:r>
      <w:r w:rsidR="00645D76" w:rsidRPr="00645D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="00645D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Меморіального музею «Калуська в</w:t>
      </w:r>
      <w:r w:rsidR="00645D76" w:rsidRPr="00645D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’</w:t>
      </w:r>
      <w:r w:rsidR="00645D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язниця»</w:t>
      </w:r>
    </w:p>
    <w:p w:rsidR="00645D76" w:rsidRDefault="00645D76" w:rsidP="00645D76">
      <w:pPr>
        <w:autoSpaceDE w:val="0"/>
        <w:autoSpaceDN w:val="0"/>
        <w:adjustRightInd w:val="0"/>
        <w:spacing w:after="0" w:line="240" w:lineRule="auto"/>
        <w:ind w:left="4248" w:hanging="42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</w:p>
    <w:p w:rsidR="002C5934" w:rsidRDefault="00645D76" w:rsidP="00645D76">
      <w:pPr>
        <w:autoSpaceDE w:val="0"/>
        <w:autoSpaceDN w:val="0"/>
        <w:adjustRightInd w:val="0"/>
        <w:spacing w:after="0" w:line="240" w:lineRule="auto"/>
        <w:ind w:left="4848" w:hanging="48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Тим</w:t>
      </w:r>
      <w:r w:rsidR="002C5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ів</w:t>
      </w:r>
      <w:proofErr w:type="spellEnd"/>
      <w:r w:rsidR="002C5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Іван Миколайович</w:t>
      </w:r>
      <w:r w:rsidR="002C5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провідний науковий співробітник</w:t>
      </w:r>
    </w:p>
    <w:p w:rsidR="00645D76" w:rsidRPr="006C0875" w:rsidRDefault="00645D76" w:rsidP="00645D76">
      <w:pPr>
        <w:autoSpaceDE w:val="0"/>
        <w:autoSpaceDN w:val="0"/>
        <w:adjustRightInd w:val="0"/>
        <w:spacing w:after="0" w:line="240" w:lineRule="auto"/>
        <w:ind w:left="4248" w:firstLine="60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Краєзнавчого музею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Калущини</w:t>
      </w:r>
      <w:proofErr w:type="spellEnd"/>
    </w:p>
    <w:p w:rsidR="00645D76" w:rsidRPr="006C0875" w:rsidRDefault="00645D76" w:rsidP="0064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645D76" w:rsidRDefault="00645D76" w:rsidP="0064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Кирилович Леся Омелянівна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депутат міської ради (за згодою)</w:t>
      </w:r>
    </w:p>
    <w:p w:rsidR="00645D76" w:rsidRDefault="00645D76" w:rsidP="0064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645D76" w:rsidRDefault="00645D76" w:rsidP="0064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Білецька Ольга Зіновіївна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депутат міської ради (за згодою)</w:t>
      </w:r>
    </w:p>
    <w:p w:rsidR="00645D76" w:rsidRDefault="00645D76" w:rsidP="0064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645D76" w:rsidRDefault="00645D76" w:rsidP="0064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Шутяк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Оксана Богданівна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депутат міської ради (за згодою)</w:t>
      </w:r>
    </w:p>
    <w:p w:rsidR="00645D76" w:rsidRDefault="00645D76" w:rsidP="0064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645D76" w:rsidRDefault="00645D76" w:rsidP="0064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Боднарчук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Роман Михайлович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депутат міської ради (за згодою)</w:t>
      </w:r>
    </w:p>
    <w:p w:rsidR="00645D76" w:rsidRDefault="00645D76" w:rsidP="0064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645D76" w:rsidRDefault="00604925" w:rsidP="0064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Гі</w:t>
      </w:r>
      <w:r w:rsidR="00645D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рник Євген Олексійович</w:t>
      </w:r>
      <w:r w:rsidR="00645D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 w:rsidR="00645D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 w:rsidR="00645D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голова Координаційної ради</w:t>
      </w:r>
    </w:p>
    <w:p w:rsidR="00645D76" w:rsidRDefault="00604925" w:rsidP="0060492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604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політичних партій та громадських організацій демократичного </w:t>
      </w:r>
      <w:proofErr w:type="spellStart"/>
      <w:r w:rsidRPr="00604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спряму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</w:t>
      </w:r>
      <w:r w:rsidRPr="00604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вання</w:t>
      </w:r>
      <w:proofErr w:type="spellEnd"/>
      <w:r w:rsidRPr="00604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04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Калущини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(за згодою)</w:t>
      </w:r>
    </w:p>
    <w:p w:rsidR="00645D76" w:rsidRDefault="00645D76" w:rsidP="0064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604925" w:rsidRPr="00645D76" w:rsidRDefault="00604925" w:rsidP="0064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2C5934" w:rsidRPr="00604925" w:rsidRDefault="00604925" w:rsidP="004C7C65">
      <w:pPr>
        <w:autoSpaceDE w:val="0"/>
        <w:autoSpaceDN w:val="0"/>
        <w:adjustRightInd w:val="0"/>
        <w:spacing w:after="0" w:line="240" w:lineRule="auto"/>
        <w:ind w:left="4953" w:hanging="49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</w:t>
      </w:r>
      <w:r w:rsidRPr="00604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аступник міського голови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Надія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C7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ГУШ</w:t>
      </w:r>
    </w:p>
    <w:p w:rsidR="00645D76" w:rsidRDefault="002A0B0C" w:rsidP="00645D76">
      <w:pPr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9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</w:t>
      </w:r>
    </w:p>
    <w:p w:rsidR="00227E2E" w:rsidRDefault="00227E2E" w:rsidP="00645D76">
      <w:pPr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7E2E" w:rsidRDefault="00227E2E" w:rsidP="00645D76">
      <w:pPr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7E2E" w:rsidRDefault="00227E2E" w:rsidP="00645D76">
      <w:pPr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7E2E" w:rsidRDefault="00227E2E" w:rsidP="00645D76">
      <w:pPr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7E2E" w:rsidRDefault="00227E2E" w:rsidP="00645D76">
      <w:pPr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7E2E" w:rsidRDefault="00227E2E" w:rsidP="00645D76">
      <w:pPr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7E2E" w:rsidRDefault="00227E2E" w:rsidP="00645D76">
      <w:pPr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7E2E" w:rsidRDefault="00227E2E" w:rsidP="00645D76">
      <w:pPr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7E2E" w:rsidRDefault="00227E2E" w:rsidP="00645D76">
      <w:pPr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7E2E" w:rsidRDefault="00227E2E" w:rsidP="00645D76">
      <w:pPr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7E2E" w:rsidRDefault="00227E2E" w:rsidP="00645D76">
      <w:pPr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7E2E" w:rsidRDefault="00227E2E" w:rsidP="00645D76">
      <w:pPr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7E2E" w:rsidRDefault="00227E2E" w:rsidP="00645D76">
      <w:pPr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7E2E" w:rsidRDefault="00227E2E" w:rsidP="00645D76">
      <w:pPr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7E2E" w:rsidRDefault="00227E2E" w:rsidP="0098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7E2E" w:rsidRDefault="00227E2E" w:rsidP="00645D76">
      <w:pPr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7E2E" w:rsidRDefault="00227E2E" w:rsidP="00645D76">
      <w:pPr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DC7165" w:rsidRDefault="00DC71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DC7165" w:rsidRDefault="00DC71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DC7165" w:rsidRDefault="00DC71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DC7165" w:rsidRDefault="00DC71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DC7165" w:rsidRDefault="00DC71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DC7165" w:rsidRDefault="00DC71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DC7165" w:rsidRDefault="00DC71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DC7165" w:rsidRDefault="00DC71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DC7165" w:rsidRDefault="00DC71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DC7165" w:rsidRDefault="00DC71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DC7165" w:rsidRDefault="00DC71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DC7165" w:rsidRDefault="00DC71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DC7165" w:rsidRDefault="00DC71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DC7165" w:rsidRPr="00E20975" w:rsidRDefault="00DC71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20975" w:rsidRDefault="002A0B0C" w:rsidP="00E20975">
      <w:pPr>
        <w:pStyle w:val="a3"/>
        <w:spacing w:before="0" w:beforeAutospacing="0" w:after="150" w:afterAutospacing="0" w:line="288" w:lineRule="atLeast"/>
        <w:ind w:firstLine="720"/>
        <w:jc w:val="both"/>
        <w:textAlignment w:val="baseline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 </w:t>
      </w:r>
    </w:p>
    <w:p w:rsidR="00227E2E" w:rsidRDefault="00227E2E" w:rsidP="00E20975">
      <w:pPr>
        <w:pStyle w:val="a3"/>
        <w:spacing w:before="0" w:beforeAutospacing="0" w:after="150" w:afterAutospacing="0" w:line="288" w:lineRule="atLeast"/>
        <w:ind w:firstLine="720"/>
        <w:jc w:val="both"/>
        <w:textAlignment w:val="baseline"/>
        <w:rPr>
          <w:color w:val="303030"/>
          <w:sz w:val="28"/>
          <w:szCs w:val="28"/>
          <w:lang w:val="uk-UA"/>
        </w:rPr>
      </w:pPr>
    </w:p>
    <w:p w:rsidR="00227E2E" w:rsidRDefault="00227E2E" w:rsidP="00E20975">
      <w:pPr>
        <w:pStyle w:val="a3"/>
        <w:spacing w:before="0" w:beforeAutospacing="0" w:after="150" w:afterAutospacing="0" w:line="288" w:lineRule="atLeast"/>
        <w:ind w:firstLine="720"/>
        <w:jc w:val="both"/>
        <w:textAlignment w:val="baseline"/>
        <w:rPr>
          <w:color w:val="303030"/>
          <w:sz w:val="28"/>
          <w:szCs w:val="28"/>
          <w:lang w:val="uk-UA"/>
        </w:rPr>
      </w:pPr>
    </w:p>
    <w:p w:rsidR="00227E2E" w:rsidRDefault="00227E2E" w:rsidP="00E20975">
      <w:pPr>
        <w:pStyle w:val="a3"/>
        <w:spacing w:before="0" w:beforeAutospacing="0" w:after="150" w:afterAutospacing="0" w:line="288" w:lineRule="atLeast"/>
        <w:ind w:firstLine="720"/>
        <w:jc w:val="both"/>
        <w:textAlignment w:val="baseline"/>
        <w:rPr>
          <w:color w:val="303030"/>
          <w:sz w:val="28"/>
          <w:szCs w:val="28"/>
          <w:lang w:val="uk-UA"/>
        </w:rPr>
      </w:pPr>
    </w:p>
    <w:p w:rsidR="00227E2E" w:rsidRDefault="00227E2E" w:rsidP="00E20975">
      <w:pPr>
        <w:pStyle w:val="a3"/>
        <w:spacing w:before="0" w:beforeAutospacing="0" w:after="150" w:afterAutospacing="0" w:line="288" w:lineRule="atLeast"/>
        <w:ind w:firstLine="720"/>
        <w:jc w:val="both"/>
        <w:textAlignment w:val="baseline"/>
        <w:rPr>
          <w:color w:val="303030"/>
          <w:sz w:val="28"/>
          <w:szCs w:val="28"/>
          <w:lang w:val="uk-UA"/>
        </w:rPr>
      </w:pPr>
    </w:p>
    <w:p w:rsidR="00227E2E" w:rsidRDefault="00227E2E" w:rsidP="00E20975">
      <w:pPr>
        <w:pStyle w:val="a3"/>
        <w:spacing w:before="0" w:beforeAutospacing="0" w:after="150" w:afterAutospacing="0" w:line="288" w:lineRule="atLeast"/>
        <w:ind w:firstLine="720"/>
        <w:jc w:val="both"/>
        <w:textAlignment w:val="baseline"/>
        <w:rPr>
          <w:color w:val="303030"/>
          <w:sz w:val="28"/>
          <w:szCs w:val="28"/>
          <w:lang w:val="uk-UA"/>
        </w:rPr>
      </w:pPr>
    </w:p>
    <w:p w:rsidR="00227E2E" w:rsidRPr="00E20975" w:rsidRDefault="00227E2E" w:rsidP="00E20975">
      <w:pPr>
        <w:pStyle w:val="a3"/>
        <w:spacing w:before="0" w:beforeAutospacing="0" w:after="150" w:afterAutospacing="0" w:line="288" w:lineRule="atLeast"/>
        <w:ind w:firstLine="720"/>
        <w:jc w:val="both"/>
        <w:textAlignment w:val="baseline"/>
        <w:rPr>
          <w:color w:val="303030"/>
          <w:sz w:val="28"/>
          <w:szCs w:val="28"/>
          <w:lang w:val="uk-UA"/>
        </w:rPr>
      </w:pPr>
    </w:p>
    <w:p w:rsidR="00E20975" w:rsidRPr="00E20975" w:rsidRDefault="00E20975" w:rsidP="00E20975">
      <w:pPr>
        <w:pStyle w:val="a3"/>
        <w:spacing w:before="0" w:beforeAutospacing="0" w:after="150" w:afterAutospacing="0" w:line="288" w:lineRule="atLeast"/>
        <w:ind w:firstLine="720"/>
        <w:jc w:val="both"/>
        <w:textAlignment w:val="baseline"/>
        <w:rPr>
          <w:color w:val="303030"/>
          <w:sz w:val="28"/>
          <w:szCs w:val="28"/>
          <w:lang w:val="uk-UA"/>
        </w:rPr>
      </w:pPr>
      <w:r w:rsidRPr="00E20975">
        <w:rPr>
          <w:color w:val="303030"/>
          <w:sz w:val="28"/>
          <w:szCs w:val="28"/>
        </w:rPr>
        <w:t> </w:t>
      </w:r>
    </w:p>
    <w:p w:rsidR="00E20975" w:rsidRPr="00E20975" w:rsidRDefault="00E20975">
      <w:pPr>
        <w:rPr>
          <w:rFonts w:ascii="Times New Roman" w:hAnsi="Times New Roman" w:cs="Times New Roman"/>
          <w:sz w:val="28"/>
          <w:szCs w:val="28"/>
        </w:rPr>
      </w:pPr>
    </w:p>
    <w:sectPr w:rsidR="00E20975" w:rsidRPr="00E20975" w:rsidSect="004C7C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DDE"/>
    <w:multiLevelType w:val="hybridMultilevel"/>
    <w:tmpl w:val="CD9A4CC2"/>
    <w:lvl w:ilvl="0" w:tplc="03F4109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47248C"/>
    <w:multiLevelType w:val="hybridMultilevel"/>
    <w:tmpl w:val="98883C1A"/>
    <w:lvl w:ilvl="0" w:tplc="93049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D31D86"/>
    <w:multiLevelType w:val="hybridMultilevel"/>
    <w:tmpl w:val="789C8026"/>
    <w:lvl w:ilvl="0" w:tplc="2FE83CB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6E"/>
    <w:rsid w:val="00227E2E"/>
    <w:rsid w:val="002A0B0C"/>
    <w:rsid w:val="002C5934"/>
    <w:rsid w:val="003837C0"/>
    <w:rsid w:val="0048047E"/>
    <w:rsid w:val="004C7C65"/>
    <w:rsid w:val="0051561A"/>
    <w:rsid w:val="00536713"/>
    <w:rsid w:val="00552DC6"/>
    <w:rsid w:val="00583522"/>
    <w:rsid w:val="00604925"/>
    <w:rsid w:val="00645D76"/>
    <w:rsid w:val="006A566E"/>
    <w:rsid w:val="006C0875"/>
    <w:rsid w:val="009862E0"/>
    <w:rsid w:val="00B16865"/>
    <w:rsid w:val="00DC7165"/>
    <w:rsid w:val="00E20975"/>
    <w:rsid w:val="00EC489A"/>
    <w:rsid w:val="00F0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368D"/>
  <w15:docId w15:val="{C5D49233-F9AF-4013-981A-5F27B5CF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6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C08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2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156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92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C087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E2D32-27FE-4A36-8737-91F6253B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2022-04-19T06:11:00Z</cp:lastPrinted>
  <dcterms:created xsi:type="dcterms:W3CDTF">2022-04-13T11:08:00Z</dcterms:created>
  <dcterms:modified xsi:type="dcterms:W3CDTF">2022-04-19T06:19:00Z</dcterms:modified>
</cp:coreProperties>
</file>