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2B" w:rsidRDefault="007575C5" w:rsidP="0092552B">
      <w:pPr>
        <w:jc w:val="center"/>
        <w:rPr>
          <w:b/>
          <w:sz w:val="36"/>
          <w:szCs w:val="36"/>
          <w:lang w:val="en-US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  <w:r w:rsidR="0092552B"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4E4FFA1" wp14:editId="502FA68B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52B" w:rsidRDefault="0092552B" w:rsidP="0092552B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</w:t>
      </w:r>
    </w:p>
    <w:p w:rsidR="0092552B" w:rsidRPr="0092552B" w:rsidRDefault="0092552B" w:rsidP="0092552B">
      <w:pPr>
        <w:jc w:val="center"/>
        <w:rPr>
          <w:b/>
          <w:sz w:val="36"/>
          <w:szCs w:val="36"/>
          <w:lang w:val="uk-UA"/>
        </w:rPr>
      </w:pPr>
    </w:p>
    <w:p w:rsidR="0092552B" w:rsidRPr="00BE7B76" w:rsidRDefault="0092552B" w:rsidP="0092552B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92552B" w:rsidRPr="00BE7B76" w:rsidRDefault="0092552B" w:rsidP="0092552B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92552B" w:rsidRPr="00BE7B76" w:rsidRDefault="0092552B" w:rsidP="0092552B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92552B" w:rsidRPr="00BE7B76" w:rsidRDefault="0092552B" w:rsidP="0092552B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92552B" w:rsidRDefault="0092552B" w:rsidP="0092552B">
      <w:pPr>
        <w:jc w:val="center"/>
        <w:rPr>
          <w:b/>
          <w:lang w:val="uk-UA"/>
        </w:rPr>
      </w:pPr>
    </w:p>
    <w:p w:rsidR="0092552B" w:rsidRPr="00BE7B76" w:rsidRDefault="0092552B" w:rsidP="009255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92552B" w:rsidRDefault="0092552B" w:rsidP="0092552B">
      <w:pPr>
        <w:rPr>
          <w:sz w:val="28"/>
          <w:szCs w:val="28"/>
          <w:lang w:val="uk-UA"/>
        </w:rPr>
      </w:pPr>
    </w:p>
    <w:p w:rsidR="0092552B" w:rsidRDefault="0092552B" w:rsidP="007575C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7575C5" w:rsidRDefault="007575C5" w:rsidP="0092552B">
      <w:pPr>
        <w:shd w:val="clear" w:color="auto" w:fill="FFFFFF"/>
        <w:spacing w:line="252" w:lineRule="atLeast"/>
        <w:ind w:firstLine="567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Про надання дозволів  на</w:t>
      </w:r>
      <w:r>
        <w:rPr>
          <w:b/>
          <w:sz w:val="28"/>
          <w:szCs w:val="28"/>
        </w:rPr>
        <w:t xml:space="preserve"> </w:t>
      </w:r>
    </w:p>
    <w:p w:rsidR="007575C5" w:rsidRDefault="007575C5" w:rsidP="007575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розміщення зовнішніх</w:t>
      </w:r>
    </w:p>
    <w:p w:rsidR="007575C5" w:rsidRDefault="007575C5" w:rsidP="007575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приватному підприємству</w:t>
      </w:r>
    </w:p>
    <w:p w:rsidR="007575C5" w:rsidRDefault="007575C5" w:rsidP="007575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«ІСМА-БУД»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>,</w:t>
      </w:r>
    </w:p>
    <w:p w:rsidR="007575C5" w:rsidRDefault="007575C5" w:rsidP="007575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в селі Вістова та Пійло Калуської міської </w:t>
      </w:r>
    </w:p>
    <w:p w:rsidR="007575C5" w:rsidRDefault="007575C5" w:rsidP="007575C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територіальної громади (вздовж</w:t>
      </w:r>
      <w:r>
        <w:rPr>
          <w:sz w:val="28"/>
          <w:szCs w:val="28"/>
          <w:lang w:val="uk-UA"/>
        </w:rPr>
        <w:t xml:space="preserve"> </w:t>
      </w:r>
    </w:p>
    <w:p w:rsidR="007575C5" w:rsidRDefault="007575C5" w:rsidP="007575C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дороги державного значення </w:t>
      </w:r>
    </w:p>
    <w:p w:rsidR="007575C5" w:rsidRDefault="007575C5" w:rsidP="007575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Н-10 Стрий-Мамалига).</w:t>
      </w:r>
    </w:p>
    <w:p w:rsidR="007575C5" w:rsidRDefault="007575C5" w:rsidP="007575C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7575C5" w:rsidRDefault="007575C5" w:rsidP="007575C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приватного підприємства «ІСМА-БУД»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с. Вістова та с. Пійло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7575C5" w:rsidRDefault="007575C5" w:rsidP="00757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A61B3D" w:rsidRPr="00A61B3D" w:rsidRDefault="007575C5" w:rsidP="00A61B3D">
      <w:pPr>
        <w:pStyle w:val="a3"/>
        <w:numPr>
          <w:ilvl w:val="0"/>
          <w:numId w:val="1"/>
        </w:numPr>
        <w:ind w:left="284" w:right="28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приватному підприємству «ІСМА-БУД»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 в :</w:t>
      </w:r>
    </w:p>
    <w:p w:rsidR="00A61B3D" w:rsidRDefault="00A61B3D" w:rsidP="00A61B3D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С. Вістова (вздовж дороги державного значення Н-10 Стрий-Мамалига км 79+500, праворуч) - спеціальна рекламна конструкція типу "біг-борд", розміром 3.00 м х 6.00 м (рекламний засіб №1);</w:t>
      </w:r>
    </w:p>
    <w:p w:rsidR="00A61B3D" w:rsidRPr="00A61B3D" w:rsidRDefault="00A61B3D" w:rsidP="007575C5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С. Вістова (вздовж дороги державного значення Н-10 Стрий-Мамалига км 78+480, праворуч) - спеціальна рекламна конструкція типу "біг-борд", розміром 3.00 м х 6.00 м (рекламний засіб №2);</w:t>
      </w:r>
    </w:p>
    <w:p w:rsidR="007575C5" w:rsidRDefault="007575C5" w:rsidP="007575C5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>С. Вістова (вздовж дороги державного значення Н-10 Стрий-Мамалига км 78+480, ліворуч) - спеціальна рекламна конструкція типу "біг-борд", розміром 3.00 м х 6.00 м (рекламний засіб №3);</w:t>
      </w:r>
    </w:p>
    <w:p w:rsidR="004E4870" w:rsidRPr="004E4870" w:rsidRDefault="007575C5" w:rsidP="007575C5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С. Вістова (вздовж дороги державного значення Н-10 Стрий-Мамалига</w:t>
      </w:r>
      <w:r w:rsidR="004E4870">
        <w:rPr>
          <w:sz w:val="28"/>
          <w:szCs w:val="28"/>
          <w:lang w:val="uk-UA"/>
        </w:rPr>
        <w:t xml:space="preserve"> км 78+880, ліворуч</w:t>
      </w:r>
      <w:r>
        <w:rPr>
          <w:sz w:val="28"/>
          <w:szCs w:val="28"/>
          <w:lang w:val="uk-UA"/>
        </w:rPr>
        <w:t>) - спеціальна рекламна конструкція типу "біг-борд", розміром 3.00 м х 6.00 м (рекламний засіб №</w:t>
      </w:r>
      <w:r w:rsidR="004E487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)</w:t>
      </w:r>
      <w:r w:rsidR="004E4870">
        <w:rPr>
          <w:sz w:val="28"/>
          <w:szCs w:val="28"/>
          <w:lang w:val="uk-UA"/>
        </w:rPr>
        <w:t>;</w:t>
      </w:r>
    </w:p>
    <w:p w:rsidR="004E4870" w:rsidRPr="004E4870" w:rsidRDefault="004E4870" w:rsidP="007575C5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С. Вістова (вздовж дороги державного значення Н-10 Стрий-Мамалига км 78+880, праворуч) - спеціальна рекламна конструкція типу "біг-борд", розміром 3.00 м х 6.00 м (</w:t>
      </w:r>
      <w:r w:rsidRPr="00A61B3D">
        <w:rPr>
          <w:sz w:val="28"/>
          <w:szCs w:val="28"/>
          <w:lang w:val="uk-UA"/>
        </w:rPr>
        <w:t>рекламний засіб №</w:t>
      </w:r>
      <w:r w:rsidR="00A61B3D" w:rsidRPr="00A61B3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);</w:t>
      </w:r>
    </w:p>
    <w:p w:rsidR="00A61B3D" w:rsidRPr="004E4870" w:rsidRDefault="00A61B3D" w:rsidP="00A61B3D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С. Вістова (вздовж дороги державного значення Н-10 Стрий-Мамалига км 79+500, ліворуч) - спеціальна рекламна конструкція типу "біг-борд", розміром 3.00 м х 6.00 м </w:t>
      </w:r>
      <w:r w:rsidRPr="00A61B3D">
        <w:rPr>
          <w:sz w:val="28"/>
          <w:szCs w:val="28"/>
          <w:lang w:val="uk-UA"/>
        </w:rPr>
        <w:t>(рекламний засіб №6);</w:t>
      </w:r>
    </w:p>
    <w:p w:rsidR="00A61B3D" w:rsidRPr="004E4870" w:rsidRDefault="007575C5" w:rsidP="00A61B3D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r w:rsidR="00A61B3D">
        <w:rPr>
          <w:sz w:val="28"/>
          <w:szCs w:val="28"/>
          <w:lang w:val="uk-UA"/>
        </w:rPr>
        <w:t>С. Пійло (вздовж дороги державного значення Н-10 Стрий-Мамалига км 63+930, ліворуч) - спеціальна рекламна конструкція типу "біг-борд", розміром 3.00 м х 6.00 м;</w:t>
      </w:r>
    </w:p>
    <w:p w:rsidR="007575C5" w:rsidRPr="00A61B3D" w:rsidRDefault="00A61B3D" w:rsidP="00A61B3D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М. Калуш, на вул. Львівській (вздовж дороги державного значення Н-10 Стрий-Мамалига км 70+325, ліворуч) - спеціальна рекламна конструкція типу "біг-борд", розміром 3.00 м х 6.00 м.</w:t>
      </w:r>
    </w:p>
    <w:p w:rsidR="007575C5" w:rsidRDefault="007575C5" w:rsidP="007575C5">
      <w:pPr>
        <w:pStyle w:val="a3"/>
        <w:ind w:left="0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="00A61B3D">
        <w:rPr>
          <w:sz w:val="28"/>
          <w:szCs w:val="28"/>
          <w:lang w:val="uk-UA"/>
        </w:rPr>
        <w:t xml:space="preserve"> </w:t>
      </w:r>
      <w:r w:rsidR="004E4870">
        <w:rPr>
          <w:sz w:val="28"/>
          <w:szCs w:val="28"/>
          <w:lang w:val="uk-UA"/>
        </w:rPr>
        <w:t>Приватному підприємству «ІСМА-БУД»:</w:t>
      </w:r>
    </w:p>
    <w:p w:rsidR="007575C5" w:rsidRDefault="007575C5" w:rsidP="007575C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7575C5" w:rsidRDefault="007575C5" w:rsidP="007575C5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7575C5" w:rsidRDefault="007575C5" w:rsidP="007575C5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7575C5" w:rsidRDefault="007575C5" w:rsidP="007575C5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розміщення зовнішньої реклами на території Калуської міської територіальної громади.</w:t>
      </w:r>
    </w:p>
    <w:p w:rsidR="007575C5" w:rsidRDefault="007575C5" w:rsidP="007575C5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7575C5" w:rsidRDefault="007575C5" w:rsidP="007575C5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7575C5" w:rsidRDefault="007575C5" w:rsidP="007575C5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4E4870">
        <w:rPr>
          <w:sz w:val="28"/>
          <w:szCs w:val="28"/>
          <w:lang w:val="uk-UA"/>
        </w:rPr>
        <w:t xml:space="preserve">Приватному підприємству «ІСМА-БУД»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7575C5" w:rsidRDefault="007575C5" w:rsidP="007575C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 xml:space="preserve">) здійснити демонтаж тимчасових рекламних конструкцій з відшкодуванням </w:t>
      </w:r>
      <w:r w:rsidR="004E4870">
        <w:rPr>
          <w:sz w:val="28"/>
          <w:szCs w:val="28"/>
          <w:lang w:val="uk-UA"/>
        </w:rPr>
        <w:t>приватним підприємством «ІСМА-БУД»</w:t>
      </w:r>
      <w:r>
        <w:rPr>
          <w:sz w:val="28"/>
          <w:szCs w:val="28"/>
          <w:lang w:val="uk-UA"/>
        </w:rPr>
        <w:t xml:space="preserve"> затрачених коштів на демонтаж та зберігання.</w:t>
      </w:r>
    </w:p>
    <w:p w:rsidR="007575C5" w:rsidRDefault="007575C5" w:rsidP="007575C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7575C5" w:rsidRDefault="007575C5" w:rsidP="007575C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7575C5" w:rsidRDefault="007575C5" w:rsidP="007575C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7575C5" w:rsidRDefault="007575C5" w:rsidP="007575C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7575C5" w:rsidRDefault="007575C5" w:rsidP="007575C5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Андрій Найда</w:t>
      </w:r>
    </w:p>
    <w:p w:rsidR="007575C5" w:rsidRPr="00DE4BEA" w:rsidRDefault="007575C5" w:rsidP="007575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7575C5" w:rsidRPr="00DE4B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C5"/>
    <w:rsid w:val="003B7210"/>
    <w:rsid w:val="004E4870"/>
    <w:rsid w:val="007575C5"/>
    <w:rsid w:val="0092552B"/>
    <w:rsid w:val="00A61B3D"/>
    <w:rsid w:val="00DA0867"/>
    <w:rsid w:val="00DE4BEA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0148"/>
  <w15:chartTrackingRefBased/>
  <w15:docId w15:val="{A25A8992-41A6-403B-8E93-22DE4357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48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487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2948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5</cp:revision>
  <cp:lastPrinted>2021-06-03T05:38:00Z</cp:lastPrinted>
  <dcterms:created xsi:type="dcterms:W3CDTF">2021-06-03T05:05:00Z</dcterms:created>
  <dcterms:modified xsi:type="dcterms:W3CDTF">2021-06-03T10:52:00Z</dcterms:modified>
</cp:coreProperties>
</file>