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E6" w:rsidRDefault="00D932E6" w:rsidP="00D932E6">
      <w:pPr>
        <w:tabs>
          <w:tab w:val="left" w:pos="284"/>
        </w:tabs>
        <w:jc w:val="both"/>
        <w:rPr>
          <w:rFonts w:ascii="Calibri" w:hAnsi="Calibri"/>
          <w:sz w:val="28"/>
          <w:szCs w:val="28"/>
          <w:lang w:val="uk-UA" w:eastAsia="uk-UA"/>
        </w:rPr>
      </w:pPr>
    </w:p>
    <w:p w:rsidR="00A965D0" w:rsidRPr="00A965D0" w:rsidRDefault="00A965D0" w:rsidP="00A965D0">
      <w:pPr>
        <w:suppressAutoHyphens/>
        <w:autoSpaceDN w:val="0"/>
        <w:textAlignment w:val="baseline"/>
        <w:rPr>
          <w:rFonts w:ascii="Calibri" w:eastAsia="SimSun" w:hAnsi="Calibri" w:cs="F"/>
          <w:kern w:val="3"/>
          <w:sz w:val="22"/>
          <w:szCs w:val="22"/>
          <w:lang w:val="uk-UA" w:eastAsia="uk-UA"/>
        </w:rPr>
      </w:pPr>
    </w:p>
    <w:p w:rsidR="00A965D0" w:rsidRPr="00A965D0" w:rsidRDefault="00A965D0" w:rsidP="00A965D0">
      <w:pPr>
        <w:autoSpaceDN w:val="0"/>
        <w:ind w:right="-1"/>
        <w:rPr>
          <w:rFonts w:ascii="Calibri" w:eastAsia="SimSun" w:hAnsi="Calibri" w:cs="F"/>
          <w:kern w:val="3"/>
          <w:sz w:val="22"/>
          <w:szCs w:val="22"/>
          <w:lang w:val="uk-UA" w:eastAsia="uk-UA"/>
        </w:rPr>
      </w:pPr>
      <w:r w:rsidRPr="00A965D0">
        <w:t xml:space="preserve">                                  </w:t>
      </w:r>
      <w:r w:rsidRPr="00A965D0">
        <w:rPr>
          <w:sz w:val="28"/>
          <w:szCs w:val="28"/>
          <w:lang w:val="uk-UA"/>
        </w:rPr>
        <w:t xml:space="preserve">                                     </w:t>
      </w:r>
      <w:r w:rsidRPr="00A965D0">
        <w:rPr>
          <w:sz w:val="28"/>
          <w:szCs w:val="28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.5pt;height:52.5pt;visibility:visible;mso-wrap-style:square" o:ole="">
            <v:imagedata r:id="rId4" o:title=""/>
          </v:shape>
          <o:OLEObject Type="Embed" ProgID="Word.Picture.8" ShapeID="Picture 1" DrawAspect="Content" ObjectID="_1683705828" r:id="rId5"/>
        </w:object>
      </w:r>
    </w:p>
    <w:p w:rsidR="00A965D0" w:rsidRPr="00A965D0" w:rsidRDefault="00A965D0" w:rsidP="00A965D0">
      <w:pPr>
        <w:autoSpaceDN w:val="0"/>
        <w:jc w:val="center"/>
        <w:rPr>
          <w:b/>
          <w:color w:val="000000"/>
          <w:sz w:val="28"/>
          <w:szCs w:val="28"/>
        </w:rPr>
      </w:pPr>
      <w:r w:rsidRPr="00A965D0">
        <w:rPr>
          <w:b/>
          <w:color w:val="000000"/>
          <w:sz w:val="28"/>
          <w:szCs w:val="28"/>
        </w:rPr>
        <w:t>УКРАЇНА</w:t>
      </w:r>
    </w:p>
    <w:p w:rsidR="00A965D0" w:rsidRPr="00A965D0" w:rsidRDefault="00A965D0" w:rsidP="00A965D0">
      <w:pPr>
        <w:keepNext/>
        <w:autoSpaceDN w:val="0"/>
        <w:jc w:val="center"/>
        <w:rPr>
          <w:b/>
          <w:color w:val="000000"/>
          <w:sz w:val="28"/>
          <w:szCs w:val="28"/>
        </w:rPr>
      </w:pPr>
      <w:r w:rsidRPr="00A965D0">
        <w:rPr>
          <w:b/>
          <w:color w:val="000000"/>
          <w:sz w:val="28"/>
          <w:szCs w:val="28"/>
        </w:rPr>
        <w:t>КАЛУСЬКА   МІСЬКА   РАДА</w:t>
      </w:r>
    </w:p>
    <w:p w:rsidR="00A965D0" w:rsidRPr="00A965D0" w:rsidRDefault="00A965D0" w:rsidP="00A965D0">
      <w:pPr>
        <w:autoSpaceDN w:val="0"/>
        <w:jc w:val="center"/>
        <w:rPr>
          <w:b/>
          <w:sz w:val="28"/>
          <w:szCs w:val="28"/>
        </w:rPr>
      </w:pPr>
      <w:r w:rsidRPr="00A965D0">
        <w:rPr>
          <w:b/>
          <w:sz w:val="28"/>
          <w:szCs w:val="28"/>
        </w:rPr>
        <w:t>ІВАНО-</w:t>
      </w:r>
      <w:proofErr w:type="gramStart"/>
      <w:r w:rsidRPr="00A965D0">
        <w:rPr>
          <w:b/>
          <w:sz w:val="28"/>
          <w:szCs w:val="28"/>
        </w:rPr>
        <w:t>ФРАНКІВСЬКОЇ  ОБЛАСТІ</w:t>
      </w:r>
      <w:proofErr w:type="gramEnd"/>
    </w:p>
    <w:p w:rsidR="00A965D0" w:rsidRPr="00A965D0" w:rsidRDefault="00A965D0" w:rsidP="00A965D0">
      <w:pPr>
        <w:autoSpaceDN w:val="0"/>
        <w:jc w:val="center"/>
        <w:rPr>
          <w:b/>
          <w:sz w:val="28"/>
          <w:szCs w:val="28"/>
        </w:rPr>
      </w:pPr>
      <w:proofErr w:type="gramStart"/>
      <w:r w:rsidRPr="00A965D0">
        <w:rPr>
          <w:b/>
          <w:sz w:val="28"/>
          <w:szCs w:val="28"/>
        </w:rPr>
        <w:t>ВИКОНАВЧИЙ  КОМІТЕТ</w:t>
      </w:r>
      <w:proofErr w:type="gramEnd"/>
    </w:p>
    <w:p w:rsidR="00A965D0" w:rsidRPr="00A965D0" w:rsidRDefault="00A965D0" w:rsidP="00A965D0">
      <w:pPr>
        <w:autoSpaceDN w:val="0"/>
        <w:jc w:val="center"/>
        <w:rPr>
          <w:rFonts w:ascii="Calibri" w:eastAsia="SimSun" w:hAnsi="Calibri" w:cs="F"/>
          <w:kern w:val="3"/>
          <w:sz w:val="22"/>
          <w:szCs w:val="22"/>
          <w:lang w:val="uk-UA" w:eastAsia="uk-UA"/>
        </w:rPr>
      </w:pPr>
      <w:r w:rsidRPr="00A965D0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89FA0" wp14:editId="6E607984">
                <wp:simplePos x="0" y="0"/>
                <wp:positionH relativeFrom="column">
                  <wp:posOffset>-287021</wp:posOffset>
                </wp:positionH>
                <wp:positionV relativeFrom="paragraph">
                  <wp:posOffset>114300</wp:posOffset>
                </wp:positionV>
                <wp:extent cx="6286499" cy="0"/>
                <wp:effectExtent l="0" t="19050" r="38101" b="381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499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A7A0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" o:spid="_x0000_s1026" type="#_x0000_t32" style="position:absolute;margin-left:-22.6pt;margin-top:9pt;width:4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" strokeweight="4.5pt"/>
            </w:pict>
          </mc:Fallback>
        </mc:AlternateContent>
      </w:r>
    </w:p>
    <w:p w:rsidR="00A965D0" w:rsidRPr="00A965D0" w:rsidRDefault="00A965D0" w:rsidP="00A965D0">
      <w:pPr>
        <w:keepNext/>
        <w:autoSpaceDN w:val="0"/>
        <w:jc w:val="center"/>
        <w:rPr>
          <w:b/>
          <w:color w:val="000000"/>
          <w:sz w:val="28"/>
          <w:szCs w:val="28"/>
          <w:lang w:val="uk-UA"/>
        </w:rPr>
      </w:pPr>
      <w:r w:rsidRPr="00A965D0">
        <w:rPr>
          <w:b/>
          <w:color w:val="000000"/>
          <w:sz w:val="28"/>
          <w:szCs w:val="28"/>
          <w:lang w:val="uk-UA"/>
        </w:rPr>
        <w:t xml:space="preserve">РОЗПОРЯДЖЕННЯ МІСЬКОГО ГОЛОВИ   </w:t>
      </w:r>
    </w:p>
    <w:p w:rsidR="00A965D0" w:rsidRPr="00A965D0" w:rsidRDefault="00A965D0" w:rsidP="00A965D0">
      <w:pPr>
        <w:keepNext/>
        <w:autoSpaceDN w:val="0"/>
        <w:spacing w:before="240" w:after="60"/>
        <w:rPr>
          <w:rFonts w:ascii="Calibri" w:eastAsia="SimSun" w:hAnsi="Calibri" w:cs="F"/>
          <w:kern w:val="3"/>
          <w:sz w:val="22"/>
          <w:szCs w:val="22"/>
          <w:lang w:val="uk-UA" w:eastAsia="uk-UA"/>
        </w:rPr>
      </w:pPr>
      <w:r>
        <w:rPr>
          <w:bCs/>
          <w:color w:val="000000"/>
          <w:sz w:val="28"/>
          <w:szCs w:val="28"/>
          <w:lang w:val="uk-UA"/>
        </w:rPr>
        <w:t>27</w:t>
      </w:r>
      <w:r w:rsidRPr="00A965D0">
        <w:rPr>
          <w:bCs/>
          <w:color w:val="000000"/>
          <w:sz w:val="28"/>
          <w:szCs w:val="28"/>
          <w:lang w:val="uk-UA"/>
        </w:rPr>
        <w:t>.05.2021</w:t>
      </w:r>
      <w:r w:rsidRPr="00A965D0">
        <w:rPr>
          <w:b/>
          <w:bCs/>
          <w:color w:val="000000"/>
          <w:sz w:val="28"/>
          <w:szCs w:val="28"/>
        </w:rPr>
        <w:tab/>
      </w:r>
      <w:r w:rsidRPr="00A965D0">
        <w:rPr>
          <w:b/>
          <w:bCs/>
          <w:color w:val="000000"/>
          <w:sz w:val="28"/>
          <w:szCs w:val="28"/>
        </w:rPr>
        <w:tab/>
        <w:t xml:space="preserve">    </w:t>
      </w:r>
      <w:r w:rsidRPr="00A965D0">
        <w:rPr>
          <w:rFonts w:ascii="Calibri" w:hAnsi="Calibri"/>
          <w:b/>
          <w:bCs/>
          <w:color w:val="000000"/>
          <w:sz w:val="26"/>
          <w:szCs w:val="26"/>
        </w:rPr>
        <w:t xml:space="preserve">               </w:t>
      </w:r>
      <w:r w:rsidRPr="00A965D0">
        <w:rPr>
          <w:bCs/>
          <w:color w:val="000000"/>
          <w:sz w:val="28"/>
          <w:szCs w:val="28"/>
          <w:lang w:val="uk-UA"/>
        </w:rPr>
        <w:t>м. Калуш</w:t>
      </w:r>
      <w:r w:rsidRPr="00A965D0">
        <w:rPr>
          <w:b/>
          <w:bCs/>
          <w:color w:val="000000"/>
          <w:sz w:val="28"/>
          <w:szCs w:val="28"/>
        </w:rPr>
        <w:tab/>
      </w:r>
      <w:r w:rsidRPr="00A965D0">
        <w:rPr>
          <w:b/>
          <w:bCs/>
          <w:color w:val="000000"/>
          <w:sz w:val="28"/>
          <w:szCs w:val="28"/>
        </w:rPr>
        <w:tab/>
      </w:r>
      <w:r w:rsidRPr="00A965D0">
        <w:rPr>
          <w:b/>
          <w:bCs/>
          <w:color w:val="000000"/>
          <w:sz w:val="28"/>
          <w:szCs w:val="28"/>
        </w:rPr>
        <w:tab/>
        <w:t xml:space="preserve">                   </w:t>
      </w:r>
      <w:r>
        <w:rPr>
          <w:bCs/>
          <w:color w:val="000000"/>
          <w:sz w:val="28"/>
          <w:szCs w:val="28"/>
          <w:lang w:val="uk-UA"/>
        </w:rPr>
        <w:t>№171</w:t>
      </w:r>
      <w:r w:rsidRPr="00A965D0">
        <w:rPr>
          <w:bCs/>
          <w:color w:val="000000"/>
          <w:sz w:val="28"/>
          <w:szCs w:val="28"/>
          <w:lang w:val="uk-UA"/>
        </w:rPr>
        <w:t>-р</w:t>
      </w:r>
    </w:p>
    <w:p w:rsidR="004E601D" w:rsidRDefault="004E601D" w:rsidP="00D932E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D932E6" w:rsidRDefault="00D932E6" w:rsidP="00D932E6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D932E6" w:rsidRDefault="00D932E6" w:rsidP="00D932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D932E6" w:rsidRDefault="00D932E6" w:rsidP="00D932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D932E6" w:rsidRPr="00E1643A" w:rsidRDefault="00D932E6" w:rsidP="00D932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громадянки </w:t>
      </w:r>
      <w:proofErr w:type="spellStart"/>
      <w:r>
        <w:rPr>
          <w:sz w:val="28"/>
          <w:szCs w:val="28"/>
          <w:lang w:val="uk-UA"/>
        </w:rPr>
        <w:t>Базів</w:t>
      </w:r>
      <w:proofErr w:type="spellEnd"/>
      <w:r>
        <w:rPr>
          <w:sz w:val="28"/>
          <w:szCs w:val="28"/>
          <w:lang w:val="uk-UA"/>
        </w:rPr>
        <w:t xml:space="preserve"> Я.І.</w:t>
      </w:r>
    </w:p>
    <w:p w:rsidR="00D932E6" w:rsidRDefault="00D932E6" w:rsidP="00D932E6">
      <w:pPr>
        <w:jc w:val="both"/>
        <w:rPr>
          <w:color w:val="000000"/>
          <w:sz w:val="28"/>
          <w:szCs w:val="28"/>
          <w:lang w:val="uk-UA"/>
        </w:rPr>
      </w:pPr>
    </w:p>
    <w:p w:rsidR="00D932E6" w:rsidRPr="00EF0C2F" w:rsidRDefault="00D932E6" w:rsidP="00D932E6">
      <w:pPr>
        <w:jc w:val="both"/>
        <w:rPr>
          <w:color w:val="000000"/>
          <w:sz w:val="28"/>
          <w:szCs w:val="28"/>
          <w:lang w:val="uk-UA"/>
        </w:rPr>
      </w:pPr>
    </w:p>
    <w:p w:rsidR="00D932E6" w:rsidRPr="00EF0C2F" w:rsidRDefault="00D932E6" w:rsidP="00D932E6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2020- 2022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30.01.2017 № 706, беручи до уваги звернення громадянки </w:t>
      </w:r>
      <w:proofErr w:type="spellStart"/>
      <w:r>
        <w:rPr>
          <w:sz w:val="28"/>
          <w:szCs w:val="28"/>
          <w:lang w:val="uk-UA"/>
        </w:rPr>
        <w:t>Базів</w:t>
      </w:r>
      <w:proofErr w:type="spellEnd"/>
      <w:r>
        <w:rPr>
          <w:sz w:val="28"/>
          <w:szCs w:val="28"/>
          <w:lang w:val="uk-UA"/>
        </w:rPr>
        <w:t xml:space="preserve"> Я.І. від 0</w:t>
      </w:r>
      <w:r>
        <w:rPr>
          <w:color w:val="000000"/>
          <w:sz w:val="28"/>
          <w:szCs w:val="28"/>
          <w:lang w:val="uk-UA"/>
        </w:rPr>
        <w:t>2.05.2021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Б-1112)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D932E6" w:rsidRPr="00EF0C2F" w:rsidRDefault="00D932E6" w:rsidP="00D932E6">
      <w:pPr>
        <w:jc w:val="both"/>
        <w:rPr>
          <w:color w:val="000000"/>
          <w:sz w:val="28"/>
          <w:szCs w:val="28"/>
          <w:lang w:val="uk-UA"/>
        </w:rPr>
      </w:pPr>
    </w:p>
    <w:p w:rsidR="00D932E6" w:rsidRPr="00FD2110" w:rsidRDefault="00D932E6" w:rsidP="00D932E6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самоврядування на 2020-2022 роки, кошти в сумі </w:t>
      </w:r>
      <w:r w:rsidRPr="00FD2110">
        <w:rPr>
          <w:b/>
          <w:color w:val="000000"/>
          <w:sz w:val="28"/>
          <w:szCs w:val="28"/>
          <w:lang w:val="uk-UA"/>
        </w:rPr>
        <w:t xml:space="preserve">5 000,00 </w:t>
      </w:r>
      <w:r w:rsidRPr="00FD2110">
        <w:rPr>
          <w:sz w:val="28"/>
          <w:szCs w:val="28"/>
          <w:lang w:val="uk-UA"/>
        </w:rPr>
        <w:t xml:space="preserve">грн для надання фінансової допомоги громадянці </w:t>
      </w:r>
      <w:proofErr w:type="spellStart"/>
      <w:r>
        <w:rPr>
          <w:sz w:val="28"/>
          <w:szCs w:val="28"/>
          <w:lang w:val="uk-UA"/>
        </w:rPr>
        <w:t>Базів</w:t>
      </w:r>
      <w:proofErr w:type="spellEnd"/>
      <w:r>
        <w:rPr>
          <w:sz w:val="28"/>
          <w:szCs w:val="28"/>
          <w:lang w:val="uk-UA"/>
        </w:rPr>
        <w:t xml:space="preserve"> Яні Ігорівні для проведення операції.</w:t>
      </w:r>
    </w:p>
    <w:p w:rsidR="00D932E6" w:rsidRDefault="00D932E6" w:rsidP="00D932E6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D932E6" w:rsidRPr="00EF0C2F" w:rsidRDefault="00D932E6" w:rsidP="00D932E6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D932E6" w:rsidRDefault="00D932E6" w:rsidP="00D932E6">
      <w:pPr>
        <w:pStyle w:val="a3"/>
        <w:rPr>
          <w:sz w:val="28"/>
          <w:szCs w:val="28"/>
          <w:lang w:val="uk-UA"/>
        </w:rPr>
      </w:pPr>
    </w:p>
    <w:p w:rsidR="00D932E6" w:rsidRPr="00EF0C2F" w:rsidRDefault="00D932E6" w:rsidP="00D932E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D932E6" w:rsidRDefault="00D932E6" w:rsidP="00D932E6">
      <w:pPr>
        <w:pStyle w:val="a3"/>
        <w:rPr>
          <w:sz w:val="28"/>
          <w:szCs w:val="28"/>
          <w:lang w:val="uk-UA"/>
        </w:rPr>
      </w:pPr>
    </w:p>
    <w:p w:rsidR="00D932E6" w:rsidRDefault="00D932E6" w:rsidP="00D932E6">
      <w:pPr>
        <w:jc w:val="center"/>
        <w:rPr>
          <w:sz w:val="28"/>
          <w:szCs w:val="28"/>
          <w:lang w:val="uk-UA"/>
        </w:rPr>
      </w:pPr>
    </w:p>
    <w:p w:rsidR="00D932E6" w:rsidRDefault="00D932E6" w:rsidP="00D932E6">
      <w:pPr>
        <w:jc w:val="center"/>
        <w:rPr>
          <w:sz w:val="28"/>
          <w:szCs w:val="28"/>
          <w:lang w:val="uk-UA"/>
        </w:rPr>
      </w:pPr>
    </w:p>
    <w:p w:rsidR="00D932E6" w:rsidRDefault="00D932E6" w:rsidP="00D932E6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D932E6" w:rsidRDefault="00D932E6" w:rsidP="00D932E6"/>
    <w:p w:rsidR="00107089" w:rsidRDefault="00107089"/>
    <w:p w:rsidR="00D932E6" w:rsidRDefault="00D932E6"/>
    <w:p w:rsidR="00D932E6" w:rsidRDefault="00D932E6"/>
    <w:p w:rsidR="00D932E6" w:rsidRDefault="00D932E6"/>
    <w:p w:rsidR="004E601D" w:rsidRDefault="00A965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  <w:bookmarkStart w:id="0" w:name="_GoBack"/>
      <w:bookmarkEnd w:id="0"/>
    </w:p>
    <w:p w:rsidR="004E601D" w:rsidRDefault="004E601D">
      <w:pPr>
        <w:rPr>
          <w:sz w:val="28"/>
          <w:szCs w:val="28"/>
          <w:lang w:val="uk-UA"/>
        </w:rPr>
      </w:pPr>
    </w:p>
    <w:p w:rsidR="004E601D" w:rsidRDefault="004E601D">
      <w:pPr>
        <w:rPr>
          <w:sz w:val="28"/>
          <w:szCs w:val="28"/>
          <w:lang w:val="uk-UA"/>
        </w:rPr>
      </w:pPr>
    </w:p>
    <w:p w:rsidR="004E601D" w:rsidRDefault="004E601D">
      <w:pPr>
        <w:rPr>
          <w:sz w:val="28"/>
          <w:szCs w:val="28"/>
          <w:lang w:val="uk-UA"/>
        </w:rPr>
      </w:pPr>
    </w:p>
    <w:p w:rsidR="00D932E6" w:rsidRPr="00D932E6" w:rsidRDefault="00D932E6">
      <w:pPr>
        <w:rPr>
          <w:sz w:val="28"/>
          <w:szCs w:val="28"/>
          <w:lang w:val="uk-UA"/>
        </w:rPr>
      </w:pPr>
    </w:p>
    <w:sectPr w:rsidR="00D932E6" w:rsidRPr="00D932E6" w:rsidSect="00A965D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E6"/>
    <w:rsid w:val="00107089"/>
    <w:rsid w:val="004E601D"/>
    <w:rsid w:val="00A53C38"/>
    <w:rsid w:val="00A965D0"/>
    <w:rsid w:val="00CF3243"/>
    <w:rsid w:val="00D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054B"/>
  <w15:chartTrackingRefBased/>
  <w15:docId w15:val="{F7813B70-74F9-4A3C-BD2D-440802B9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2E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E60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0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2021-05-28T08:01:00Z</cp:lastPrinted>
  <dcterms:created xsi:type="dcterms:W3CDTF">2021-05-26T06:29:00Z</dcterms:created>
  <dcterms:modified xsi:type="dcterms:W3CDTF">2021-05-28T08:17:00Z</dcterms:modified>
</cp:coreProperties>
</file>