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44" w:rsidRDefault="00A22944" w:rsidP="00A22944">
      <w:pPr>
        <w:pStyle w:val="a4"/>
        <w:ind w:right="-141"/>
        <w:jc w:val="right"/>
      </w:pPr>
    </w:p>
    <w:p w:rsidR="00A22944" w:rsidRDefault="00A22944" w:rsidP="00A22944">
      <w:pPr>
        <w:pStyle w:val="a4"/>
        <w:ind w:right="-141"/>
        <w:jc w:val="right"/>
      </w:pPr>
    </w:p>
    <w:p w:rsidR="00A22944" w:rsidRDefault="00A22944" w:rsidP="00A22944">
      <w:pPr>
        <w:pStyle w:val="a4"/>
        <w:ind w:right="-141"/>
        <w:jc w:val="right"/>
      </w:pPr>
    </w:p>
    <w:p w:rsidR="00A22944" w:rsidRDefault="00A22944" w:rsidP="00A22944">
      <w:pPr>
        <w:pStyle w:val="a4"/>
        <w:ind w:right="-141"/>
        <w:jc w:val="right"/>
      </w:pPr>
    </w:p>
    <w:p w:rsidR="00A22944" w:rsidRDefault="00A22944" w:rsidP="00A22944">
      <w:pPr>
        <w:pStyle w:val="a4"/>
        <w:ind w:right="-141"/>
        <w:jc w:val="right"/>
      </w:pPr>
    </w:p>
    <w:p w:rsidR="00A22944" w:rsidRDefault="00A22944" w:rsidP="00A22944">
      <w:pPr>
        <w:pStyle w:val="a4"/>
        <w:ind w:right="-141"/>
        <w:jc w:val="right"/>
      </w:pPr>
    </w:p>
    <w:p w:rsidR="00A22944" w:rsidRDefault="00A22944" w:rsidP="00C0686C">
      <w:pPr>
        <w:pStyle w:val="a4"/>
        <w:ind w:right="-141" w:firstLine="0"/>
      </w:pPr>
    </w:p>
    <w:p w:rsidR="009D04BC" w:rsidRDefault="009D04BC" w:rsidP="00C0686C">
      <w:pPr>
        <w:pStyle w:val="a4"/>
        <w:ind w:right="-141" w:firstLine="0"/>
      </w:pPr>
    </w:p>
    <w:p w:rsidR="009D04BC" w:rsidRDefault="009D04BC" w:rsidP="00C0686C">
      <w:pPr>
        <w:pStyle w:val="a4"/>
        <w:ind w:right="-141" w:firstLine="0"/>
      </w:pPr>
    </w:p>
    <w:p w:rsidR="009D04BC" w:rsidRDefault="009D04BC" w:rsidP="00C0686C">
      <w:pPr>
        <w:pStyle w:val="a4"/>
        <w:ind w:right="-141" w:firstLine="0"/>
      </w:pPr>
    </w:p>
    <w:p w:rsidR="00A22944" w:rsidRPr="005D34DE" w:rsidRDefault="00A22944" w:rsidP="00A22944">
      <w:pPr>
        <w:jc w:val="both"/>
        <w:rPr>
          <w:rStyle w:val="a6"/>
          <w:b w:val="0"/>
          <w:bCs w:val="0"/>
          <w:sz w:val="28"/>
          <w:szCs w:val="28"/>
          <w:lang w:val="uk-UA"/>
        </w:rPr>
      </w:pPr>
      <w:r w:rsidRPr="005D34DE">
        <w:rPr>
          <w:sz w:val="28"/>
          <w:szCs w:val="28"/>
          <w:lang w:val="uk-UA"/>
        </w:rPr>
        <w:t xml:space="preserve">Про </w:t>
      </w:r>
      <w:r w:rsidRPr="005D34DE">
        <w:rPr>
          <w:rStyle w:val="a6"/>
          <w:b w:val="0"/>
          <w:bCs w:val="0"/>
          <w:sz w:val="28"/>
          <w:szCs w:val="28"/>
          <w:lang w:val="uk-UA"/>
        </w:rPr>
        <w:t xml:space="preserve">демонтаж самовільно </w:t>
      </w:r>
    </w:p>
    <w:p w:rsidR="00A22944" w:rsidRPr="005D34DE" w:rsidRDefault="00A22944" w:rsidP="00A22944">
      <w:pPr>
        <w:jc w:val="both"/>
        <w:rPr>
          <w:rStyle w:val="a6"/>
          <w:b w:val="0"/>
          <w:bCs w:val="0"/>
          <w:sz w:val="28"/>
          <w:szCs w:val="28"/>
          <w:lang w:val="uk-UA"/>
        </w:rPr>
      </w:pPr>
      <w:r w:rsidRPr="005D34DE">
        <w:rPr>
          <w:rStyle w:val="a6"/>
          <w:b w:val="0"/>
          <w:bCs w:val="0"/>
          <w:sz w:val="28"/>
          <w:szCs w:val="28"/>
          <w:lang w:val="uk-UA"/>
        </w:rPr>
        <w:t xml:space="preserve">встановлених тимчасових </w:t>
      </w:r>
    </w:p>
    <w:p w:rsidR="005D34DE" w:rsidRPr="005D34DE" w:rsidRDefault="00A22944" w:rsidP="00A22944">
      <w:pPr>
        <w:jc w:val="both"/>
        <w:rPr>
          <w:rStyle w:val="a6"/>
          <w:b w:val="0"/>
          <w:bCs w:val="0"/>
          <w:sz w:val="28"/>
          <w:szCs w:val="28"/>
          <w:lang w:val="uk-UA"/>
        </w:rPr>
      </w:pPr>
      <w:r w:rsidRPr="005D34DE">
        <w:rPr>
          <w:rStyle w:val="a6"/>
          <w:b w:val="0"/>
          <w:bCs w:val="0"/>
          <w:sz w:val="28"/>
          <w:szCs w:val="28"/>
          <w:lang w:val="uk-UA"/>
        </w:rPr>
        <w:t xml:space="preserve">споруд </w:t>
      </w:r>
      <w:r w:rsidR="005D34DE" w:rsidRPr="005D34DE">
        <w:rPr>
          <w:rStyle w:val="a6"/>
          <w:b w:val="0"/>
          <w:bCs w:val="0"/>
          <w:sz w:val="28"/>
          <w:szCs w:val="28"/>
          <w:lang w:val="uk-UA"/>
        </w:rPr>
        <w:t>для провадження</w:t>
      </w:r>
    </w:p>
    <w:p w:rsidR="005D34DE" w:rsidRPr="005D34DE" w:rsidRDefault="005D34DE" w:rsidP="00A22944">
      <w:pPr>
        <w:jc w:val="both"/>
        <w:rPr>
          <w:rStyle w:val="a6"/>
          <w:b w:val="0"/>
          <w:bCs w:val="0"/>
          <w:sz w:val="28"/>
          <w:szCs w:val="28"/>
          <w:lang w:val="uk-UA"/>
        </w:rPr>
      </w:pPr>
      <w:r w:rsidRPr="005D34DE">
        <w:rPr>
          <w:rStyle w:val="a6"/>
          <w:b w:val="0"/>
          <w:bCs w:val="0"/>
          <w:sz w:val="28"/>
          <w:szCs w:val="28"/>
          <w:lang w:val="uk-UA"/>
        </w:rPr>
        <w:t>підприємницької діяльності</w:t>
      </w:r>
    </w:p>
    <w:p w:rsidR="00A22944" w:rsidRPr="005D34DE" w:rsidRDefault="00A22944" w:rsidP="00A22944">
      <w:pPr>
        <w:jc w:val="both"/>
        <w:rPr>
          <w:rStyle w:val="a6"/>
          <w:b w:val="0"/>
          <w:bCs w:val="0"/>
          <w:sz w:val="28"/>
          <w:szCs w:val="28"/>
          <w:lang w:val="uk-UA"/>
        </w:rPr>
      </w:pPr>
      <w:r w:rsidRPr="005D34DE">
        <w:rPr>
          <w:rStyle w:val="a6"/>
          <w:b w:val="0"/>
          <w:bCs w:val="0"/>
          <w:sz w:val="28"/>
          <w:szCs w:val="28"/>
          <w:lang w:val="uk-UA"/>
        </w:rPr>
        <w:t xml:space="preserve">в м. </w:t>
      </w:r>
      <w:proofErr w:type="spellStart"/>
      <w:r w:rsidRPr="005D34DE">
        <w:rPr>
          <w:rStyle w:val="a6"/>
          <w:b w:val="0"/>
          <w:bCs w:val="0"/>
          <w:sz w:val="28"/>
          <w:szCs w:val="28"/>
          <w:lang w:val="uk-UA"/>
        </w:rPr>
        <w:t>Калуші</w:t>
      </w:r>
      <w:proofErr w:type="spellEnd"/>
      <w:r w:rsidRPr="005D34DE">
        <w:rPr>
          <w:rStyle w:val="a6"/>
          <w:b w:val="0"/>
          <w:bCs w:val="0"/>
          <w:sz w:val="28"/>
          <w:szCs w:val="28"/>
          <w:lang w:val="uk-UA"/>
        </w:rPr>
        <w:t xml:space="preserve"> </w:t>
      </w:r>
    </w:p>
    <w:p w:rsidR="00A22944" w:rsidRDefault="00A22944" w:rsidP="00A22944">
      <w:pPr>
        <w:ind w:right="4819"/>
        <w:jc w:val="both"/>
        <w:rPr>
          <w:lang w:eastAsia="ru-RU"/>
        </w:rPr>
      </w:pPr>
    </w:p>
    <w:p w:rsidR="009D04BC" w:rsidRDefault="009D04BC" w:rsidP="00A22944">
      <w:pPr>
        <w:ind w:right="4819"/>
        <w:jc w:val="both"/>
        <w:rPr>
          <w:lang w:eastAsia="ru-RU"/>
        </w:rPr>
      </w:pPr>
    </w:p>
    <w:p w:rsidR="009D04BC" w:rsidRDefault="009D04BC" w:rsidP="00A22944">
      <w:pPr>
        <w:ind w:right="4819"/>
        <w:jc w:val="both"/>
        <w:rPr>
          <w:lang w:eastAsia="ru-RU"/>
        </w:rPr>
      </w:pPr>
    </w:p>
    <w:p w:rsidR="00A22944" w:rsidRDefault="00A22944" w:rsidP="00A22944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 w:eastAsia="ru-RU"/>
        </w:rPr>
        <w:t>Керуючись</w:t>
      </w:r>
      <w:r>
        <w:rPr>
          <w:color w:val="000000"/>
          <w:sz w:val="28"/>
          <w:szCs w:val="28"/>
          <w:lang w:val="uk-UA" w:eastAsia="ru-RU"/>
        </w:rPr>
        <w:t xml:space="preserve"> </w:t>
      </w:r>
      <w:r w:rsidR="00CC224C">
        <w:rPr>
          <w:color w:val="000000"/>
          <w:sz w:val="28"/>
          <w:szCs w:val="28"/>
          <w:lang w:val="uk-UA" w:eastAsia="ru-RU"/>
        </w:rPr>
        <w:t xml:space="preserve">ст. 52, ч.6 ст. 59 </w:t>
      </w:r>
      <w:r w:rsidR="00441A23">
        <w:rPr>
          <w:color w:val="000000"/>
          <w:sz w:val="28"/>
          <w:szCs w:val="28"/>
          <w:lang w:val="uk-UA" w:eastAsia="ru-RU"/>
        </w:rPr>
        <w:t>Закону</w:t>
      </w:r>
      <w:r>
        <w:rPr>
          <w:color w:val="000000"/>
          <w:sz w:val="28"/>
          <w:szCs w:val="28"/>
          <w:lang w:val="uk-UA" w:eastAsia="ru-RU"/>
        </w:rPr>
        <w:t xml:space="preserve"> України «Про місцеве самоврядування в Україні», </w:t>
      </w:r>
      <w:r w:rsidR="002A330B">
        <w:rPr>
          <w:color w:val="000000"/>
          <w:sz w:val="28"/>
          <w:szCs w:val="28"/>
          <w:lang w:val="uk-UA" w:eastAsia="ru-RU"/>
        </w:rPr>
        <w:t>ст. 16 Закону</w:t>
      </w:r>
      <w:r>
        <w:rPr>
          <w:color w:val="000000"/>
          <w:sz w:val="28"/>
          <w:szCs w:val="28"/>
          <w:lang w:val="uk-UA" w:eastAsia="ru-RU"/>
        </w:rPr>
        <w:t xml:space="preserve"> України «Про благоустрій населених пунктів», </w:t>
      </w:r>
      <w:r w:rsidR="002A330B">
        <w:rPr>
          <w:color w:val="000000"/>
          <w:sz w:val="28"/>
          <w:szCs w:val="28"/>
          <w:lang w:val="uk-UA" w:eastAsia="ru-RU"/>
        </w:rPr>
        <w:t xml:space="preserve">ст. 28 Закону України «Про регулювання містобудівної діяльності», </w:t>
      </w:r>
      <w:r w:rsidR="002A330B" w:rsidRPr="002A330B">
        <w:rPr>
          <w:color w:val="000000"/>
          <w:sz w:val="28"/>
          <w:szCs w:val="28"/>
          <w:lang w:val="uk-UA" w:eastAsia="ru-RU"/>
        </w:rPr>
        <w:t>Порядком розміщення тимчасових споруд для провадження підприємницької діяльності від 21.10.2011 №244</w:t>
      </w:r>
      <w:r w:rsidR="00CC224C">
        <w:rPr>
          <w:color w:val="000000"/>
          <w:sz w:val="28"/>
          <w:szCs w:val="28"/>
          <w:lang w:val="uk-UA" w:eastAsia="ru-RU"/>
        </w:rPr>
        <w:t xml:space="preserve">, </w:t>
      </w:r>
      <w:r w:rsidR="00CC224C">
        <w:rPr>
          <w:sz w:val="28"/>
          <w:szCs w:val="28"/>
        </w:rPr>
        <w:t xml:space="preserve">наказом </w:t>
      </w:r>
      <w:proofErr w:type="spellStart"/>
      <w:r w:rsidR="00CC224C">
        <w:rPr>
          <w:sz w:val="28"/>
          <w:szCs w:val="28"/>
        </w:rPr>
        <w:t>Міністерства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регіонального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розвитку</w:t>
      </w:r>
      <w:proofErr w:type="spellEnd"/>
      <w:r w:rsidR="00CC224C">
        <w:rPr>
          <w:sz w:val="28"/>
          <w:szCs w:val="28"/>
        </w:rPr>
        <w:t xml:space="preserve">, </w:t>
      </w:r>
      <w:proofErr w:type="spellStart"/>
      <w:r w:rsidR="00CC224C">
        <w:rPr>
          <w:sz w:val="28"/>
          <w:szCs w:val="28"/>
        </w:rPr>
        <w:t>будівництва</w:t>
      </w:r>
      <w:proofErr w:type="spellEnd"/>
      <w:r w:rsidR="00CC224C">
        <w:rPr>
          <w:sz w:val="28"/>
          <w:szCs w:val="28"/>
        </w:rPr>
        <w:t xml:space="preserve"> та </w:t>
      </w:r>
      <w:proofErr w:type="spellStart"/>
      <w:r w:rsidR="00CC224C">
        <w:rPr>
          <w:sz w:val="28"/>
          <w:szCs w:val="28"/>
        </w:rPr>
        <w:t>житлово-комунального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господарства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України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від</w:t>
      </w:r>
      <w:proofErr w:type="spellEnd"/>
      <w:r w:rsidR="00CC224C">
        <w:rPr>
          <w:sz w:val="28"/>
          <w:szCs w:val="28"/>
        </w:rPr>
        <w:t xml:space="preserve"> 21.10.2011 №244 «Про </w:t>
      </w:r>
      <w:proofErr w:type="spellStart"/>
      <w:r w:rsidR="00CC224C">
        <w:rPr>
          <w:sz w:val="28"/>
          <w:szCs w:val="28"/>
        </w:rPr>
        <w:t>затвердження</w:t>
      </w:r>
      <w:proofErr w:type="spellEnd"/>
      <w:r w:rsidR="00CC224C">
        <w:rPr>
          <w:sz w:val="28"/>
          <w:szCs w:val="28"/>
        </w:rPr>
        <w:t xml:space="preserve"> Порядку </w:t>
      </w:r>
      <w:proofErr w:type="spellStart"/>
      <w:r w:rsidR="00CC224C">
        <w:rPr>
          <w:sz w:val="28"/>
          <w:szCs w:val="28"/>
        </w:rPr>
        <w:t>розміщення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тимчасових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споруд</w:t>
      </w:r>
      <w:proofErr w:type="spellEnd"/>
      <w:r w:rsidR="00CC224C">
        <w:rPr>
          <w:sz w:val="28"/>
          <w:szCs w:val="28"/>
        </w:rPr>
        <w:t xml:space="preserve"> для </w:t>
      </w:r>
      <w:proofErr w:type="spellStart"/>
      <w:r w:rsidR="00CC224C">
        <w:rPr>
          <w:sz w:val="28"/>
          <w:szCs w:val="28"/>
        </w:rPr>
        <w:t>провадження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підприємницької</w:t>
      </w:r>
      <w:proofErr w:type="spellEnd"/>
      <w:r w:rsidR="00CC224C">
        <w:rPr>
          <w:sz w:val="28"/>
          <w:szCs w:val="28"/>
        </w:rPr>
        <w:t xml:space="preserve"> </w:t>
      </w:r>
      <w:proofErr w:type="spellStart"/>
      <w:r w:rsidR="00CC224C">
        <w:rPr>
          <w:sz w:val="28"/>
          <w:szCs w:val="28"/>
        </w:rPr>
        <w:t>діяльності</w:t>
      </w:r>
      <w:proofErr w:type="spellEnd"/>
      <w:r w:rsidR="00CC224C">
        <w:rPr>
          <w:sz w:val="28"/>
          <w:szCs w:val="28"/>
        </w:rPr>
        <w:t>»</w:t>
      </w:r>
      <w:r w:rsidR="00CC224C">
        <w:rPr>
          <w:sz w:val="28"/>
          <w:szCs w:val="28"/>
          <w:lang w:val="uk-UA"/>
        </w:rPr>
        <w:t>, відповідно до</w:t>
      </w:r>
      <w:r w:rsidR="00CC224C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 w:eastAsia="ru-RU"/>
        </w:rPr>
        <w:t>Порядку демонтажу тимчасових споруд та малих архітектурних форм на території Калуської міської територіальної громади, затвердженого рішенням виконавчого комітету Калуської міської ради від 25.10.2022 №248</w:t>
      </w:r>
      <w:r w:rsidR="002A330B">
        <w:rPr>
          <w:color w:val="000000"/>
          <w:sz w:val="28"/>
          <w:szCs w:val="28"/>
          <w:lang w:val="uk-UA" w:eastAsia="ru-RU"/>
        </w:rPr>
        <w:t xml:space="preserve"> (зі змінами)</w:t>
      </w:r>
      <w:r>
        <w:rPr>
          <w:color w:val="000000"/>
          <w:sz w:val="28"/>
          <w:szCs w:val="28"/>
          <w:lang w:val="uk-UA" w:eastAsia="ru-RU"/>
        </w:rPr>
        <w:t xml:space="preserve">, розглянувши службову записку начальника управління з питань надзвичайних ситуацій </w:t>
      </w:r>
      <w:r w:rsidR="005D34DE">
        <w:rPr>
          <w:color w:val="000000"/>
          <w:sz w:val="28"/>
          <w:szCs w:val="28"/>
          <w:lang w:val="uk-UA" w:eastAsia="ru-RU"/>
        </w:rPr>
        <w:t xml:space="preserve">Олега </w:t>
      </w:r>
      <w:proofErr w:type="spellStart"/>
      <w:r w:rsidR="005D34DE">
        <w:rPr>
          <w:color w:val="000000"/>
          <w:sz w:val="28"/>
          <w:szCs w:val="28"/>
          <w:lang w:val="uk-UA" w:eastAsia="ru-RU"/>
        </w:rPr>
        <w:t>Тарбєєва</w:t>
      </w:r>
      <w:proofErr w:type="spellEnd"/>
      <w:r>
        <w:rPr>
          <w:color w:val="000000"/>
          <w:sz w:val="28"/>
          <w:szCs w:val="28"/>
          <w:lang w:val="uk-UA" w:eastAsia="ru-RU"/>
        </w:rPr>
        <w:t xml:space="preserve"> </w:t>
      </w:r>
      <w:r w:rsidR="004809B2">
        <w:rPr>
          <w:color w:val="000000"/>
          <w:sz w:val="28"/>
          <w:szCs w:val="28"/>
          <w:lang w:val="uk-UA" w:eastAsia="ru-RU"/>
        </w:rPr>
        <w:t xml:space="preserve">від </w:t>
      </w:r>
      <w:r w:rsidR="00B16121">
        <w:rPr>
          <w:color w:val="000000"/>
          <w:sz w:val="28"/>
          <w:szCs w:val="28"/>
          <w:lang w:val="uk-UA" w:eastAsia="ru-RU"/>
        </w:rPr>
        <w:t>1</w:t>
      </w:r>
      <w:r w:rsidR="004809B2">
        <w:rPr>
          <w:color w:val="000000"/>
          <w:sz w:val="28"/>
          <w:szCs w:val="28"/>
          <w:lang w:val="uk-UA" w:eastAsia="ru-RU"/>
        </w:rPr>
        <w:t>6.</w:t>
      </w:r>
      <w:r w:rsidR="00B16121">
        <w:rPr>
          <w:color w:val="000000"/>
          <w:sz w:val="28"/>
          <w:szCs w:val="28"/>
          <w:lang w:val="uk-UA" w:eastAsia="ru-RU"/>
        </w:rPr>
        <w:t>10</w:t>
      </w:r>
      <w:r w:rsidR="004809B2">
        <w:rPr>
          <w:color w:val="000000"/>
          <w:sz w:val="28"/>
          <w:szCs w:val="28"/>
          <w:lang w:val="uk-UA" w:eastAsia="ru-RU"/>
        </w:rPr>
        <w:t xml:space="preserve">.2026 </w:t>
      </w:r>
      <w:r w:rsidR="005C178D">
        <w:rPr>
          <w:color w:val="000000"/>
          <w:sz w:val="28"/>
          <w:szCs w:val="28"/>
          <w:lang w:val="uk-UA" w:eastAsia="ru-RU"/>
        </w:rPr>
        <w:t>№</w:t>
      </w:r>
      <w:r w:rsidR="00B16121">
        <w:rPr>
          <w:color w:val="000000"/>
          <w:sz w:val="28"/>
          <w:szCs w:val="28"/>
          <w:lang w:val="uk-UA" w:eastAsia="ru-RU"/>
        </w:rPr>
        <w:t>648/01.1-04</w:t>
      </w:r>
      <w:r>
        <w:rPr>
          <w:color w:val="000000"/>
          <w:sz w:val="28"/>
          <w:szCs w:val="28"/>
          <w:lang w:val="uk-UA" w:eastAsia="ru-RU"/>
        </w:rPr>
        <w:t xml:space="preserve">, беручи до уваги акти </w:t>
      </w:r>
      <w:r w:rsidR="00CC224C">
        <w:rPr>
          <w:color w:val="000000"/>
          <w:sz w:val="28"/>
          <w:szCs w:val="28"/>
          <w:lang w:val="uk-UA" w:eastAsia="ru-RU"/>
        </w:rPr>
        <w:t xml:space="preserve">обстеження </w:t>
      </w:r>
      <w:r>
        <w:rPr>
          <w:color w:val="000000"/>
          <w:sz w:val="28"/>
          <w:szCs w:val="28"/>
          <w:lang w:val="uk-UA" w:eastAsia="ru-RU"/>
        </w:rPr>
        <w:t xml:space="preserve">тимчасових </w:t>
      </w:r>
      <w:r w:rsidR="00B16121">
        <w:rPr>
          <w:color w:val="000000"/>
          <w:sz w:val="28"/>
          <w:szCs w:val="28"/>
          <w:lang w:val="uk-UA" w:eastAsia="ru-RU"/>
        </w:rPr>
        <w:t>торговельних павільйонів навпроти буд</w:t>
      </w:r>
      <w:r w:rsidR="00290DC7">
        <w:rPr>
          <w:color w:val="000000"/>
          <w:sz w:val="28"/>
          <w:szCs w:val="28"/>
          <w:lang w:val="uk-UA" w:eastAsia="ru-RU"/>
        </w:rPr>
        <w:t>инку №8 по вул. Драгоманова, на</w:t>
      </w:r>
      <w:r w:rsidR="00290DC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вул. Євшана (біля буд.№6 бульвар Незалежності</w:t>
      </w:r>
      <w:r w:rsidR="00290DC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) </w:t>
      </w:r>
      <w:r w:rsidR="006803AB">
        <w:rPr>
          <w:color w:val="000000"/>
          <w:sz w:val="28"/>
          <w:szCs w:val="28"/>
          <w:lang w:val="uk-UA" w:eastAsia="ru-RU"/>
        </w:rPr>
        <w:t xml:space="preserve">№№ </w:t>
      </w:r>
      <w:r w:rsidR="00B16121">
        <w:rPr>
          <w:color w:val="000000"/>
          <w:sz w:val="28"/>
          <w:szCs w:val="28"/>
          <w:lang w:val="uk-UA" w:eastAsia="ru-RU"/>
        </w:rPr>
        <w:t xml:space="preserve">40 </w:t>
      </w:r>
      <w:r w:rsidR="006803AB">
        <w:rPr>
          <w:color w:val="000000"/>
          <w:sz w:val="28"/>
          <w:szCs w:val="28"/>
          <w:lang w:val="uk-UA" w:eastAsia="ru-RU"/>
        </w:rPr>
        <w:t xml:space="preserve">– </w:t>
      </w:r>
      <w:r w:rsidR="00B16121">
        <w:rPr>
          <w:color w:val="000000"/>
          <w:sz w:val="28"/>
          <w:szCs w:val="28"/>
          <w:lang w:val="uk-UA" w:eastAsia="ru-RU"/>
        </w:rPr>
        <w:t>41</w:t>
      </w:r>
      <w:r w:rsidR="006803AB">
        <w:rPr>
          <w:color w:val="000000"/>
          <w:sz w:val="28"/>
          <w:szCs w:val="28"/>
          <w:lang w:val="uk-UA" w:eastAsia="ru-RU"/>
        </w:rPr>
        <w:t xml:space="preserve"> </w:t>
      </w:r>
      <w:r w:rsidR="005C178D">
        <w:rPr>
          <w:color w:val="000000"/>
          <w:sz w:val="28"/>
          <w:szCs w:val="28"/>
          <w:lang w:val="uk-UA" w:eastAsia="ru-RU"/>
        </w:rPr>
        <w:t>від 1</w:t>
      </w:r>
      <w:r w:rsidR="00B16121">
        <w:rPr>
          <w:color w:val="000000"/>
          <w:sz w:val="28"/>
          <w:szCs w:val="28"/>
          <w:lang w:val="uk-UA" w:eastAsia="ru-RU"/>
        </w:rPr>
        <w:t>6</w:t>
      </w:r>
      <w:r w:rsidR="005C178D">
        <w:rPr>
          <w:color w:val="000000"/>
          <w:sz w:val="28"/>
          <w:szCs w:val="28"/>
          <w:lang w:val="uk-UA" w:eastAsia="ru-RU"/>
        </w:rPr>
        <w:t>.</w:t>
      </w:r>
      <w:r w:rsidR="00B16121">
        <w:rPr>
          <w:color w:val="000000"/>
          <w:sz w:val="28"/>
          <w:szCs w:val="28"/>
          <w:lang w:val="uk-UA" w:eastAsia="ru-RU"/>
        </w:rPr>
        <w:t>10</w:t>
      </w:r>
      <w:r w:rsidR="005C178D">
        <w:rPr>
          <w:color w:val="000000"/>
          <w:sz w:val="28"/>
          <w:szCs w:val="28"/>
          <w:lang w:val="uk-UA" w:eastAsia="ru-RU"/>
        </w:rPr>
        <w:t>.2026</w:t>
      </w:r>
      <w:r>
        <w:rPr>
          <w:color w:val="000000"/>
          <w:sz w:val="28"/>
          <w:szCs w:val="28"/>
          <w:lang w:val="uk-UA" w:eastAsia="ru-RU"/>
        </w:rPr>
        <w:t>, виконавчий комітет міської ради</w:t>
      </w:r>
    </w:p>
    <w:p w:rsidR="00A22944" w:rsidRDefault="00A22944" w:rsidP="00A22944">
      <w:pPr>
        <w:ind w:firstLine="708"/>
        <w:jc w:val="both"/>
        <w:rPr>
          <w:b/>
          <w:sz w:val="28"/>
          <w:szCs w:val="28"/>
          <w:lang w:val="uk-UA"/>
        </w:rPr>
      </w:pPr>
    </w:p>
    <w:p w:rsidR="00A22944" w:rsidRPr="009D04BC" w:rsidRDefault="00A22944" w:rsidP="00A22944">
      <w:pPr>
        <w:jc w:val="both"/>
        <w:rPr>
          <w:b/>
          <w:sz w:val="28"/>
          <w:szCs w:val="28"/>
          <w:lang w:val="uk-UA"/>
        </w:rPr>
      </w:pPr>
      <w:r w:rsidRPr="009D04BC">
        <w:rPr>
          <w:b/>
          <w:sz w:val="28"/>
          <w:szCs w:val="28"/>
          <w:lang w:val="uk-UA"/>
        </w:rPr>
        <w:t>ВИРІШИВ:</w:t>
      </w:r>
    </w:p>
    <w:p w:rsidR="00A22944" w:rsidRDefault="00A22944" w:rsidP="009D04BC">
      <w:pPr>
        <w:numPr>
          <w:ilvl w:val="0"/>
          <w:numId w:val="1"/>
        </w:numPr>
        <w:tabs>
          <w:tab w:val="left" w:pos="36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перелік тимчасових споруд</w:t>
      </w:r>
      <w:r w:rsidR="005D34DE">
        <w:rPr>
          <w:sz w:val="28"/>
          <w:szCs w:val="28"/>
          <w:lang w:val="uk-UA"/>
        </w:rPr>
        <w:t xml:space="preserve"> для провадження підприємницької діяльності</w:t>
      </w:r>
      <w:r>
        <w:rPr>
          <w:sz w:val="28"/>
          <w:szCs w:val="28"/>
          <w:lang w:val="uk-UA"/>
        </w:rPr>
        <w:t xml:space="preserve">, які </w:t>
      </w:r>
      <w:r w:rsidR="002A330B">
        <w:rPr>
          <w:sz w:val="28"/>
          <w:szCs w:val="28"/>
          <w:lang w:val="uk-UA"/>
        </w:rPr>
        <w:t xml:space="preserve">встановлені з порушенням вимог чинного законодавства України </w:t>
      </w:r>
      <w:r w:rsidR="009D04BC">
        <w:rPr>
          <w:sz w:val="28"/>
          <w:szCs w:val="28"/>
          <w:lang w:val="uk-UA"/>
        </w:rPr>
        <w:t xml:space="preserve">та підлягають демонтажу </w:t>
      </w:r>
      <w:r>
        <w:rPr>
          <w:sz w:val="28"/>
          <w:szCs w:val="28"/>
          <w:lang w:val="uk-UA"/>
        </w:rPr>
        <w:t>згідно з додатком.</w:t>
      </w:r>
    </w:p>
    <w:p w:rsidR="00A22944" w:rsidRDefault="00A22944" w:rsidP="009D04BC">
      <w:pPr>
        <w:tabs>
          <w:tab w:val="left" w:pos="36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Власникам тимчасових споруд</w:t>
      </w:r>
      <w:r w:rsidR="006803AB">
        <w:rPr>
          <w:sz w:val="28"/>
          <w:szCs w:val="28"/>
          <w:lang w:val="uk-UA"/>
        </w:rPr>
        <w:t xml:space="preserve"> </w:t>
      </w:r>
      <w:r w:rsidR="005D34DE">
        <w:rPr>
          <w:sz w:val="28"/>
          <w:szCs w:val="28"/>
          <w:lang w:val="uk-UA"/>
        </w:rPr>
        <w:t>для провадження підприємницької діяльності</w:t>
      </w:r>
      <w:r w:rsidR="009D04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9D04BC">
        <w:rPr>
          <w:sz w:val="28"/>
          <w:szCs w:val="28"/>
          <w:lang w:val="uk-UA"/>
        </w:rPr>
        <w:t>заз</w:t>
      </w:r>
      <w:r w:rsidR="006803AB">
        <w:rPr>
          <w:sz w:val="28"/>
          <w:szCs w:val="28"/>
          <w:lang w:val="uk-UA"/>
        </w:rPr>
        <w:t>начених</w:t>
      </w:r>
      <w:r w:rsidR="009D04BC">
        <w:rPr>
          <w:sz w:val="28"/>
          <w:szCs w:val="28"/>
          <w:lang w:val="uk-UA"/>
        </w:rPr>
        <w:t xml:space="preserve"> у дода</w:t>
      </w:r>
      <w:r w:rsidR="006803AB">
        <w:rPr>
          <w:sz w:val="28"/>
          <w:szCs w:val="28"/>
          <w:lang w:val="uk-UA"/>
        </w:rPr>
        <w:t>тку до рішення</w:t>
      </w:r>
      <w:r w:rsidR="009D04BC">
        <w:rPr>
          <w:sz w:val="28"/>
          <w:szCs w:val="28"/>
          <w:lang w:val="uk-UA"/>
        </w:rPr>
        <w:t>,</w:t>
      </w:r>
      <w:r w:rsidR="006803A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протягом </w:t>
      </w:r>
      <w:r w:rsidR="002A330B">
        <w:rPr>
          <w:sz w:val="28"/>
          <w:szCs w:val="28"/>
          <w:lang w:val="uk-UA"/>
        </w:rPr>
        <w:t>20 календарних</w:t>
      </w:r>
      <w:r>
        <w:rPr>
          <w:sz w:val="28"/>
          <w:szCs w:val="28"/>
          <w:lang w:val="uk-UA"/>
        </w:rPr>
        <w:t xml:space="preserve"> днів з дня публікації у засобах масової інформації та на сайті міської ради цього рішення</w:t>
      </w:r>
      <w:r w:rsidR="009D04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здійснити демонтаж тимчасових споруд</w:t>
      </w:r>
      <w:r w:rsidR="005D34DE">
        <w:rPr>
          <w:sz w:val="28"/>
          <w:szCs w:val="28"/>
          <w:lang w:val="uk-UA"/>
        </w:rPr>
        <w:t xml:space="preserve"> для провадження підприємницької діяльності</w:t>
      </w:r>
      <w:r>
        <w:rPr>
          <w:sz w:val="28"/>
          <w:szCs w:val="28"/>
          <w:lang w:val="uk-UA"/>
        </w:rPr>
        <w:t>.</w:t>
      </w:r>
    </w:p>
    <w:p w:rsidR="00A22944" w:rsidRDefault="00A22944" w:rsidP="009D04BC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A0CC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3A0CC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У разі невиконання власниками тимчасових споруд пункту 2 цього рішення</w:t>
      </w:r>
      <w:r w:rsidR="009D04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комунальному підприємству </w:t>
      </w:r>
      <w:r>
        <w:rPr>
          <w:rStyle w:val="a6"/>
          <w:b w:val="0"/>
          <w:bCs w:val="0"/>
          <w:color w:val="000000"/>
          <w:sz w:val="28"/>
          <w:szCs w:val="28"/>
          <w:lang w:val="uk-UA" w:eastAsia="ru-RU"/>
        </w:rPr>
        <w:t>«</w:t>
      </w:r>
      <w:proofErr w:type="spellStart"/>
      <w:r>
        <w:rPr>
          <w:rStyle w:val="a6"/>
          <w:b w:val="0"/>
          <w:bCs w:val="0"/>
          <w:color w:val="000000"/>
          <w:sz w:val="28"/>
          <w:szCs w:val="28"/>
          <w:lang w:val="uk-UA" w:eastAsia="ru-RU"/>
        </w:rPr>
        <w:t>Калушавтодор</w:t>
      </w:r>
      <w:proofErr w:type="spellEnd"/>
      <w:r>
        <w:rPr>
          <w:rStyle w:val="a6"/>
          <w:b w:val="0"/>
          <w:bCs w:val="0"/>
          <w:color w:val="000000"/>
          <w:sz w:val="28"/>
          <w:szCs w:val="28"/>
          <w:lang w:val="uk-UA" w:eastAsia="ru-RU"/>
        </w:rPr>
        <w:t>»</w:t>
      </w:r>
      <w:r>
        <w:rPr>
          <w:color w:val="000000"/>
          <w:sz w:val="28"/>
          <w:szCs w:val="28"/>
          <w:lang w:val="uk-UA"/>
        </w:rPr>
        <w:t xml:space="preserve"> міської ради (Роман </w:t>
      </w:r>
      <w:proofErr w:type="spellStart"/>
      <w:r>
        <w:rPr>
          <w:color w:val="000000"/>
          <w:sz w:val="28"/>
          <w:szCs w:val="28"/>
          <w:lang w:val="uk-UA"/>
        </w:rPr>
        <w:t>Скибіцький</w:t>
      </w:r>
      <w:proofErr w:type="spellEnd"/>
      <w:r>
        <w:rPr>
          <w:color w:val="000000"/>
          <w:sz w:val="28"/>
          <w:szCs w:val="28"/>
          <w:lang w:val="uk-UA"/>
        </w:rPr>
        <w:t>)</w:t>
      </w:r>
      <w:r w:rsidR="009D04BC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на 21 </w:t>
      </w:r>
      <w:r w:rsidR="002A330B">
        <w:rPr>
          <w:color w:val="000000"/>
          <w:sz w:val="28"/>
          <w:szCs w:val="28"/>
          <w:lang w:val="uk-UA"/>
        </w:rPr>
        <w:t>календарний</w:t>
      </w:r>
      <w:r>
        <w:rPr>
          <w:color w:val="000000"/>
          <w:sz w:val="28"/>
          <w:szCs w:val="28"/>
          <w:lang w:val="uk-UA"/>
        </w:rPr>
        <w:t xml:space="preserve"> день </w:t>
      </w:r>
      <w:r>
        <w:rPr>
          <w:sz w:val="28"/>
          <w:szCs w:val="28"/>
          <w:lang w:val="uk-UA"/>
        </w:rPr>
        <w:t>з дня публікації у засобах масової інформації та на сайті міської ради цього рішення</w:t>
      </w:r>
      <w:r w:rsidR="009D04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здійснити демонтаж </w:t>
      </w:r>
      <w:r>
        <w:rPr>
          <w:color w:val="000000"/>
          <w:sz w:val="28"/>
          <w:szCs w:val="28"/>
          <w:lang w:val="uk-UA"/>
        </w:rPr>
        <w:lastRenderedPageBreak/>
        <w:t xml:space="preserve">самовільно встановлених  тимчасових споруд </w:t>
      </w:r>
      <w:r w:rsidR="005D34DE">
        <w:rPr>
          <w:color w:val="000000"/>
          <w:sz w:val="28"/>
          <w:szCs w:val="28"/>
          <w:lang w:val="uk-UA"/>
        </w:rPr>
        <w:t>для провадження підприє</w:t>
      </w:r>
      <w:r w:rsidR="00A71BD6">
        <w:rPr>
          <w:color w:val="000000"/>
          <w:sz w:val="28"/>
          <w:szCs w:val="28"/>
          <w:lang w:val="uk-UA"/>
        </w:rPr>
        <w:t>мницької діяльності, зазначених у додатку до рішення.</w:t>
      </w:r>
    </w:p>
    <w:p w:rsidR="00A22944" w:rsidRDefault="00290DC7" w:rsidP="009D04BC">
      <w:pPr>
        <w:ind w:firstLine="709"/>
        <w:jc w:val="both"/>
      </w:pPr>
      <w:r>
        <w:rPr>
          <w:color w:val="000000"/>
          <w:sz w:val="28"/>
          <w:szCs w:val="28"/>
          <w:lang w:val="uk-UA"/>
        </w:rPr>
        <w:t>4</w:t>
      </w:r>
      <w:r w:rsidR="00A22944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з питань діяльності виконавчих органів міської ради </w:t>
      </w:r>
      <w:r w:rsidR="005D34DE">
        <w:rPr>
          <w:sz w:val="28"/>
          <w:szCs w:val="28"/>
          <w:lang w:val="uk-UA"/>
        </w:rPr>
        <w:t>Богдана Білецького</w:t>
      </w:r>
      <w:r w:rsidR="00A22944">
        <w:rPr>
          <w:sz w:val="28"/>
          <w:szCs w:val="28"/>
          <w:lang w:val="uk-UA"/>
        </w:rPr>
        <w:t>.</w:t>
      </w:r>
    </w:p>
    <w:p w:rsidR="00A22944" w:rsidRDefault="00A22944" w:rsidP="00A22944">
      <w:pPr>
        <w:pStyle w:val="a3"/>
        <w:spacing w:before="0" w:after="0"/>
        <w:jc w:val="both"/>
        <w:rPr>
          <w:b/>
          <w:sz w:val="28"/>
          <w:szCs w:val="28"/>
          <w:lang w:val="uk-UA"/>
        </w:rPr>
      </w:pPr>
    </w:p>
    <w:p w:rsidR="009D04BC" w:rsidRDefault="009D04BC" w:rsidP="00A22944">
      <w:pPr>
        <w:pStyle w:val="a3"/>
        <w:spacing w:before="0" w:after="0"/>
        <w:jc w:val="both"/>
        <w:rPr>
          <w:b/>
          <w:sz w:val="28"/>
          <w:szCs w:val="28"/>
          <w:lang w:val="uk-UA"/>
        </w:rPr>
      </w:pPr>
    </w:p>
    <w:p w:rsidR="009D04BC" w:rsidRDefault="009D04BC" w:rsidP="00A22944">
      <w:pPr>
        <w:pStyle w:val="a3"/>
        <w:spacing w:before="0" w:after="0"/>
        <w:jc w:val="both"/>
        <w:rPr>
          <w:b/>
          <w:sz w:val="28"/>
          <w:szCs w:val="28"/>
          <w:lang w:val="uk-UA"/>
        </w:rPr>
      </w:pPr>
    </w:p>
    <w:p w:rsidR="00A22944" w:rsidRPr="005D34DE" w:rsidRDefault="00A22944" w:rsidP="00A22944">
      <w:pPr>
        <w:pStyle w:val="a3"/>
        <w:spacing w:before="0" w:after="0"/>
        <w:jc w:val="both"/>
      </w:pPr>
      <w:r w:rsidRPr="005D34DE">
        <w:rPr>
          <w:sz w:val="28"/>
          <w:szCs w:val="28"/>
          <w:lang w:val="uk-UA"/>
        </w:rPr>
        <w:t>Міський голова</w:t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</w:r>
      <w:r w:rsidRPr="005D34DE">
        <w:rPr>
          <w:sz w:val="28"/>
          <w:szCs w:val="28"/>
          <w:lang w:val="uk-UA"/>
        </w:rPr>
        <w:tab/>
        <w:t>Андрій НАЙДА</w:t>
      </w:r>
    </w:p>
    <w:p w:rsidR="00A22944" w:rsidRDefault="00A22944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9D04BC" w:rsidRDefault="009D04BC" w:rsidP="009D04BC">
      <w:pPr>
        <w:rPr>
          <w:sz w:val="28"/>
          <w:szCs w:val="28"/>
          <w:lang w:val="uk-UA"/>
        </w:rPr>
      </w:pPr>
    </w:p>
    <w:p w:rsidR="00A71BD6" w:rsidRDefault="00A22944" w:rsidP="00A71BD6">
      <w:pPr>
        <w:ind w:left="55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Додаток </w:t>
      </w:r>
    </w:p>
    <w:p w:rsidR="00A22944" w:rsidRDefault="00A22944" w:rsidP="00A71BD6">
      <w:pPr>
        <w:ind w:left="55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виконавчого комітету </w:t>
      </w:r>
    </w:p>
    <w:p w:rsidR="00A22944" w:rsidRDefault="00A22944" w:rsidP="00A71BD6">
      <w:pPr>
        <w:ind w:left="55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:rsidR="00A22944" w:rsidRDefault="00A22944" w:rsidP="00A71BD6">
      <w:pPr>
        <w:ind w:left="55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 № _____ </w:t>
      </w:r>
    </w:p>
    <w:p w:rsidR="00A22944" w:rsidRDefault="00A22944" w:rsidP="00A22944">
      <w:pPr>
        <w:rPr>
          <w:sz w:val="28"/>
          <w:szCs w:val="28"/>
          <w:lang w:val="uk-UA"/>
        </w:rPr>
      </w:pPr>
    </w:p>
    <w:p w:rsidR="004C2525" w:rsidRDefault="004C2525" w:rsidP="00A22944">
      <w:pPr>
        <w:rPr>
          <w:sz w:val="28"/>
          <w:szCs w:val="28"/>
          <w:lang w:val="uk-UA"/>
        </w:rPr>
      </w:pPr>
    </w:p>
    <w:p w:rsidR="00A22944" w:rsidRDefault="009D04BC" w:rsidP="009D04B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9D04BC">
        <w:rPr>
          <w:sz w:val="28"/>
          <w:szCs w:val="28"/>
          <w:lang w:val="uk-UA"/>
        </w:rPr>
        <w:t>ерелік тимчасових споруд для провадження підприємницької діяльності, які встановлені з порушенням вимог чинного законодавства України та підлягають демонтажу</w:t>
      </w:r>
    </w:p>
    <w:p w:rsidR="004C2525" w:rsidRDefault="004C2525" w:rsidP="009D04BC">
      <w:pPr>
        <w:jc w:val="center"/>
        <w:rPr>
          <w:sz w:val="28"/>
          <w:szCs w:val="28"/>
          <w:lang w:val="uk-UA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2848"/>
        <w:gridCol w:w="1985"/>
        <w:gridCol w:w="2092"/>
        <w:gridCol w:w="2013"/>
      </w:tblGrid>
      <w:tr w:rsidR="00024980" w:rsidTr="004C252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024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980" w:rsidRDefault="00024980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Місце розташування </w:t>
            </w:r>
            <w:r w:rsidR="004C2525">
              <w:rPr>
                <w:sz w:val="28"/>
                <w:szCs w:val="28"/>
                <w:lang w:val="uk-UA"/>
              </w:rPr>
              <w:t>тимчасової споруди</w:t>
            </w:r>
            <w:r>
              <w:rPr>
                <w:sz w:val="28"/>
                <w:szCs w:val="28"/>
                <w:lang w:val="uk-UA"/>
              </w:rPr>
              <w:t xml:space="preserve"> (адреса)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980" w:rsidRDefault="00024980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C2525">
              <w:rPr>
                <w:sz w:val="28"/>
                <w:szCs w:val="28"/>
                <w:lang w:val="uk-UA"/>
              </w:rPr>
              <w:t>ласник тимчасової споруди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980" w:rsidRDefault="004C2525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Розмір тимчасової споруди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980" w:rsidRDefault="00024980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Примітка</w:t>
            </w:r>
          </w:p>
          <w:p w:rsidR="00024980" w:rsidRDefault="00024980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24980" w:rsidTr="00A71BD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024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024980" w:rsidP="00B16121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Вул. </w:t>
            </w:r>
            <w:r w:rsidR="00B16121">
              <w:rPr>
                <w:sz w:val="28"/>
                <w:szCs w:val="28"/>
                <w:lang w:val="uk-UA"/>
              </w:rPr>
              <w:t>Драгоманова,8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456A93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Прусак Олег Адамович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80" w:rsidRDefault="0023633D" w:rsidP="0023633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024980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25</w:t>
            </w:r>
            <w:r w:rsidR="00024980">
              <w:rPr>
                <w:sz w:val="28"/>
                <w:szCs w:val="28"/>
                <w:lang w:val="uk-UA"/>
              </w:rPr>
              <w:t xml:space="preserve"> м х </w:t>
            </w:r>
            <w:r>
              <w:rPr>
                <w:sz w:val="28"/>
                <w:szCs w:val="28"/>
                <w:lang w:val="uk-UA"/>
              </w:rPr>
              <w:t>6</w:t>
            </w:r>
            <w:r w:rsidR="00024980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29</w:t>
            </w:r>
            <w:r w:rsidR="00024980">
              <w:rPr>
                <w:sz w:val="28"/>
                <w:szCs w:val="28"/>
                <w:lang w:val="uk-UA"/>
              </w:rPr>
              <w:t xml:space="preserve"> м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024980" w:rsidP="0023633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Тимчасова споруда- торговельний павільйон </w:t>
            </w:r>
          </w:p>
        </w:tc>
      </w:tr>
      <w:tr w:rsidR="00024980" w:rsidTr="00A71BD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80" w:rsidRDefault="00024980" w:rsidP="00024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80" w:rsidRPr="00456A93" w:rsidRDefault="00290DC7" w:rsidP="00024980">
            <w:pPr>
              <w:spacing w:line="256" w:lineRule="auto"/>
              <w:rPr>
                <w:sz w:val="28"/>
                <w:szCs w:val="28"/>
                <w:lang w:val="uk-UA"/>
              </w:rPr>
            </w:pPr>
            <w:r w:rsidRPr="00290DC7">
              <w:rPr>
                <w:sz w:val="28"/>
                <w:szCs w:val="28"/>
                <w:lang w:val="uk-UA"/>
              </w:rPr>
              <w:t xml:space="preserve">на вул. Євшана (біля буд.№6 бульвар Незалежності)  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80" w:rsidRDefault="003A0CC1" w:rsidP="004C2525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Кіндрат Галина Богданівна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80" w:rsidRDefault="00456A93" w:rsidP="00024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5.50 м х 5.65 м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80" w:rsidRDefault="00024980" w:rsidP="00456A93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Тимчасова споруда- торговельний павільйон </w:t>
            </w:r>
          </w:p>
        </w:tc>
      </w:tr>
    </w:tbl>
    <w:p w:rsidR="00A22944" w:rsidRDefault="00A22944" w:rsidP="00A22944">
      <w:pPr>
        <w:ind w:left="720"/>
        <w:jc w:val="both"/>
        <w:rPr>
          <w:lang w:val="uk-UA"/>
        </w:rPr>
      </w:pPr>
    </w:p>
    <w:p w:rsidR="004C2525" w:rsidRDefault="004C2525" w:rsidP="00A22944">
      <w:pPr>
        <w:ind w:left="720"/>
        <w:jc w:val="both"/>
        <w:rPr>
          <w:lang w:val="uk-UA"/>
        </w:rPr>
      </w:pPr>
    </w:p>
    <w:p w:rsidR="004C2525" w:rsidRDefault="004C2525" w:rsidP="00A22944">
      <w:pPr>
        <w:ind w:left="720"/>
        <w:jc w:val="both"/>
        <w:rPr>
          <w:lang w:val="uk-UA"/>
        </w:rPr>
      </w:pPr>
    </w:p>
    <w:p w:rsidR="007C55AC" w:rsidRPr="004C2525" w:rsidRDefault="00A22944" w:rsidP="004C2525">
      <w:pPr>
        <w:pStyle w:val="a3"/>
        <w:spacing w:before="0" w:after="0"/>
        <w:jc w:val="both"/>
        <w:rPr>
          <w:sz w:val="28"/>
          <w:szCs w:val="28"/>
          <w:lang w:val="uk-UA"/>
        </w:rPr>
      </w:pPr>
      <w:r w:rsidRPr="005D34DE">
        <w:rPr>
          <w:sz w:val="28"/>
          <w:szCs w:val="28"/>
          <w:lang w:val="uk-UA"/>
        </w:rPr>
        <w:t xml:space="preserve">Керуючий справами виконкому                                       </w:t>
      </w:r>
      <w:r w:rsidR="00D73E63">
        <w:rPr>
          <w:sz w:val="28"/>
          <w:szCs w:val="28"/>
          <w:lang w:val="uk-UA"/>
        </w:rPr>
        <w:t xml:space="preserve">                  </w:t>
      </w:r>
      <w:r w:rsidRPr="005D34DE">
        <w:rPr>
          <w:sz w:val="28"/>
          <w:szCs w:val="28"/>
          <w:lang w:val="uk-UA"/>
        </w:rPr>
        <w:t>Олег САВКА</w:t>
      </w:r>
    </w:p>
    <w:sectPr w:rsidR="007C55AC" w:rsidRPr="004C25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72CD8"/>
    <w:multiLevelType w:val="hybridMultilevel"/>
    <w:tmpl w:val="31EA659A"/>
    <w:lvl w:ilvl="0" w:tplc="5AA61398">
      <w:start w:val="1"/>
      <w:numFmt w:val="decimal"/>
      <w:lvlText w:val="%1."/>
      <w:lvlJc w:val="left"/>
      <w:pPr>
        <w:ind w:left="502" w:hanging="360"/>
      </w:pPr>
      <w:rPr>
        <w:b w:val="0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44"/>
    <w:rsid w:val="00024980"/>
    <w:rsid w:val="0023633D"/>
    <w:rsid w:val="00290DC7"/>
    <w:rsid w:val="002A330B"/>
    <w:rsid w:val="00392043"/>
    <w:rsid w:val="003A0CC1"/>
    <w:rsid w:val="003B458F"/>
    <w:rsid w:val="00441A23"/>
    <w:rsid w:val="00456A93"/>
    <w:rsid w:val="004809B2"/>
    <w:rsid w:val="004C2525"/>
    <w:rsid w:val="004F1150"/>
    <w:rsid w:val="00520796"/>
    <w:rsid w:val="005277EB"/>
    <w:rsid w:val="005C178D"/>
    <w:rsid w:val="005D34DE"/>
    <w:rsid w:val="006803AB"/>
    <w:rsid w:val="00696ADD"/>
    <w:rsid w:val="006A552C"/>
    <w:rsid w:val="0071465B"/>
    <w:rsid w:val="007C55AC"/>
    <w:rsid w:val="009D04BC"/>
    <w:rsid w:val="00A22944"/>
    <w:rsid w:val="00A71BD6"/>
    <w:rsid w:val="00B16121"/>
    <w:rsid w:val="00B523E0"/>
    <w:rsid w:val="00B83EDB"/>
    <w:rsid w:val="00C0686C"/>
    <w:rsid w:val="00CC224C"/>
    <w:rsid w:val="00D73E63"/>
    <w:rsid w:val="00EE0D93"/>
    <w:rsid w:val="00FE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F169E"/>
  <w15:chartTrackingRefBased/>
  <w15:docId w15:val="{B5F2CD21-21C2-4B7B-A49B-9BA50B43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9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2944"/>
    <w:pPr>
      <w:spacing w:before="280" w:after="280"/>
    </w:pPr>
  </w:style>
  <w:style w:type="paragraph" w:styleId="a4">
    <w:name w:val="Body Text Indent"/>
    <w:basedOn w:val="a"/>
    <w:link w:val="a5"/>
    <w:semiHidden/>
    <w:unhideWhenUsed/>
    <w:rsid w:val="00A22944"/>
    <w:pPr>
      <w:ind w:firstLine="720"/>
      <w:jc w:val="both"/>
    </w:pPr>
    <w:rPr>
      <w:rFonts w:ascii="Pragmatica" w:hAnsi="Pragmatica" w:cs="Pragmatica"/>
      <w:szCs w:val="20"/>
      <w:lang w:val="uk-UA"/>
    </w:rPr>
  </w:style>
  <w:style w:type="character" w:customStyle="1" w:styleId="a5">
    <w:name w:val="Основний текст з відступом Знак"/>
    <w:basedOn w:val="a0"/>
    <w:link w:val="a4"/>
    <w:semiHidden/>
    <w:rsid w:val="00A22944"/>
    <w:rPr>
      <w:rFonts w:ascii="Pragmatica" w:eastAsia="Times New Roman" w:hAnsi="Pragmatica" w:cs="Pragmatica"/>
      <w:sz w:val="24"/>
      <w:szCs w:val="20"/>
      <w:lang w:eastAsia="zh-CN"/>
    </w:rPr>
  </w:style>
  <w:style w:type="character" w:styleId="a6">
    <w:name w:val="Strong"/>
    <w:basedOn w:val="a0"/>
    <w:qFormat/>
    <w:rsid w:val="00A2294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73E6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73E63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a9">
    <w:name w:val="List Paragraph"/>
    <w:basedOn w:val="a"/>
    <w:uiPriority w:val="34"/>
    <w:qFormat/>
    <w:rsid w:val="009D0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9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2026-07-13T06:36:00Z</cp:lastPrinted>
  <dcterms:created xsi:type="dcterms:W3CDTF">2026-10-21T07:43:00Z</dcterms:created>
  <dcterms:modified xsi:type="dcterms:W3CDTF">2026-10-26T08:57:00Z</dcterms:modified>
</cp:coreProperties>
</file>