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83141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4D6F66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AE60F1" w:rsidRPr="00AE60F1">
        <w:rPr>
          <w:sz w:val="28"/>
          <w:szCs w:val="28"/>
          <w:u w:val="single"/>
          <w:lang w:val="uk-UA"/>
        </w:rPr>
        <w:t>289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CA1341">
        <w:rPr>
          <w:sz w:val="28"/>
          <w:szCs w:val="28"/>
          <w:lang w:val="uk-UA"/>
        </w:rPr>
        <w:t xml:space="preserve">внесення змін до рішення виконавчого комітету міської ради від </w:t>
      </w:r>
      <w:r w:rsidR="00531209">
        <w:rPr>
          <w:sz w:val="28"/>
          <w:szCs w:val="28"/>
          <w:lang w:val="uk-UA"/>
        </w:rPr>
        <w:t>04.09.2026 №237 «Про фактичну мережу закладів дошкільної, загальної середньої та позашкільної освіти на 2026-2027 навчальний рік»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B273CF" w:rsidRPr="003C0B99" w:rsidRDefault="00531209" w:rsidP="003C0B99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31209">
        <w:rPr>
          <w:rFonts w:ascii="Times New Roman" w:hAnsi="Times New Roman"/>
          <w:sz w:val="28"/>
          <w:szCs w:val="28"/>
        </w:rPr>
        <w:t>Керуючись ст.32</w:t>
      </w:r>
      <w:r w:rsidR="00780E83">
        <w:rPr>
          <w:rFonts w:ascii="Times New Roman" w:hAnsi="Times New Roman"/>
          <w:sz w:val="28"/>
          <w:szCs w:val="28"/>
        </w:rPr>
        <w:t>, ч.6 ст.59</w:t>
      </w:r>
      <w:bookmarkStart w:id="0" w:name="_GoBack"/>
      <w:bookmarkEnd w:id="0"/>
      <w:r w:rsidRPr="00531209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</w:t>
      </w:r>
      <w:r w:rsidRPr="00531209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531209">
        <w:rPr>
          <w:rFonts w:ascii="Times New Roman" w:hAnsi="Times New Roman"/>
          <w:sz w:val="28"/>
          <w:szCs w:val="28"/>
        </w:rPr>
        <w:t>, відповідно до ч.1 ст.13 Закону України «</w:t>
      </w:r>
      <w:r w:rsidRPr="00531209">
        <w:rPr>
          <w:rFonts w:ascii="Times New Roman" w:hAnsi="Times New Roman"/>
          <w:iCs/>
          <w:sz w:val="28"/>
          <w:szCs w:val="28"/>
        </w:rPr>
        <w:t>Про освіту</w:t>
      </w:r>
      <w:r w:rsidRPr="00531209">
        <w:rPr>
          <w:rFonts w:ascii="Times New Roman" w:hAnsi="Times New Roman"/>
          <w:sz w:val="28"/>
          <w:szCs w:val="28"/>
        </w:rPr>
        <w:t xml:space="preserve">», </w:t>
      </w:r>
      <w:r w:rsidRPr="00531209">
        <w:rPr>
          <w:rFonts w:ascii="Times New Roman" w:hAnsi="Times New Roman"/>
          <w:sz w:val="28"/>
          <w:szCs w:val="28"/>
          <w:shd w:val="clear" w:color="auto" w:fill="FFFFFF"/>
        </w:rPr>
        <w:t>ч.1 ст.8 Закону України «Про повну загальну середню освіту», беручи до уваги службову записку управління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освіти міської ради від 20.10.2026 </w:t>
      </w:r>
      <w:r w:rsidRPr="00531209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sz w:val="28"/>
          <w:szCs w:val="28"/>
          <w:shd w:val="clear" w:color="auto" w:fill="FFFFFF"/>
        </w:rPr>
        <w:t>01-16/580</w:t>
      </w:r>
      <w:r w:rsidR="008312B6" w:rsidRPr="00531209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5D6B18" w:rsidRDefault="005D6B18" w:rsidP="003C0B9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34068D" w:rsidRDefault="00283294" w:rsidP="0034068D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4068D" w:rsidRDefault="0034068D" w:rsidP="0034068D">
      <w:pPr>
        <w:tabs>
          <w:tab w:val="left" w:pos="567"/>
        </w:tabs>
        <w:jc w:val="both"/>
        <w:rPr>
          <w:color w:val="000000"/>
          <w:sz w:val="28"/>
          <w:szCs w:val="28"/>
          <w:lang w:eastAsia="uk-UA"/>
        </w:rPr>
      </w:pPr>
      <w:r>
        <w:rPr>
          <w:b/>
          <w:sz w:val="28"/>
          <w:szCs w:val="28"/>
          <w:lang w:val="uk-UA"/>
        </w:rPr>
        <w:tab/>
      </w:r>
      <w:r w:rsidRPr="0034068D">
        <w:rPr>
          <w:b/>
          <w:color w:val="000000"/>
          <w:sz w:val="28"/>
          <w:szCs w:val="28"/>
          <w:lang w:eastAsia="uk-UA"/>
        </w:rPr>
        <w:t>1.</w:t>
      </w:r>
      <w:r>
        <w:rPr>
          <w:color w:val="000000"/>
          <w:sz w:val="28"/>
          <w:szCs w:val="28"/>
          <w:lang w:eastAsia="uk-UA"/>
        </w:rPr>
        <w:tab/>
      </w:r>
      <w:r w:rsidRPr="00A3286F">
        <w:rPr>
          <w:color w:val="000000"/>
          <w:sz w:val="28"/>
          <w:szCs w:val="28"/>
          <w:lang w:eastAsia="uk-UA"/>
        </w:rPr>
        <w:t xml:space="preserve">Внести </w:t>
      </w:r>
      <w:r>
        <w:rPr>
          <w:color w:val="000000"/>
          <w:sz w:val="28"/>
          <w:szCs w:val="28"/>
          <w:lang w:eastAsia="uk-UA"/>
        </w:rPr>
        <w:t>зміни</w:t>
      </w:r>
      <w:r w:rsidRPr="00A3286F">
        <w:rPr>
          <w:color w:val="000000"/>
          <w:sz w:val="28"/>
          <w:szCs w:val="28"/>
          <w:lang w:eastAsia="uk-UA"/>
        </w:rPr>
        <w:t xml:space="preserve"> до рішення виконавчого комітету </w:t>
      </w:r>
      <w:r>
        <w:rPr>
          <w:color w:val="000000"/>
          <w:sz w:val="28"/>
          <w:szCs w:val="28"/>
          <w:lang w:eastAsia="uk-UA"/>
        </w:rPr>
        <w:t xml:space="preserve">Калуської </w:t>
      </w:r>
      <w:r w:rsidRPr="00A3286F">
        <w:rPr>
          <w:color w:val="000000"/>
          <w:sz w:val="28"/>
          <w:szCs w:val="28"/>
          <w:lang w:eastAsia="uk-UA"/>
        </w:rPr>
        <w:t>міської ради від 0</w:t>
      </w:r>
      <w:r>
        <w:rPr>
          <w:color w:val="000000"/>
          <w:sz w:val="28"/>
          <w:szCs w:val="28"/>
          <w:lang w:eastAsia="uk-UA"/>
        </w:rPr>
        <w:t xml:space="preserve">4.09.2026 №237 </w:t>
      </w:r>
      <w:r w:rsidRPr="00FE0E82">
        <w:rPr>
          <w:bCs/>
          <w:sz w:val="28"/>
          <w:szCs w:val="28"/>
          <w:lang w:eastAsia="uk-UA"/>
        </w:rPr>
        <w:t>«Про фактичну мережу закладів дошкільної, загальної сере</w:t>
      </w:r>
      <w:r>
        <w:rPr>
          <w:bCs/>
          <w:sz w:val="28"/>
          <w:szCs w:val="28"/>
          <w:lang w:eastAsia="uk-UA"/>
        </w:rPr>
        <w:t xml:space="preserve">дньої та позашкільної </w:t>
      </w:r>
      <w:r w:rsidRPr="00FE0E82">
        <w:rPr>
          <w:bCs/>
          <w:sz w:val="28"/>
          <w:szCs w:val="28"/>
          <w:lang w:eastAsia="uk-UA"/>
        </w:rPr>
        <w:t>освіти на 20</w:t>
      </w:r>
      <w:r>
        <w:rPr>
          <w:bCs/>
          <w:sz w:val="28"/>
          <w:szCs w:val="28"/>
          <w:lang w:eastAsia="uk-UA"/>
        </w:rPr>
        <w:t>26-</w:t>
      </w:r>
      <w:r w:rsidRPr="00FE0E82">
        <w:rPr>
          <w:bCs/>
          <w:sz w:val="28"/>
          <w:szCs w:val="28"/>
          <w:lang w:eastAsia="uk-UA"/>
        </w:rPr>
        <w:t>202</w:t>
      </w:r>
      <w:r>
        <w:rPr>
          <w:bCs/>
          <w:sz w:val="28"/>
          <w:szCs w:val="28"/>
          <w:lang w:eastAsia="uk-UA"/>
        </w:rPr>
        <w:t>7</w:t>
      </w:r>
      <w:r w:rsidRPr="00FE0E82">
        <w:rPr>
          <w:bCs/>
          <w:sz w:val="28"/>
          <w:szCs w:val="28"/>
          <w:lang w:eastAsia="uk-UA"/>
        </w:rPr>
        <w:t xml:space="preserve"> навчальний рік»</w:t>
      </w:r>
      <w:r>
        <w:rPr>
          <w:color w:val="000000"/>
          <w:sz w:val="28"/>
          <w:szCs w:val="28"/>
          <w:lang w:eastAsia="uk-UA"/>
        </w:rPr>
        <w:t>, а саме д</w:t>
      </w:r>
      <w:r w:rsidRPr="008368AE">
        <w:rPr>
          <w:color w:val="000000"/>
          <w:sz w:val="28"/>
          <w:szCs w:val="28"/>
          <w:lang w:eastAsia="uk-UA"/>
        </w:rPr>
        <w:t>одаток 3 до рішення викласти у новій редакції</w:t>
      </w:r>
      <w:r>
        <w:rPr>
          <w:color w:val="000000"/>
          <w:sz w:val="28"/>
          <w:szCs w:val="28"/>
          <w:lang w:eastAsia="uk-UA"/>
        </w:rPr>
        <w:t xml:space="preserve">, </w:t>
      </w:r>
      <w:r w:rsidRPr="008368AE">
        <w:rPr>
          <w:color w:val="000000"/>
          <w:sz w:val="28"/>
          <w:szCs w:val="28"/>
          <w:lang w:eastAsia="uk-UA"/>
        </w:rPr>
        <w:t>згідно з додатком.</w:t>
      </w:r>
    </w:p>
    <w:p w:rsidR="0034068D" w:rsidRPr="0034068D" w:rsidRDefault="0034068D" w:rsidP="0034068D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color w:val="000000"/>
          <w:sz w:val="28"/>
          <w:szCs w:val="28"/>
          <w:lang w:eastAsia="uk-UA"/>
        </w:rPr>
        <w:tab/>
      </w:r>
      <w:r w:rsidRPr="0034068D">
        <w:rPr>
          <w:b/>
          <w:color w:val="000000"/>
          <w:sz w:val="28"/>
          <w:szCs w:val="28"/>
          <w:lang w:val="uk-UA" w:eastAsia="uk-UA"/>
        </w:rPr>
        <w:t>2.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noProof/>
          <w:color w:val="000000"/>
          <w:sz w:val="28"/>
          <w:szCs w:val="28"/>
        </w:rPr>
        <w:t>Контроль за виконанням</w:t>
      </w:r>
      <w:r w:rsidRPr="001D3D36">
        <w:rPr>
          <w:noProof/>
          <w:color w:val="000000"/>
          <w:sz w:val="28"/>
          <w:szCs w:val="28"/>
        </w:rPr>
        <w:t xml:space="preserve"> рішення покласти на заступника міського голови </w:t>
      </w:r>
      <w:r>
        <w:rPr>
          <w:noProof/>
          <w:color w:val="000000"/>
          <w:sz w:val="28"/>
          <w:szCs w:val="28"/>
          <w:lang w:val="uk-UA"/>
        </w:rPr>
        <w:t>з питань діяльності виконавчих органів міської ради Надію Гуш.</w:t>
      </w:r>
    </w:p>
    <w:p w:rsidR="007F64EC" w:rsidRDefault="007F64EC" w:rsidP="0034068D">
      <w:pPr>
        <w:tabs>
          <w:tab w:val="left" w:pos="567"/>
        </w:tabs>
        <w:jc w:val="both"/>
        <w:rPr>
          <w:sz w:val="28"/>
          <w:szCs w:val="28"/>
        </w:rPr>
      </w:pPr>
    </w:p>
    <w:p w:rsidR="00620F83" w:rsidRDefault="00620F8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4D6F66" w:rsidRPr="0036401E" w:rsidRDefault="004D6F66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B1723C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C5147" w:rsidRDefault="000C514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Pr="005D6B18" w:rsidRDefault="005D6B18" w:rsidP="005D6B18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5D6B18" w:rsidRPr="005D6B18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0DE" w:rsidRDefault="000D20DE">
      <w:r>
        <w:separator/>
      </w:r>
    </w:p>
  </w:endnote>
  <w:endnote w:type="continuationSeparator" w:id="0">
    <w:p w:rsidR="000D20DE" w:rsidRDefault="000D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0DE" w:rsidRDefault="000D20DE">
      <w:r>
        <w:separator/>
      </w:r>
    </w:p>
  </w:footnote>
  <w:footnote w:type="continuationSeparator" w:id="0">
    <w:p w:rsidR="000D20DE" w:rsidRDefault="000D2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1209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56EFF"/>
    <w:multiLevelType w:val="multilevel"/>
    <w:tmpl w:val="BE4039E0"/>
    <w:lvl w:ilvl="0">
      <w:start w:val="1"/>
      <w:numFmt w:val="decimal"/>
      <w:lvlText w:val="%1."/>
      <w:lvlJc w:val="left"/>
      <w:pPr>
        <w:ind w:left="839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2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93568E3"/>
    <w:multiLevelType w:val="multilevel"/>
    <w:tmpl w:val="EDE4DD88"/>
    <w:lvl w:ilvl="0">
      <w:start w:val="1"/>
      <w:numFmt w:val="decimal"/>
      <w:lvlText w:val="%1."/>
      <w:lvlJc w:val="left"/>
      <w:pPr>
        <w:ind w:left="839" w:hanging="55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5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73BD6728"/>
    <w:multiLevelType w:val="hybridMultilevel"/>
    <w:tmpl w:val="7B1A25F0"/>
    <w:lvl w:ilvl="0" w:tplc="46C0900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5147"/>
    <w:rsid w:val="000C684D"/>
    <w:rsid w:val="000C7B2D"/>
    <w:rsid w:val="000C7CD7"/>
    <w:rsid w:val="000C7E1F"/>
    <w:rsid w:val="000D087B"/>
    <w:rsid w:val="000D0F46"/>
    <w:rsid w:val="000D20DE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87FDD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68D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B99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350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B16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6F66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209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B18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360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83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1D05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0E83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98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3B6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1373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32CA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0F1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3AC3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341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5F47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7B3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5C44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49EC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4B72"/>
    <w:rsid w:val="00F85B05"/>
    <w:rsid w:val="00F8699A"/>
    <w:rsid w:val="00F90204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270B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8A7FC-C51D-4E51-9B51-7F395216C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750</Words>
  <Characters>428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8</cp:revision>
  <cp:lastPrinted>2026-10-19T13:15:00Z</cp:lastPrinted>
  <dcterms:created xsi:type="dcterms:W3CDTF">2026-10-26T11:58:00Z</dcterms:created>
  <dcterms:modified xsi:type="dcterms:W3CDTF">2026-10-28T06:59:00Z</dcterms:modified>
</cp:coreProperties>
</file>