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3EBD3" w14:textId="77777777" w:rsidR="00DC2B1A" w:rsidRPr="00D52B20" w:rsidRDefault="009762DE" w:rsidP="00DC2B1A">
      <w:pPr>
        <w:tabs>
          <w:tab w:val="left" w:pos="3840"/>
        </w:tabs>
        <w:jc w:val="right"/>
        <w:rPr>
          <w:color w:val="000000" w:themeColor="text1"/>
          <w:sz w:val="28"/>
          <w:szCs w:val="28"/>
          <w:lang w:val="uk-UA"/>
        </w:rPr>
      </w:pPr>
      <w:bookmarkStart w:id="0" w:name="_GoBack"/>
      <w:bookmarkEnd w:id="0"/>
      <w:r>
        <w:rPr>
          <w:color w:val="000000" w:themeColor="text1"/>
          <w:sz w:val="28"/>
          <w:szCs w:val="28"/>
          <w:lang w:val="uk-UA"/>
        </w:rPr>
        <w:t xml:space="preserve"> </w:t>
      </w:r>
    </w:p>
    <w:p w14:paraId="5D7ACD13" w14:textId="77777777" w:rsidR="00DC2B1A" w:rsidRDefault="00DC2B1A" w:rsidP="00DC2B1A">
      <w:pPr>
        <w:tabs>
          <w:tab w:val="left" w:pos="3840"/>
        </w:tabs>
        <w:jc w:val="right"/>
        <w:rPr>
          <w:color w:val="000000" w:themeColor="text1"/>
          <w:sz w:val="28"/>
          <w:szCs w:val="28"/>
        </w:rPr>
      </w:pPr>
    </w:p>
    <w:p w14:paraId="4B1A406C" w14:textId="77777777" w:rsidR="00DC2B1A" w:rsidRDefault="00DC2B1A" w:rsidP="00DC2B1A">
      <w:pPr>
        <w:tabs>
          <w:tab w:val="left" w:pos="3840"/>
        </w:tabs>
        <w:jc w:val="right"/>
        <w:rPr>
          <w:color w:val="000000" w:themeColor="text1"/>
          <w:sz w:val="28"/>
          <w:szCs w:val="28"/>
          <w:lang w:val="uk-UA"/>
        </w:rPr>
      </w:pPr>
    </w:p>
    <w:p w14:paraId="49264600" w14:textId="77777777" w:rsidR="00E534E4" w:rsidRPr="00E534E4" w:rsidRDefault="00E534E4" w:rsidP="00DC2B1A">
      <w:pPr>
        <w:tabs>
          <w:tab w:val="left" w:pos="3840"/>
        </w:tabs>
        <w:jc w:val="right"/>
        <w:rPr>
          <w:color w:val="000000" w:themeColor="text1"/>
          <w:sz w:val="28"/>
          <w:szCs w:val="28"/>
          <w:lang w:val="uk-UA"/>
        </w:rPr>
      </w:pPr>
    </w:p>
    <w:p w14:paraId="5C5854E0" w14:textId="77777777" w:rsidR="00A51C65" w:rsidRDefault="00A51C65" w:rsidP="00A51C65">
      <w:pPr>
        <w:tabs>
          <w:tab w:val="left" w:pos="4111"/>
        </w:tabs>
        <w:rPr>
          <w:sz w:val="28"/>
          <w:szCs w:val="28"/>
          <w:lang w:val="uk-UA"/>
        </w:rPr>
      </w:pPr>
    </w:p>
    <w:p w14:paraId="43BCFE46" w14:textId="77777777" w:rsidR="00E534E4" w:rsidRDefault="00E534E4" w:rsidP="00A51C65">
      <w:pPr>
        <w:tabs>
          <w:tab w:val="left" w:pos="4111"/>
        </w:tabs>
        <w:rPr>
          <w:sz w:val="28"/>
          <w:szCs w:val="28"/>
          <w:lang w:val="uk-UA"/>
        </w:rPr>
      </w:pPr>
    </w:p>
    <w:p w14:paraId="4473A8A8" w14:textId="77777777" w:rsidR="00A561D8" w:rsidRDefault="00A561D8" w:rsidP="00A51C65">
      <w:pPr>
        <w:tabs>
          <w:tab w:val="left" w:pos="4111"/>
        </w:tabs>
        <w:rPr>
          <w:sz w:val="28"/>
          <w:szCs w:val="28"/>
          <w:lang w:val="uk-UA"/>
        </w:rPr>
      </w:pPr>
    </w:p>
    <w:p w14:paraId="241A1E15" w14:textId="77777777" w:rsidR="00592180" w:rsidRDefault="00592180" w:rsidP="00592180">
      <w:pPr>
        <w:tabs>
          <w:tab w:val="left" w:pos="4111"/>
        </w:tabs>
        <w:rPr>
          <w:sz w:val="28"/>
          <w:szCs w:val="28"/>
        </w:rPr>
      </w:pPr>
      <w:r w:rsidRPr="00592180">
        <w:rPr>
          <w:sz w:val="28"/>
          <w:szCs w:val="28"/>
        </w:rPr>
        <w:t xml:space="preserve">Про </w:t>
      </w:r>
      <w:proofErr w:type="spellStart"/>
      <w:r w:rsidRPr="00592180">
        <w:rPr>
          <w:sz w:val="28"/>
          <w:szCs w:val="28"/>
        </w:rPr>
        <w:t>затвердження</w:t>
      </w:r>
      <w:proofErr w:type="spellEnd"/>
      <w:r w:rsidRPr="00592180">
        <w:rPr>
          <w:sz w:val="28"/>
          <w:szCs w:val="28"/>
        </w:rPr>
        <w:t xml:space="preserve"> Плану </w:t>
      </w:r>
    </w:p>
    <w:p w14:paraId="1900D86F" w14:textId="77777777" w:rsidR="00592180" w:rsidRDefault="00592180" w:rsidP="00592180">
      <w:pPr>
        <w:tabs>
          <w:tab w:val="left" w:pos="4111"/>
        </w:tabs>
        <w:rPr>
          <w:sz w:val="28"/>
          <w:szCs w:val="28"/>
        </w:rPr>
      </w:pPr>
      <w:proofErr w:type="spellStart"/>
      <w:r w:rsidRPr="00592180">
        <w:rPr>
          <w:sz w:val="28"/>
          <w:szCs w:val="28"/>
        </w:rPr>
        <w:t>діяльності</w:t>
      </w:r>
      <w:proofErr w:type="spellEnd"/>
      <w:r w:rsidRPr="00592180">
        <w:rPr>
          <w:sz w:val="28"/>
          <w:szCs w:val="28"/>
        </w:rPr>
        <w:t xml:space="preserve"> </w:t>
      </w:r>
      <w:proofErr w:type="spellStart"/>
      <w:r w:rsidRPr="00592180">
        <w:rPr>
          <w:sz w:val="28"/>
          <w:szCs w:val="28"/>
        </w:rPr>
        <w:t>системи</w:t>
      </w:r>
      <w:proofErr w:type="spellEnd"/>
      <w:r w:rsidRPr="00592180">
        <w:rPr>
          <w:sz w:val="28"/>
          <w:szCs w:val="28"/>
        </w:rPr>
        <w:t xml:space="preserve"> </w:t>
      </w:r>
      <w:proofErr w:type="spellStart"/>
      <w:r w:rsidRPr="00592180">
        <w:rPr>
          <w:sz w:val="28"/>
          <w:szCs w:val="28"/>
        </w:rPr>
        <w:t>енергетичного</w:t>
      </w:r>
      <w:proofErr w:type="spellEnd"/>
      <w:r w:rsidRPr="00592180">
        <w:rPr>
          <w:sz w:val="28"/>
          <w:szCs w:val="28"/>
        </w:rPr>
        <w:t xml:space="preserve"> </w:t>
      </w:r>
    </w:p>
    <w:p w14:paraId="507BD4C5" w14:textId="77777777" w:rsidR="00592180" w:rsidRDefault="00592180" w:rsidP="00592180">
      <w:pPr>
        <w:tabs>
          <w:tab w:val="left" w:pos="4111"/>
        </w:tabs>
        <w:rPr>
          <w:sz w:val="28"/>
          <w:szCs w:val="28"/>
        </w:rPr>
      </w:pPr>
      <w:r w:rsidRPr="00592180">
        <w:rPr>
          <w:sz w:val="28"/>
          <w:szCs w:val="28"/>
        </w:rPr>
        <w:t xml:space="preserve">менеджменту </w:t>
      </w:r>
      <w:proofErr w:type="spellStart"/>
      <w:r w:rsidRPr="00592180">
        <w:rPr>
          <w:sz w:val="28"/>
          <w:szCs w:val="28"/>
        </w:rPr>
        <w:t>Калуської</w:t>
      </w:r>
      <w:proofErr w:type="spellEnd"/>
      <w:r w:rsidRPr="00592180">
        <w:rPr>
          <w:sz w:val="28"/>
          <w:szCs w:val="28"/>
        </w:rPr>
        <w:t xml:space="preserve"> </w:t>
      </w:r>
      <w:proofErr w:type="spellStart"/>
      <w:r w:rsidRPr="00592180">
        <w:rPr>
          <w:sz w:val="28"/>
          <w:szCs w:val="28"/>
        </w:rPr>
        <w:t>міської</w:t>
      </w:r>
      <w:proofErr w:type="spellEnd"/>
      <w:r w:rsidRPr="00592180">
        <w:rPr>
          <w:sz w:val="28"/>
          <w:szCs w:val="28"/>
        </w:rPr>
        <w:t xml:space="preserve"> </w:t>
      </w:r>
    </w:p>
    <w:p w14:paraId="399E571E" w14:textId="77777777" w:rsidR="00D15653" w:rsidRDefault="00592180" w:rsidP="00592180">
      <w:pPr>
        <w:tabs>
          <w:tab w:val="left" w:pos="4111"/>
        </w:tabs>
        <w:rPr>
          <w:sz w:val="28"/>
          <w:szCs w:val="28"/>
          <w:lang w:val="uk-UA"/>
        </w:rPr>
      </w:pPr>
      <w:proofErr w:type="spellStart"/>
      <w:r w:rsidRPr="00592180">
        <w:rPr>
          <w:sz w:val="28"/>
          <w:szCs w:val="28"/>
        </w:rPr>
        <w:t>територіальної</w:t>
      </w:r>
      <w:proofErr w:type="spellEnd"/>
      <w:r w:rsidRPr="00592180">
        <w:rPr>
          <w:sz w:val="28"/>
          <w:szCs w:val="28"/>
        </w:rPr>
        <w:t xml:space="preserve"> </w:t>
      </w:r>
      <w:proofErr w:type="spellStart"/>
      <w:r w:rsidRPr="00592180">
        <w:rPr>
          <w:sz w:val="28"/>
          <w:szCs w:val="28"/>
        </w:rPr>
        <w:t>громади</w:t>
      </w:r>
      <w:proofErr w:type="spellEnd"/>
      <w:r w:rsidRPr="00592180">
        <w:rPr>
          <w:sz w:val="28"/>
          <w:szCs w:val="28"/>
          <w:lang w:val="uk-UA"/>
        </w:rPr>
        <w:t xml:space="preserve"> </w:t>
      </w:r>
      <w:r w:rsidR="00D15653">
        <w:rPr>
          <w:sz w:val="28"/>
          <w:szCs w:val="28"/>
          <w:lang w:val="uk-UA"/>
        </w:rPr>
        <w:t>на 202</w:t>
      </w:r>
      <w:r w:rsidR="00572566">
        <w:rPr>
          <w:sz w:val="28"/>
          <w:szCs w:val="28"/>
          <w:lang w:val="uk-UA"/>
        </w:rPr>
        <w:t>6</w:t>
      </w:r>
      <w:r w:rsidR="00D3396B">
        <w:rPr>
          <w:sz w:val="28"/>
          <w:szCs w:val="28"/>
          <w:lang w:val="uk-UA"/>
        </w:rPr>
        <w:t>-</w:t>
      </w:r>
      <w:r w:rsidR="00D15653">
        <w:rPr>
          <w:sz w:val="28"/>
          <w:szCs w:val="28"/>
          <w:lang w:val="uk-UA"/>
        </w:rPr>
        <w:t>202</w:t>
      </w:r>
      <w:r w:rsidR="00572566">
        <w:rPr>
          <w:sz w:val="28"/>
          <w:szCs w:val="28"/>
          <w:lang w:val="uk-UA"/>
        </w:rPr>
        <w:t>7</w:t>
      </w:r>
      <w:r w:rsidR="00D1565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</w:t>
      </w:r>
      <w:r w:rsidR="00D15653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и</w:t>
      </w:r>
      <w:r w:rsidR="00D15653">
        <w:rPr>
          <w:sz w:val="28"/>
          <w:szCs w:val="28"/>
          <w:lang w:val="uk-UA"/>
        </w:rPr>
        <w:t xml:space="preserve"> </w:t>
      </w:r>
    </w:p>
    <w:p w14:paraId="0A80F3AB" w14:textId="77777777" w:rsidR="00D15653" w:rsidRDefault="00D15653" w:rsidP="00592180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0108B77" w14:textId="77777777" w:rsidR="00592180" w:rsidRDefault="00592180" w:rsidP="00592180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5C30B60" w14:textId="20E6BBAC" w:rsidR="006A5896" w:rsidRDefault="006A5896" w:rsidP="00592180">
      <w:pPr>
        <w:pStyle w:val="a5"/>
        <w:spacing w:after="120"/>
        <w:jc w:val="both"/>
        <w:rPr>
          <w:rFonts w:ascii="Times New Roman" w:hAnsi="Times New Roman"/>
          <w:sz w:val="28"/>
          <w:szCs w:val="28"/>
        </w:rPr>
      </w:pPr>
      <w:r w:rsidRPr="006A5896">
        <w:rPr>
          <w:rFonts w:ascii="Times New Roman" w:hAnsi="Times New Roman"/>
          <w:sz w:val="28"/>
          <w:szCs w:val="28"/>
        </w:rPr>
        <w:t>Керуючись</w:t>
      </w:r>
      <w:r w:rsidR="00687471">
        <w:rPr>
          <w:rFonts w:ascii="Times New Roman" w:hAnsi="Times New Roman"/>
          <w:sz w:val="28"/>
          <w:szCs w:val="28"/>
        </w:rPr>
        <w:t xml:space="preserve"> підпунктом 1</w:t>
      </w:r>
      <w:r w:rsidR="00687471" w:rsidRPr="00687471">
        <w:rPr>
          <w:rFonts w:ascii="Times New Roman" w:hAnsi="Times New Roman"/>
          <w:sz w:val="28"/>
          <w:szCs w:val="28"/>
          <w:vertAlign w:val="superscript"/>
        </w:rPr>
        <w:t>1</w:t>
      </w:r>
      <w:r w:rsidR="00687471">
        <w:rPr>
          <w:rFonts w:ascii="Times New Roman" w:hAnsi="Times New Roman"/>
          <w:sz w:val="28"/>
          <w:szCs w:val="28"/>
        </w:rPr>
        <w:t xml:space="preserve"> , пункту «а», </w:t>
      </w:r>
      <w:r w:rsidRPr="006A5896">
        <w:rPr>
          <w:rFonts w:ascii="Times New Roman" w:hAnsi="Times New Roman"/>
          <w:sz w:val="28"/>
          <w:szCs w:val="28"/>
        </w:rPr>
        <w:t>ст.</w:t>
      </w:r>
      <w:r w:rsidR="00687471">
        <w:rPr>
          <w:rFonts w:ascii="Times New Roman" w:hAnsi="Times New Roman"/>
          <w:sz w:val="28"/>
          <w:szCs w:val="28"/>
        </w:rPr>
        <w:t xml:space="preserve"> </w:t>
      </w:r>
      <w:r w:rsidRPr="006A5896">
        <w:rPr>
          <w:rFonts w:ascii="Times New Roman" w:hAnsi="Times New Roman"/>
          <w:sz w:val="28"/>
          <w:szCs w:val="28"/>
        </w:rPr>
        <w:t>3</w:t>
      </w:r>
      <w:r w:rsidR="00687471">
        <w:rPr>
          <w:rFonts w:ascii="Times New Roman" w:hAnsi="Times New Roman"/>
          <w:sz w:val="28"/>
          <w:szCs w:val="28"/>
        </w:rPr>
        <w:t>0</w:t>
      </w:r>
      <w:r w:rsidRPr="006A5896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965E17">
        <w:rPr>
          <w:rFonts w:ascii="Times New Roman" w:hAnsi="Times New Roman"/>
          <w:sz w:val="28"/>
          <w:szCs w:val="28"/>
          <w:lang w:val="ru-RU"/>
        </w:rPr>
        <w:t>Законом</w:t>
      </w:r>
      <w:r w:rsidR="00592180" w:rsidRPr="0059218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92180" w:rsidRPr="00592180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="00592180" w:rsidRPr="00592180">
        <w:rPr>
          <w:rFonts w:ascii="Times New Roman" w:hAnsi="Times New Roman"/>
          <w:sz w:val="28"/>
          <w:szCs w:val="28"/>
          <w:lang w:val="ru-RU"/>
        </w:rPr>
        <w:t xml:space="preserve"> «Про </w:t>
      </w:r>
      <w:proofErr w:type="spellStart"/>
      <w:r w:rsidR="00965E17">
        <w:rPr>
          <w:rFonts w:ascii="Times New Roman" w:hAnsi="Times New Roman"/>
          <w:sz w:val="28"/>
          <w:szCs w:val="28"/>
          <w:lang w:val="ru-RU"/>
        </w:rPr>
        <w:t>енергетичну</w:t>
      </w:r>
      <w:proofErr w:type="spellEnd"/>
      <w:r w:rsidR="00965E1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65E17">
        <w:rPr>
          <w:rFonts w:ascii="Times New Roman" w:hAnsi="Times New Roman"/>
          <w:sz w:val="28"/>
          <w:szCs w:val="28"/>
          <w:lang w:val="ru-RU"/>
        </w:rPr>
        <w:t>ефективність</w:t>
      </w:r>
      <w:proofErr w:type="spellEnd"/>
      <w:r w:rsidR="00965E17">
        <w:rPr>
          <w:rFonts w:ascii="Times New Roman" w:hAnsi="Times New Roman"/>
          <w:sz w:val="28"/>
          <w:szCs w:val="28"/>
          <w:lang w:val="ru-RU"/>
        </w:rPr>
        <w:t xml:space="preserve">», </w:t>
      </w:r>
      <w:proofErr w:type="spellStart"/>
      <w:r w:rsidR="00965E17">
        <w:rPr>
          <w:rFonts w:ascii="Times New Roman" w:hAnsi="Times New Roman"/>
          <w:sz w:val="28"/>
          <w:szCs w:val="28"/>
          <w:lang w:val="ru-RU"/>
        </w:rPr>
        <w:t>постановою</w:t>
      </w:r>
      <w:proofErr w:type="spellEnd"/>
      <w:r w:rsidR="00592180" w:rsidRPr="0059218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92180" w:rsidRPr="00592180">
        <w:rPr>
          <w:rFonts w:ascii="Times New Roman" w:hAnsi="Times New Roman"/>
          <w:sz w:val="28"/>
          <w:szCs w:val="28"/>
          <w:lang w:val="ru-RU"/>
        </w:rPr>
        <w:t>Кабінету</w:t>
      </w:r>
      <w:proofErr w:type="spellEnd"/>
      <w:r w:rsidR="00592180" w:rsidRPr="0059218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92180" w:rsidRPr="00592180">
        <w:rPr>
          <w:rFonts w:ascii="Times New Roman" w:hAnsi="Times New Roman"/>
          <w:sz w:val="28"/>
          <w:szCs w:val="28"/>
          <w:lang w:val="ru-RU"/>
        </w:rPr>
        <w:t>Міністрів</w:t>
      </w:r>
      <w:proofErr w:type="spellEnd"/>
      <w:r w:rsidR="00592180" w:rsidRPr="0059218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92180" w:rsidRPr="00592180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="00592180" w:rsidRPr="0059218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92180" w:rsidRPr="00592180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="00592180" w:rsidRPr="00592180">
        <w:rPr>
          <w:rFonts w:ascii="Times New Roman" w:hAnsi="Times New Roman"/>
          <w:sz w:val="28"/>
          <w:szCs w:val="28"/>
          <w:lang w:val="ru-RU"/>
        </w:rPr>
        <w:t xml:space="preserve"> 23.12.2021 № 1460 «Про </w:t>
      </w:r>
      <w:proofErr w:type="spellStart"/>
      <w:r w:rsidR="00592180" w:rsidRPr="00592180">
        <w:rPr>
          <w:rFonts w:ascii="Times New Roman" w:hAnsi="Times New Roman"/>
          <w:sz w:val="28"/>
          <w:szCs w:val="28"/>
          <w:lang w:val="ru-RU"/>
        </w:rPr>
        <w:t>впровадження</w:t>
      </w:r>
      <w:proofErr w:type="spellEnd"/>
      <w:r w:rsidR="00592180" w:rsidRPr="00592180">
        <w:rPr>
          <w:rFonts w:ascii="Times New Roman" w:hAnsi="Times New Roman"/>
          <w:sz w:val="28"/>
          <w:szCs w:val="28"/>
          <w:lang w:val="ru-RU"/>
        </w:rPr>
        <w:t xml:space="preserve"> систем </w:t>
      </w:r>
      <w:proofErr w:type="spellStart"/>
      <w:r w:rsidR="00592180" w:rsidRPr="00592180">
        <w:rPr>
          <w:rFonts w:ascii="Times New Roman" w:hAnsi="Times New Roman"/>
          <w:sz w:val="28"/>
          <w:szCs w:val="28"/>
          <w:lang w:val="ru-RU"/>
        </w:rPr>
        <w:t>енергетичного</w:t>
      </w:r>
      <w:proofErr w:type="spellEnd"/>
      <w:r w:rsidR="00592180" w:rsidRPr="00592180">
        <w:rPr>
          <w:rFonts w:ascii="Times New Roman" w:hAnsi="Times New Roman"/>
          <w:sz w:val="28"/>
          <w:szCs w:val="28"/>
          <w:lang w:val="ru-RU"/>
        </w:rPr>
        <w:t xml:space="preserve"> менеджменту»,</w:t>
      </w:r>
      <w:r w:rsidRPr="006A5896">
        <w:rPr>
          <w:rFonts w:ascii="Times New Roman" w:hAnsi="Times New Roman"/>
          <w:sz w:val="28"/>
          <w:szCs w:val="28"/>
        </w:rPr>
        <w:t xml:space="preserve"> </w:t>
      </w:r>
      <w:r w:rsidR="00592180" w:rsidRPr="00592180">
        <w:rPr>
          <w:rFonts w:ascii="Times New Roman" w:hAnsi="Times New Roman"/>
          <w:sz w:val="28"/>
          <w:szCs w:val="28"/>
        </w:rPr>
        <w:t>на виконання зобов’язань</w:t>
      </w:r>
      <w:r w:rsidR="00965E17">
        <w:rPr>
          <w:rFonts w:ascii="Times New Roman" w:hAnsi="Times New Roman"/>
          <w:sz w:val="28"/>
          <w:szCs w:val="28"/>
        </w:rPr>
        <w:t>,</w:t>
      </w:r>
      <w:r w:rsidR="00592180" w:rsidRPr="00592180">
        <w:rPr>
          <w:rFonts w:ascii="Times New Roman" w:hAnsi="Times New Roman"/>
          <w:sz w:val="28"/>
          <w:szCs w:val="28"/>
        </w:rPr>
        <w:t xml:space="preserve"> взятих в рамках членства в Асоціації «Енергоефективні міста України», відповідно до виконання умов Меморандуму про співробітництво, </w:t>
      </w:r>
      <w:r w:rsidR="00965E17">
        <w:rPr>
          <w:rFonts w:ascii="Times New Roman" w:hAnsi="Times New Roman"/>
          <w:sz w:val="28"/>
          <w:szCs w:val="28"/>
        </w:rPr>
        <w:t>від</w:t>
      </w:r>
      <w:r w:rsidR="00592180" w:rsidRPr="00592180">
        <w:rPr>
          <w:rFonts w:ascii="Times New Roman" w:hAnsi="Times New Roman"/>
          <w:sz w:val="28"/>
          <w:szCs w:val="28"/>
        </w:rPr>
        <w:t xml:space="preserve"> 23 червня 2025 року </w:t>
      </w:r>
      <w:r w:rsidR="00965E17">
        <w:rPr>
          <w:rFonts w:ascii="Times New Roman" w:hAnsi="Times New Roman"/>
          <w:sz w:val="28"/>
          <w:szCs w:val="28"/>
        </w:rPr>
        <w:t>(</w:t>
      </w:r>
      <w:r w:rsidR="00592180" w:rsidRPr="00592180">
        <w:rPr>
          <w:rFonts w:ascii="Times New Roman" w:hAnsi="Times New Roman"/>
          <w:sz w:val="28"/>
          <w:szCs w:val="28"/>
        </w:rPr>
        <w:t>м. Вінниця</w:t>
      </w:r>
      <w:r w:rsidR="00965E17">
        <w:rPr>
          <w:rFonts w:ascii="Times New Roman" w:hAnsi="Times New Roman"/>
          <w:sz w:val="28"/>
          <w:szCs w:val="28"/>
        </w:rPr>
        <w:t>)</w:t>
      </w:r>
      <w:r w:rsidR="00592180" w:rsidRPr="00592180">
        <w:rPr>
          <w:rFonts w:ascii="Times New Roman" w:hAnsi="Times New Roman"/>
          <w:sz w:val="28"/>
          <w:szCs w:val="28"/>
        </w:rPr>
        <w:t xml:space="preserve"> між Асоціацією «Енергоефективні міста України» та Калуською міською територіальною громадою, в рамках </w:t>
      </w:r>
      <w:proofErr w:type="spellStart"/>
      <w:r w:rsidR="00592180" w:rsidRPr="00592180">
        <w:rPr>
          <w:rFonts w:ascii="Times New Roman" w:hAnsi="Times New Roman"/>
          <w:sz w:val="28"/>
          <w:szCs w:val="28"/>
        </w:rPr>
        <w:t>проєкту</w:t>
      </w:r>
      <w:proofErr w:type="spellEnd"/>
      <w:r w:rsidR="00592180" w:rsidRPr="00592180">
        <w:rPr>
          <w:rFonts w:ascii="Times New Roman" w:hAnsi="Times New Roman"/>
          <w:sz w:val="28"/>
          <w:szCs w:val="28"/>
        </w:rPr>
        <w:t xml:space="preserve"> «Сертифікація муніципального </w:t>
      </w:r>
      <w:proofErr w:type="spellStart"/>
      <w:r w:rsidR="00592180" w:rsidRPr="00592180">
        <w:rPr>
          <w:rFonts w:ascii="Times New Roman" w:hAnsi="Times New Roman"/>
          <w:sz w:val="28"/>
          <w:szCs w:val="28"/>
        </w:rPr>
        <w:t>енергоменеджменту</w:t>
      </w:r>
      <w:proofErr w:type="spellEnd"/>
      <w:r w:rsidR="00592180" w:rsidRPr="00592180">
        <w:rPr>
          <w:rFonts w:ascii="Times New Roman" w:hAnsi="Times New Roman"/>
          <w:sz w:val="28"/>
          <w:szCs w:val="28"/>
        </w:rPr>
        <w:t xml:space="preserve"> в Україні/офіс ЄЕВ»</w:t>
      </w:r>
      <w:r w:rsidR="00592180">
        <w:rPr>
          <w:rFonts w:ascii="Times New Roman" w:hAnsi="Times New Roman"/>
          <w:sz w:val="28"/>
          <w:szCs w:val="28"/>
        </w:rPr>
        <w:t>,</w:t>
      </w:r>
      <w:r w:rsidR="006C08A7">
        <w:rPr>
          <w:rFonts w:ascii="Times New Roman" w:hAnsi="Times New Roman"/>
          <w:sz w:val="28"/>
          <w:szCs w:val="28"/>
        </w:rPr>
        <w:t xml:space="preserve"> </w:t>
      </w:r>
      <w:r w:rsidR="006C08A7" w:rsidRPr="006C08A7">
        <w:rPr>
          <w:rFonts w:ascii="Times New Roman" w:hAnsi="Times New Roman"/>
          <w:sz w:val="28"/>
          <w:szCs w:val="28"/>
        </w:rPr>
        <w:t xml:space="preserve">беручи до уваги службову записку головного спеціаліста відділу сталого енергетичного розвитку виконавчого комітету Калуської міської ради Сніжани </w:t>
      </w:r>
      <w:proofErr w:type="spellStart"/>
      <w:r w:rsidR="006C08A7" w:rsidRPr="006C08A7">
        <w:rPr>
          <w:rFonts w:ascii="Times New Roman" w:hAnsi="Times New Roman"/>
          <w:sz w:val="28"/>
          <w:szCs w:val="28"/>
        </w:rPr>
        <w:t>Ілиняк</w:t>
      </w:r>
      <w:proofErr w:type="spellEnd"/>
      <w:r w:rsidR="00592180">
        <w:rPr>
          <w:rFonts w:ascii="Times New Roman" w:hAnsi="Times New Roman"/>
          <w:sz w:val="28"/>
          <w:szCs w:val="28"/>
        </w:rPr>
        <w:t xml:space="preserve"> </w:t>
      </w:r>
      <w:r w:rsidRPr="006A5896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14:paraId="06985618" w14:textId="77777777" w:rsidR="00592180" w:rsidRPr="00592180" w:rsidRDefault="00592180" w:rsidP="00592180">
      <w:pPr>
        <w:pStyle w:val="a5"/>
        <w:spacing w:after="120"/>
        <w:jc w:val="both"/>
        <w:rPr>
          <w:rFonts w:ascii="Times New Roman" w:hAnsi="Times New Roman"/>
          <w:b/>
          <w:sz w:val="28"/>
          <w:szCs w:val="28"/>
        </w:rPr>
      </w:pPr>
    </w:p>
    <w:p w14:paraId="1D2B7FA2" w14:textId="77777777" w:rsidR="00D15653" w:rsidRDefault="00D15653" w:rsidP="00592180">
      <w:pPr>
        <w:tabs>
          <w:tab w:val="left" w:pos="1395"/>
        </w:tabs>
        <w:spacing w:after="120"/>
        <w:jc w:val="both"/>
        <w:rPr>
          <w:b/>
          <w:sz w:val="28"/>
          <w:szCs w:val="28"/>
          <w:lang w:val="uk-UA"/>
        </w:rPr>
      </w:pPr>
      <w:r w:rsidRPr="00592180">
        <w:rPr>
          <w:b/>
          <w:sz w:val="28"/>
          <w:szCs w:val="28"/>
          <w:lang w:val="uk-UA"/>
        </w:rPr>
        <w:t>ВИРІШИВ:</w:t>
      </w:r>
    </w:p>
    <w:p w14:paraId="28CC2413" w14:textId="77777777" w:rsidR="00592180" w:rsidRPr="00592180" w:rsidRDefault="00592180" w:rsidP="00592180">
      <w:pPr>
        <w:tabs>
          <w:tab w:val="left" w:pos="1395"/>
        </w:tabs>
        <w:spacing w:after="120"/>
        <w:jc w:val="both"/>
        <w:rPr>
          <w:b/>
          <w:sz w:val="28"/>
          <w:szCs w:val="28"/>
          <w:lang w:val="uk-UA"/>
        </w:rPr>
      </w:pPr>
    </w:p>
    <w:p w14:paraId="3A90A58C" w14:textId="77777777" w:rsidR="00592180" w:rsidRDefault="009A09DA" w:rsidP="00592180">
      <w:pPr>
        <w:ind w:left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812495">
        <w:rPr>
          <w:sz w:val="28"/>
          <w:szCs w:val="28"/>
          <w:lang w:val="uk-UA"/>
        </w:rPr>
        <w:t xml:space="preserve"> </w:t>
      </w:r>
      <w:r w:rsidR="00592180" w:rsidRPr="00592180">
        <w:rPr>
          <w:color w:val="000000"/>
          <w:sz w:val="28"/>
          <w:szCs w:val="28"/>
          <w:lang w:val="uk-UA"/>
        </w:rPr>
        <w:t>Затвердити План діяльності системи енергетичного менеджменту Калуської міської т</w:t>
      </w:r>
      <w:r w:rsidR="00592180">
        <w:rPr>
          <w:color w:val="000000"/>
          <w:sz w:val="28"/>
          <w:szCs w:val="28"/>
          <w:lang w:val="uk-UA"/>
        </w:rPr>
        <w:t xml:space="preserve">ериторіальної громади на 2026-2027 роки </w:t>
      </w:r>
      <w:r w:rsidR="00965E17">
        <w:rPr>
          <w:color w:val="000000"/>
          <w:sz w:val="28"/>
          <w:szCs w:val="28"/>
          <w:lang w:val="uk-UA"/>
        </w:rPr>
        <w:t>згідно з додатком</w:t>
      </w:r>
    </w:p>
    <w:p w14:paraId="5A2BD1FC" w14:textId="77777777" w:rsidR="00592180" w:rsidRDefault="00812495" w:rsidP="00592180">
      <w:pPr>
        <w:ind w:left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 w:rsidR="00592180" w:rsidRPr="00592180">
        <w:rPr>
          <w:sz w:val="28"/>
          <w:szCs w:val="28"/>
          <w:lang w:val="uk-UA"/>
        </w:rPr>
        <w:t xml:space="preserve">Координацію роботи та узагальнення звітності щодо виконання Плану </w:t>
      </w:r>
      <w:r w:rsidR="00965E17">
        <w:rPr>
          <w:sz w:val="28"/>
          <w:szCs w:val="28"/>
          <w:lang w:val="uk-UA"/>
        </w:rPr>
        <w:t>діяльності покласти на головного відповідального виконавця - в</w:t>
      </w:r>
      <w:r w:rsidR="00592180" w:rsidRPr="00592180">
        <w:rPr>
          <w:sz w:val="28"/>
          <w:szCs w:val="28"/>
          <w:lang w:val="uk-UA"/>
        </w:rPr>
        <w:t>ідділ сталого енергетичного розвитку та адаптації до змін клімату виконавчого комітету Калуської міської ради.</w:t>
      </w:r>
    </w:p>
    <w:p w14:paraId="5E23A07D" w14:textId="77777777" w:rsidR="00ED7137" w:rsidRDefault="00943BA8" w:rsidP="00592180">
      <w:pPr>
        <w:ind w:left="567"/>
        <w:jc w:val="both"/>
        <w:rPr>
          <w:sz w:val="28"/>
          <w:szCs w:val="28"/>
          <w:lang w:val="uk-UA"/>
        </w:rPr>
      </w:pPr>
      <w:r w:rsidRPr="000158EC">
        <w:rPr>
          <w:sz w:val="28"/>
          <w:szCs w:val="28"/>
          <w:lang w:val="uk-UA"/>
        </w:rPr>
        <w:t xml:space="preserve">3. </w:t>
      </w:r>
      <w:r w:rsidR="00592180" w:rsidRPr="00592180">
        <w:rPr>
          <w:sz w:val="28"/>
          <w:szCs w:val="28"/>
          <w:lang w:val="uk-UA"/>
        </w:rPr>
        <w:t xml:space="preserve">Контроль за виконанням </w:t>
      </w:r>
      <w:r w:rsidR="00965E17">
        <w:rPr>
          <w:sz w:val="28"/>
          <w:szCs w:val="28"/>
          <w:lang w:val="uk-UA"/>
        </w:rPr>
        <w:t>рішення покласти на міського голову Андрія Найду</w:t>
      </w:r>
      <w:r w:rsidR="00592180" w:rsidRPr="00592180">
        <w:rPr>
          <w:sz w:val="28"/>
          <w:szCs w:val="28"/>
          <w:lang w:val="uk-UA"/>
        </w:rPr>
        <w:t>.</w:t>
      </w:r>
    </w:p>
    <w:p w14:paraId="17D0C37D" w14:textId="77777777" w:rsidR="00ED7137" w:rsidRDefault="00ED7137" w:rsidP="00592180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14:paraId="3EE8515A" w14:textId="77777777" w:rsidR="003902A2" w:rsidRDefault="003902A2" w:rsidP="00592180">
      <w:pPr>
        <w:pStyle w:val="a3"/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</w:p>
    <w:p w14:paraId="7185B359" w14:textId="77777777" w:rsidR="00E534E4" w:rsidRDefault="00E534E4" w:rsidP="00592180">
      <w:pPr>
        <w:pStyle w:val="a3"/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</w:p>
    <w:p w14:paraId="313E4C61" w14:textId="77777777" w:rsidR="00D15653" w:rsidRDefault="003902A2" w:rsidP="00592180">
      <w:pPr>
        <w:pStyle w:val="a3"/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902A2">
        <w:rPr>
          <w:rFonts w:ascii="Times New Roman" w:hAnsi="Times New Roman"/>
          <w:sz w:val="28"/>
          <w:szCs w:val="28"/>
        </w:rPr>
        <w:t>Міський голова</w:t>
      </w:r>
      <w:r w:rsidRPr="003902A2">
        <w:rPr>
          <w:rFonts w:ascii="Times New Roman" w:hAnsi="Times New Roman"/>
          <w:sz w:val="28"/>
          <w:szCs w:val="28"/>
        </w:rPr>
        <w:tab/>
      </w:r>
      <w:r w:rsidRPr="003902A2">
        <w:rPr>
          <w:rFonts w:ascii="Times New Roman" w:hAnsi="Times New Roman"/>
          <w:sz w:val="28"/>
          <w:szCs w:val="28"/>
        </w:rPr>
        <w:tab/>
      </w:r>
      <w:r w:rsidR="00D15653" w:rsidRPr="003902A2">
        <w:rPr>
          <w:rFonts w:ascii="Times New Roman" w:hAnsi="Times New Roman"/>
          <w:sz w:val="28"/>
          <w:szCs w:val="28"/>
        </w:rPr>
        <w:tab/>
      </w:r>
      <w:r w:rsidR="00D15653" w:rsidRPr="003902A2">
        <w:rPr>
          <w:rFonts w:ascii="Times New Roman" w:hAnsi="Times New Roman"/>
          <w:sz w:val="28"/>
          <w:szCs w:val="28"/>
        </w:rPr>
        <w:tab/>
      </w:r>
      <w:r w:rsidR="00D15653" w:rsidRPr="003902A2">
        <w:rPr>
          <w:rFonts w:ascii="Times New Roman" w:hAnsi="Times New Roman"/>
          <w:sz w:val="28"/>
          <w:szCs w:val="28"/>
        </w:rPr>
        <w:tab/>
      </w:r>
      <w:r w:rsidR="009762DE">
        <w:rPr>
          <w:rFonts w:ascii="Times New Roman" w:hAnsi="Times New Roman"/>
          <w:sz w:val="28"/>
          <w:szCs w:val="28"/>
        </w:rPr>
        <w:tab/>
      </w:r>
      <w:r w:rsidR="00D15653" w:rsidRPr="003902A2">
        <w:rPr>
          <w:rFonts w:ascii="Times New Roman" w:hAnsi="Times New Roman"/>
          <w:sz w:val="28"/>
          <w:szCs w:val="28"/>
        </w:rPr>
        <w:tab/>
      </w:r>
      <w:r w:rsidR="00D15653" w:rsidRPr="003902A2">
        <w:rPr>
          <w:rFonts w:ascii="Times New Roman" w:hAnsi="Times New Roman"/>
          <w:sz w:val="28"/>
          <w:szCs w:val="28"/>
        </w:rPr>
        <w:tab/>
        <w:t>Андрій НАЙДА</w:t>
      </w:r>
    </w:p>
    <w:p w14:paraId="3E04E035" w14:textId="77777777" w:rsidR="00A1310B" w:rsidRDefault="00A1310B" w:rsidP="00592180">
      <w:pPr>
        <w:pStyle w:val="a3"/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</w:p>
    <w:p w14:paraId="5C1A2938" w14:textId="77777777" w:rsidR="00A1310B" w:rsidRDefault="00A1310B" w:rsidP="00592180">
      <w:pPr>
        <w:pStyle w:val="a3"/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</w:p>
    <w:p w14:paraId="72AC2C9F" w14:textId="77777777" w:rsidR="00A1310B" w:rsidRDefault="00A1310B" w:rsidP="00592180">
      <w:pPr>
        <w:pStyle w:val="a3"/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</w:p>
    <w:p w14:paraId="5238C373" w14:textId="77777777" w:rsidR="00A1310B" w:rsidRDefault="00A1310B" w:rsidP="00592180">
      <w:pPr>
        <w:pStyle w:val="a3"/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</w:p>
    <w:p w14:paraId="66AEFDFF" w14:textId="77777777" w:rsidR="00A1310B" w:rsidRPr="00BE1A1A" w:rsidRDefault="00A1310B" w:rsidP="00A1310B">
      <w:pPr>
        <w:pStyle w:val="a6"/>
        <w:ind w:left="142" w:firstLine="3686"/>
        <w:jc w:val="right"/>
        <w:rPr>
          <w:sz w:val="28"/>
        </w:rPr>
      </w:pPr>
      <w:proofErr w:type="spellStart"/>
      <w:r w:rsidRPr="00BE1A1A">
        <w:rPr>
          <w:sz w:val="28"/>
        </w:rPr>
        <w:lastRenderedPageBreak/>
        <w:t>Додаток</w:t>
      </w:r>
      <w:proofErr w:type="spellEnd"/>
    </w:p>
    <w:p w14:paraId="62531D11" w14:textId="77777777" w:rsidR="00A1310B" w:rsidRPr="00BE1A1A" w:rsidRDefault="00A1310B" w:rsidP="00A1310B">
      <w:pPr>
        <w:pStyle w:val="a6"/>
        <w:ind w:left="142" w:firstLine="3686"/>
        <w:jc w:val="right"/>
        <w:rPr>
          <w:sz w:val="28"/>
        </w:rPr>
      </w:pPr>
      <w:r w:rsidRPr="00BE1A1A">
        <w:rPr>
          <w:sz w:val="28"/>
        </w:rPr>
        <w:t xml:space="preserve">до </w:t>
      </w:r>
      <w:proofErr w:type="spellStart"/>
      <w:r w:rsidRPr="00BE1A1A">
        <w:rPr>
          <w:sz w:val="28"/>
        </w:rPr>
        <w:t>рішення</w:t>
      </w:r>
      <w:proofErr w:type="spellEnd"/>
      <w:r w:rsidRPr="00BE1A1A">
        <w:rPr>
          <w:sz w:val="28"/>
        </w:rPr>
        <w:t xml:space="preserve"> </w:t>
      </w:r>
      <w:proofErr w:type="spellStart"/>
      <w:r w:rsidRPr="00BE1A1A">
        <w:rPr>
          <w:sz w:val="28"/>
        </w:rPr>
        <w:t>виконавчого</w:t>
      </w:r>
      <w:proofErr w:type="spellEnd"/>
      <w:r w:rsidRPr="00BE1A1A">
        <w:rPr>
          <w:sz w:val="28"/>
        </w:rPr>
        <w:t xml:space="preserve"> </w:t>
      </w:r>
      <w:proofErr w:type="spellStart"/>
      <w:r w:rsidRPr="00BE1A1A">
        <w:rPr>
          <w:sz w:val="28"/>
        </w:rPr>
        <w:t>комітету</w:t>
      </w:r>
      <w:proofErr w:type="spellEnd"/>
      <w:r w:rsidRPr="00BE1A1A">
        <w:rPr>
          <w:sz w:val="28"/>
        </w:rPr>
        <w:t xml:space="preserve"> </w:t>
      </w:r>
      <w:proofErr w:type="spellStart"/>
      <w:r w:rsidRPr="00BE1A1A">
        <w:rPr>
          <w:sz w:val="28"/>
        </w:rPr>
        <w:t>міської</w:t>
      </w:r>
      <w:proofErr w:type="spellEnd"/>
      <w:r w:rsidRPr="00BE1A1A">
        <w:rPr>
          <w:sz w:val="28"/>
        </w:rPr>
        <w:t xml:space="preserve"> ради</w:t>
      </w:r>
    </w:p>
    <w:p w14:paraId="298EF190" w14:textId="77777777" w:rsidR="00A1310B" w:rsidRPr="00BE1A1A" w:rsidRDefault="00A1310B" w:rsidP="00A1310B">
      <w:pPr>
        <w:pStyle w:val="a6"/>
        <w:ind w:left="142" w:firstLine="3686"/>
        <w:jc w:val="right"/>
        <w:rPr>
          <w:sz w:val="28"/>
        </w:rPr>
      </w:pPr>
      <w:r w:rsidRPr="00BE1A1A">
        <w:rPr>
          <w:sz w:val="28"/>
        </w:rPr>
        <w:t>___________</w:t>
      </w:r>
      <w:r>
        <w:rPr>
          <w:sz w:val="28"/>
        </w:rPr>
        <w:t>__</w:t>
      </w:r>
      <w:r w:rsidRPr="00BE1A1A">
        <w:rPr>
          <w:sz w:val="28"/>
        </w:rPr>
        <w:t>№_</w:t>
      </w:r>
      <w:r>
        <w:rPr>
          <w:sz w:val="28"/>
        </w:rPr>
        <w:t>__</w:t>
      </w:r>
      <w:r w:rsidRPr="00BE1A1A">
        <w:rPr>
          <w:sz w:val="28"/>
        </w:rPr>
        <w:t>_________</w:t>
      </w:r>
    </w:p>
    <w:p w14:paraId="6BD5F9BA" w14:textId="77777777" w:rsidR="00A1310B" w:rsidRDefault="00A1310B" w:rsidP="00A1310B">
      <w:pPr>
        <w:pStyle w:val="a6"/>
        <w:ind w:left="426" w:hanging="426"/>
        <w:jc w:val="center"/>
      </w:pPr>
    </w:p>
    <w:p w14:paraId="0ADA3B4D" w14:textId="77777777" w:rsidR="00A1310B" w:rsidRPr="00BE1A1A" w:rsidRDefault="00A1310B" w:rsidP="00A1310B">
      <w:pPr>
        <w:pStyle w:val="a6"/>
        <w:ind w:left="426" w:hanging="426"/>
        <w:jc w:val="center"/>
        <w:rPr>
          <w:sz w:val="28"/>
          <w:szCs w:val="28"/>
        </w:rPr>
      </w:pPr>
      <w:r w:rsidRPr="00BE1A1A">
        <w:rPr>
          <w:b/>
          <w:sz w:val="28"/>
          <w:szCs w:val="28"/>
        </w:rPr>
        <w:t xml:space="preserve">План </w:t>
      </w:r>
      <w:proofErr w:type="spellStart"/>
      <w:r w:rsidRPr="00BE1A1A">
        <w:rPr>
          <w:b/>
          <w:sz w:val="28"/>
          <w:szCs w:val="28"/>
        </w:rPr>
        <w:t>діяльності</w:t>
      </w:r>
      <w:proofErr w:type="spellEnd"/>
      <w:r w:rsidRPr="00BE1A1A">
        <w:rPr>
          <w:b/>
          <w:sz w:val="28"/>
          <w:szCs w:val="28"/>
        </w:rPr>
        <w:t xml:space="preserve"> </w:t>
      </w:r>
      <w:proofErr w:type="spellStart"/>
      <w:r w:rsidRPr="00BE1A1A">
        <w:rPr>
          <w:b/>
          <w:sz w:val="28"/>
          <w:szCs w:val="28"/>
        </w:rPr>
        <w:t>системи</w:t>
      </w:r>
      <w:proofErr w:type="spellEnd"/>
      <w:r w:rsidRPr="00BE1A1A">
        <w:rPr>
          <w:b/>
          <w:sz w:val="28"/>
          <w:szCs w:val="28"/>
        </w:rPr>
        <w:t xml:space="preserve"> </w:t>
      </w:r>
      <w:proofErr w:type="spellStart"/>
      <w:r w:rsidRPr="00BE1A1A">
        <w:rPr>
          <w:b/>
          <w:sz w:val="28"/>
          <w:szCs w:val="28"/>
        </w:rPr>
        <w:t>енергетичного</w:t>
      </w:r>
      <w:proofErr w:type="spellEnd"/>
      <w:r w:rsidRPr="00BE1A1A">
        <w:rPr>
          <w:b/>
          <w:sz w:val="28"/>
          <w:szCs w:val="28"/>
        </w:rPr>
        <w:t xml:space="preserve"> менеджменту</w:t>
      </w:r>
      <w:r>
        <w:rPr>
          <w:b/>
          <w:sz w:val="28"/>
          <w:szCs w:val="28"/>
          <w:lang w:val="uk-UA"/>
        </w:rPr>
        <w:t xml:space="preserve"> Калуської міської територіальної громади</w:t>
      </w:r>
      <w:r w:rsidRPr="00BE1A1A">
        <w:rPr>
          <w:b/>
          <w:sz w:val="28"/>
          <w:szCs w:val="28"/>
        </w:rPr>
        <w:t xml:space="preserve"> на 2026 - 2027 роки</w:t>
      </w:r>
    </w:p>
    <w:p w14:paraId="7121ADA5" w14:textId="77777777" w:rsidR="00A1310B" w:rsidRDefault="00A1310B" w:rsidP="00A1310B">
      <w:pPr>
        <w:pStyle w:val="a6"/>
        <w:ind w:left="426" w:hanging="426"/>
      </w:pPr>
    </w:p>
    <w:tbl>
      <w:tblPr>
        <w:tblStyle w:val="aa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09"/>
        <w:gridCol w:w="1885"/>
        <w:gridCol w:w="142"/>
        <w:gridCol w:w="2186"/>
        <w:gridCol w:w="2263"/>
        <w:gridCol w:w="2355"/>
      </w:tblGrid>
      <w:tr w:rsidR="00A1310B" w:rsidRPr="00C36309" w14:paraId="0E8700B0" w14:textId="77777777" w:rsidTr="00AE18F4">
        <w:trPr>
          <w:tblHeader/>
        </w:trPr>
        <w:tc>
          <w:tcPr>
            <w:tcW w:w="809" w:type="dxa"/>
            <w:vAlign w:val="center"/>
          </w:tcPr>
          <w:p w14:paraId="340F8762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№</w:t>
            </w:r>
          </w:p>
        </w:tc>
        <w:tc>
          <w:tcPr>
            <w:tcW w:w="1885" w:type="dxa"/>
            <w:vAlign w:val="center"/>
          </w:tcPr>
          <w:p w14:paraId="52C97891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Назва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заходу (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діяльності</w:t>
            </w:r>
            <w:proofErr w:type="spellEnd"/>
            <w:r w:rsidRPr="00C36309">
              <w:rPr>
                <w:rFonts w:eastAsia="Arial"/>
                <w:b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162334D6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Відповідальна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особа/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підрозділ</w:t>
            </w:r>
            <w:proofErr w:type="spellEnd"/>
          </w:p>
        </w:tc>
        <w:tc>
          <w:tcPr>
            <w:tcW w:w="2263" w:type="dxa"/>
            <w:vAlign w:val="center"/>
          </w:tcPr>
          <w:p w14:paraId="5FAEA745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Терміни</w:t>
            </w:r>
            <w:proofErr w:type="spellEnd"/>
          </w:p>
        </w:tc>
        <w:tc>
          <w:tcPr>
            <w:tcW w:w="2355" w:type="dxa"/>
            <w:vAlign w:val="center"/>
          </w:tcPr>
          <w:p w14:paraId="4A53DE61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Коментарі</w:t>
            </w:r>
            <w:proofErr w:type="spellEnd"/>
          </w:p>
        </w:tc>
      </w:tr>
      <w:tr w:rsidR="00A1310B" w:rsidRPr="00C36309" w14:paraId="1800F25C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6C32246B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1.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5AAC1DD2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Планування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розробка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стратегічних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документів</w:t>
            </w:r>
            <w:proofErr w:type="spellEnd"/>
          </w:p>
        </w:tc>
      </w:tr>
      <w:tr w:rsidR="00A1310B" w:rsidRPr="00C36309" w14:paraId="56CBA871" w14:textId="77777777" w:rsidTr="00AE18F4">
        <w:tc>
          <w:tcPr>
            <w:tcW w:w="809" w:type="dxa"/>
            <w:vAlign w:val="center"/>
          </w:tcPr>
          <w:p w14:paraId="775E6A91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1.1.</w:t>
            </w:r>
          </w:p>
        </w:tc>
        <w:tc>
          <w:tcPr>
            <w:tcW w:w="1885" w:type="dxa"/>
            <w:vAlign w:val="center"/>
          </w:tcPr>
          <w:p w14:paraId="7C2B30E3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Формування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пропозицій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щодо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першочергових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покращення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муніципальних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1FFF6A2E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структурні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підрозділи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балансоутримувачі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proofErr w:type="spellStart"/>
            <w:r w:rsidRPr="00C36309">
              <w:rPr>
                <w:rFonts w:eastAsia="Arial"/>
                <w:szCs w:val="28"/>
              </w:rPr>
              <w:t>керівники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бюджетних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установ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відповідальні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 </w:t>
            </w:r>
            <w:proofErr w:type="spellStart"/>
            <w:r w:rsidRPr="00C36309">
              <w:rPr>
                <w:rFonts w:eastAsia="Arial"/>
                <w:szCs w:val="28"/>
              </w:rPr>
              <w:t>енергомоніторинг</w:t>
            </w:r>
            <w:proofErr w:type="spellEnd"/>
          </w:p>
        </w:tc>
        <w:tc>
          <w:tcPr>
            <w:tcW w:w="2263" w:type="dxa"/>
            <w:vAlign w:val="center"/>
          </w:tcPr>
          <w:p w14:paraId="249927FA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Щороку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IV кв.; </w:t>
            </w:r>
            <w:proofErr w:type="spellStart"/>
            <w:r w:rsidRPr="00C36309">
              <w:rPr>
                <w:rFonts w:eastAsia="Arial"/>
                <w:szCs w:val="28"/>
              </w:rPr>
              <w:t>уточнення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протягом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року</w:t>
            </w:r>
          </w:p>
        </w:tc>
        <w:tc>
          <w:tcPr>
            <w:tcW w:w="2355" w:type="dxa"/>
            <w:vAlign w:val="center"/>
          </w:tcPr>
          <w:p w14:paraId="229F5D51" w14:textId="77777777" w:rsidR="00A1310B" w:rsidRPr="00C36309" w:rsidRDefault="00A1310B" w:rsidP="00BC075E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На </w:t>
            </w:r>
            <w:proofErr w:type="spellStart"/>
            <w:r w:rsidRPr="00C36309">
              <w:rPr>
                <w:rFonts w:eastAsia="Arial"/>
                <w:szCs w:val="28"/>
              </w:rPr>
              <w:t>підставі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енергомоніторингу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технічного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стану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енергоаудитів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бюджетних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можливостей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0DE1E76A" w14:textId="77777777" w:rsidTr="00AE18F4">
        <w:tc>
          <w:tcPr>
            <w:tcW w:w="809" w:type="dxa"/>
            <w:vAlign w:val="center"/>
          </w:tcPr>
          <w:p w14:paraId="5E09E3D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1.2.</w:t>
            </w:r>
          </w:p>
        </w:tc>
        <w:tc>
          <w:tcPr>
            <w:tcW w:w="1885" w:type="dxa"/>
            <w:vAlign w:val="center"/>
          </w:tcPr>
          <w:p w14:paraId="3C76CBC8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Розробка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Муніципального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плану </w:t>
            </w:r>
            <w:proofErr w:type="spellStart"/>
            <w:r w:rsidRPr="00C36309">
              <w:rPr>
                <w:rFonts w:eastAsia="Arial"/>
                <w:szCs w:val="28"/>
              </w:rPr>
              <w:t>громади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34748A3A" w14:textId="77777777" w:rsidR="00A1310B" w:rsidRPr="00C36309" w:rsidRDefault="00A1310B" w:rsidP="00BC075E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-</w:t>
            </w:r>
          </w:p>
        </w:tc>
        <w:tc>
          <w:tcPr>
            <w:tcW w:w="2263" w:type="dxa"/>
            <w:vAlign w:val="center"/>
          </w:tcPr>
          <w:p w14:paraId="75E7B35A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-</w:t>
            </w:r>
          </w:p>
        </w:tc>
        <w:tc>
          <w:tcPr>
            <w:tcW w:w="2355" w:type="dxa"/>
            <w:vAlign w:val="center"/>
          </w:tcPr>
          <w:p w14:paraId="54D86D32" w14:textId="77777777" w:rsidR="00A1310B" w:rsidRPr="00C36309" w:rsidRDefault="00A1310B" w:rsidP="00BC075E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-</w:t>
            </w:r>
          </w:p>
        </w:tc>
      </w:tr>
      <w:tr w:rsidR="00A1310B" w:rsidRPr="00C36309" w14:paraId="11D94D93" w14:textId="77777777" w:rsidTr="00AE18F4">
        <w:tc>
          <w:tcPr>
            <w:tcW w:w="809" w:type="dxa"/>
            <w:vAlign w:val="center"/>
          </w:tcPr>
          <w:p w14:paraId="2E779597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1.3.</w:t>
            </w:r>
          </w:p>
        </w:tc>
        <w:tc>
          <w:tcPr>
            <w:tcW w:w="1885" w:type="dxa"/>
            <w:vAlign w:val="center"/>
          </w:tcPr>
          <w:p w14:paraId="3CB291A8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Розробка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прийняття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</w:t>
            </w:r>
            <w:proofErr w:type="spellStart"/>
            <w:r w:rsidRPr="00C36309">
              <w:rPr>
                <w:rFonts w:eastAsia="Arial"/>
                <w:szCs w:val="28"/>
              </w:rPr>
              <w:t>або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внесення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) </w:t>
            </w:r>
            <w:proofErr w:type="spellStart"/>
            <w:r w:rsidRPr="00C36309">
              <w:rPr>
                <w:rFonts w:eastAsia="Arial"/>
                <w:szCs w:val="28"/>
              </w:rPr>
              <w:t>цільової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бюджетної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програми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кліматичних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298A9EAB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фінансове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</w:p>
        </w:tc>
        <w:tc>
          <w:tcPr>
            <w:tcW w:w="2263" w:type="dxa"/>
            <w:vAlign w:val="center"/>
          </w:tcPr>
          <w:p w14:paraId="45F5C848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 xml:space="preserve">.; </w:t>
            </w:r>
            <w:proofErr w:type="spellStart"/>
            <w:r w:rsidRPr="00C36309">
              <w:rPr>
                <w:rFonts w:eastAsia="Arial"/>
                <w:szCs w:val="28"/>
              </w:rPr>
              <w:t>під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час бюджетного </w:t>
            </w:r>
            <w:proofErr w:type="spellStart"/>
            <w:r w:rsidRPr="00C36309">
              <w:rPr>
                <w:rFonts w:eastAsia="Arial"/>
                <w:szCs w:val="28"/>
              </w:rPr>
              <w:t>процесу</w:t>
            </w:r>
            <w:proofErr w:type="spellEnd"/>
          </w:p>
        </w:tc>
        <w:tc>
          <w:tcPr>
            <w:tcW w:w="2355" w:type="dxa"/>
            <w:vAlign w:val="center"/>
          </w:tcPr>
          <w:p w14:paraId="01115AE9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Підготовка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proofErr w:type="spellStart"/>
            <w:r w:rsidRPr="00C36309">
              <w:rPr>
                <w:rFonts w:eastAsia="Arial"/>
                <w:szCs w:val="28"/>
              </w:rPr>
              <w:t>актуалізація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місцевої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цільової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програми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виконання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МЕП,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3195D144" w14:textId="77777777" w:rsidTr="00AE18F4">
        <w:tc>
          <w:tcPr>
            <w:tcW w:w="809" w:type="dxa"/>
            <w:vAlign w:val="center"/>
          </w:tcPr>
          <w:p w14:paraId="5881CB55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1.4.</w:t>
            </w:r>
          </w:p>
        </w:tc>
        <w:tc>
          <w:tcPr>
            <w:tcW w:w="1885" w:type="dxa"/>
            <w:vAlign w:val="center"/>
          </w:tcPr>
          <w:p w14:paraId="06625370" w14:textId="77777777" w:rsidR="00A1310B" w:rsidRPr="00C36309" w:rsidRDefault="00A1310B" w:rsidP="00BC075E">
            <w:pPr>
              <w:pStyle w:val="a6"/>
              <w:ind w:left="0"/>
              <w:rPr>
                <w:i/>
                <w:szCs w:val="28"/>
              </w:rPr>
            </w:pPr>
            <w:proofErr w:type="spellStart"/>
            <w:r w:rsidRPr="00C36309">
              <w:rPr>
                <w:rFonts w:eastAsia="Arial"/>
                <w:i/>
                <w:szCs w:val="28"/>
              </w:rPr>
              <w:t>Розробка</w:t>
            </w:r>
            <w:proofErr w:type="spellEnd"/>
            <w:r w:rsidRPr="00C36309">
              <w:rPr>
                <w:rFonts w:eastAsia="Arial"/>
                <w:i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i/>
                <w:szCs w:val="28"/>
              </w:rPr>
              <w:t>актуалізація</w:t>
            </w:r>
            <w:proofErr w:type="spellEnd"/>
            <w:r w:rsidRPr="00C36309">
              <w:rPr>
                <w:rFonts w:eastAsia="Arial"/>
                <w:i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i/>
                <w:szCs w:val="28"/>
              </w:rPr>
              <w:t>інших</w:t>
            </w:r>
            <w:proofErr w:type="spellEnd"/>
            <w:r w:rsidRPr="00C36309">
              <w:rPr>
                <w:rFonts w:eastAsia="Arial"/>
                <w:i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i/>
                <w:szCs w:val="28"/>
              </w:rPr>
              <w:t>стратегічних</w:t>
            </w:r>
            <w:proofErr w:type="spellEnd"/>
            <w:r w:rsidRPr="00C36309">
              <w:rPr>
                <w:rFonts w:eastAsia="Arial"/>
                <w:i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i/>
                <w:szCs w:val="28"/>
              </w:rPr>
              <w:t>документів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05279980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інші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профільні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підрозділи</w:t>
            </w:r>
            <w:proofErr w:type="spellEnd"/>
          </w:p>
        </w:tc>
        <w:tc>
          <w:tcPr>
            <w:tcW w:w="2263" w:type="dxa"/>
            <w:vAlign w:val="center"/>
          </w:tcPr>
          <w:p w14:paraId="5B38849D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>., за потреби</w:t>
            </w:r>
          </w:p>
        </w:tc>
        <w:tc>
          <w:tcPr>
            <w:tcW w:w="2355" w:type="dxa"/>
            <w:vAlign w:val="center"/>
          </w:tcPr>
          <w:p w14:paraId="22444EF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Актуалізація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ПДСЕРК/</w:t>
            </w:r>
            <w:proofErr w:type="spellStart"/>
            <w:r w:rsidRPr="00C36309">
              <w:rPr>
                <w:rFonts w:eastAsia="Arial"/>
                <w:szCs w:val="28"/>
              </w:rPr>
              <w:t>кліматичних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інвестиційних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галузевих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документів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szCs w:val="28"/>
              </w:rPr>
              <w:t>частині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ВДЕ і </w:t>
            </w:r>
            <w:proofErr w:type="spellStart"/>
            <w:r w:rsidRPr="00C36309">
              <w:rPr>
                <w:rFonts w:eastAsia="Arial"/>
                <w:szCs w:val="28"/>
              </w:rPr>
              <w:t>декарбонізації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18A1436D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5B89E363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2.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53E523F5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Інвентаризація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об’єктів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енергоспоживання</w:t>
            </w:r>
            <w:proofErr w:type="spellEnd"/>
          </w:p>
        </w:tc>
      </w:tr>
      <w:tr w:rsidR="00A1310B" w:rsidRPr="00C36309" w14:paraId="39FAE3A2" w14:textId="77777777" w:rsidTr="00AE18F4">
        <w:tc>
          <w:tcPr>
            <w:tcW w:w="809" w:type="dxa"/>
            <w:vAlign w:val="center"/>
          </w:tcPr>
          <w:p w14:paraId="7DA462C4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2.1.</w:t>
            </w:r>
          </w:p>
        </w:tc>
        <w:tc>
          <w:tcPr>
            <w:tcW w:w="1885" w:type="dxa"/>
            <w:vAlign w:val="center"/>
          </w:tcPr>
          <w:p w14:paraId="266E05EC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Створення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</w:t>
            </w:r>
            <w:proofErr w:type="spellStart"/>
            <w:r w:rsidRPr="00C36309">
              <w:rPr>
                <w:rFonts w:eastAsia="Arial"/>
                <w:szCs w:val="28"/>
              </w:rPr>
              <w:t>або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внесення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) </w:t>
            </w:r>
            <w:proofErr w:type="spellStart"/>
            <w:r w:rsidRPr="00C36309">
              <w:rPr>
                <w:rFonts w:eastAsia="Arial"/>
                <w:szCs w:val="28"/>
              </w:rPr>
              <w:t>інвентаризаційного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переліку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муніципальних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енергоспоживання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65E5E701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керівники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бюджетних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установ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відповідальні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 </w:t>
            </w:r>
            <w:proofErr w:type="spellStart"/>
            <w:r w:rsidRPr="00C36309">
              <w:rPr>
                <w:rFonts w:eastAsia="Arial"/>
                <w:szCs w:val="28"/>
              </w:rPr>
              <w:t>енергомоніторинг</w:t>
            </w:r>
            <w:proofErr w:type="spellEnd"/>
          </w:p>
        </w:tc>
        <w:tc>
          <w:tcPr>
            <w:tcW w:w="2263" w:type="dxa"/>
            <w:vAlign w:val="center"/>
          </w:tcPr>
          <w:p w14:paraId="3FDBFB03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Постійно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звірка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не </w:t>
            </w:r>
            <w:proofErr w:type="spellStart"/>
            <w:r w:rsidRPr="00C36309">
              <w:rPr>
                <w:rFonts w:eastAsia="Arial"/>
                <w:szCs w:val="28"/>
              </w:rPr>
              <w:t>рідше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1 разу на </w:t>
            </w:r>
            <w:proofErr w:type="spellStart"/>
            <w:r w:rsidRPr="00C36309">
              <w:rPr>
                <w:rFonts w:eastAsia="Arial"/>
                <w:szCs w:val="28"/>
              </w:rPr>
              <w:t>рік</w:t>
            </w:r>
            <w:proofErr w:type="spellEnd"/>
          </w:p>
        </w:tc>
        <w:tc>
          <w:tcPr>
            <w:tcW w:w="2355" w:type="dxa"/>
            <w:vAlign w:val="center"/>
          </w:tcPr>
          <w:p w14:paraId="75398046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єдиного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переліку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муніципальних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будівель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</w:t>
            </w:r>
            <w:proofErr w:type="spellStart"/>
            <w:r w:rsidRPr="00C36309">
              <w:rPr>
                <w:rFonts w:eastAsia="Arial"/>
                <w:szCs w:val="28"/>
              </w:rPr>
              <w:t>споруд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із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про </w:t>
            </w:r>
            <w:proofErr w:type="spellStart"/>
            <w:r w:rsidRPr="00C36309">
              <w:rPr>
                <w:rFonts w:eastAsia="Arial"/>
                <w:szCs w:val="28"/>
              </w:rPr>
              <w:t>площу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прилади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обліку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види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енергоносіїв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відповідальних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осіб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4B72F778" w14:textId="77777777" w:rsidTr="00AE18F4">
        <w:tc>
          <w:tcPr>
            <w:tcW w:w="809" w:type="dxa"/>
            <w:vAlign w:val="center"/>
          </w:tcPr>
          <w:p w14:paraId="68FB8E66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2.2.</w:t>
            </w:r>
          </w:p>
        </w:tc>
        <w:tc>
          <w:tcPr>
            <w:tcW w:w="1885" w:type="dxa"/>
            <w:vAlign w:val="center"/>
          </w:tcPr>
          <w:p w14:paraId="1592C303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Проведення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технічних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обстежень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енергоспоживання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3A500968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балансоутримувачі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будівництва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інфраструктури</w:t>
            </w:r>
            <w:proofErr w:type="spellEnd"/>
          </w:p>
        </w:tc>
        <w:tc>
          <w:tcPr>
            <w:tcW w:w="2263" w:type="dxa"/>
            <w:vAlign w:val="center"/>
          </w:tcPr>
          <w:p w14:paraId="2B85A0EA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>., за потреби</w:t>
            </w:r>
          </w:p>
        </w:tc>
        <w:tc>
          <w:tcPr>
            <w:tcW w:w="2355" w:type="dxa"/>
            <w:vAlign w:val="center"/>
          </w:tcPr>
          <w:p w14:paraId="407B0B72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>
              <w:rPr>
                <w:rFonts w:eastAsia="Arial"/>
                <w:szCs w:val="28"/>
              </w:rPr>
              <w:t>Пріоритет</w:t>
            </w:r>
            <w:proofErr w:type="spellEnd"/>
            <w:r>
              <w:rPr>
                <w:rFonts w:eastAsia="Arial"/>
                <w:szCs w:val="28"/>
              </w:rPr>
              <w:t xml:space="preserve"> -</w:t>
            </w:r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підвищеним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споживанням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скаргами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температурний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режим </w:t>
            </w:r>
            <w:proofErr w:type="spellStart"/>
            <w:r w:rsidRPr="00C36309">
              <w:rPr>
                <w:rFonts w:eastAsia="Arial"/>
                <w:szCs w:val="28"/>
              </w:rPr>
              <w:t>або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запланованою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модернізацією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10A4D97C" w14:textId="77777777" w:rsidTr="00AE18F4">
        <w:tc>
          <w:tcPr>
            <w:tcW w:w="809" w:type="dxa"/>
            <w:vAlign w:val="center"/>
          </w:tcPr>
          <w:p w14:paraId="148C9562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2.3.</w:t>
            </w:r>
          </w:p>
        </w:tc>
        <w:tc>
          <w:tcPr>
            <w:tcW w:w="1885" w:type="dxa"/>
            <w:vAlign w:val="center"/>
          </w:tcPr>
          <w:p w14:paraId="704B7B75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Проведення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сертифікації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будівель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1ACC33D0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балансоутримувачі</w:t>
            </w:r>
            <w:proofErr w:type="spellEnd"/>
          </w:p>
        </w:tc>
        <w:tc>
          <w:tcPr>
            <w:tcW w:w="2263" w:type="dxa"/>
            <w:vAlign w:val="center"/>
          </w:tcPr>
          <w:p w14:paraId="26EC733A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 xml:space="preserve">., </w:t>
            </w:r>
            <w:proofErr w:type="spellStart"/>
            <w:r w:rsidRPr="00C36309">
              <w:rPr>
                <w:rFonts w:eastAsia="Arial"/>
                <w:szCs w:val="28"/>
              </w:rPr>
              <w:t>відповідно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законодавства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r>
              <w:rPr>
                <w:rFonts w:eastAsia="Arial"/>
                <w:szCs w:val="28"/>
              </w:rPr>
              <w:t xml:space="preserve"> </w:t>
            </w:r>
            <w:r w:rsidRPr="00C36309">
              <w:rPr>
                <w:rFonts w:eastAsia="Arial"/>
                <w:szCs w:val="28"/>
              </w:rPr>
              <w:t>потреби</w:t>
            </w:r>
          </w:p>
        </w:tc>
        <w:tc>
          <w:tcPr>
            <w:tcW w:w="2355" w:type="dxa"/>
            <w:vAlign w:val="center"/>
          </w:tcPr>
          <w:p w14:paraId="580D488B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Організація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сертифікації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будівель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для </w:t>
            </w:r>
            <w:proofErr w:type="spellStart"/>
            <w:r w:rsidRPr="00C36309">
              <w:rPr>
                <w:rFonts w:eastAsia="Arial"/>
                <w:szCs w:val="28"/>
              </w:rPr>
              <w:t>яких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вона є </w:t>
            </w:r>
            <w:proofErr w:type="spellStart"/>
            <w:r w:rsidRPr="00C36309">
              <w:rPr>
                <w:rFonts w:eastAsia="Arial"/>
                <w:szCs w:val="28"/>
              </w:rPr>
              <w:t>обов’язковою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або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необхідною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участі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szCs w:val="28"/>
              </w:rPr>
              <w:t>проєктах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2C3FC3CC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1F382D7C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3.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4935B3CE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Підготовка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заявок та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проєктів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залучення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фінансування</w:t>
            </w:r>
            <w:proofErr w:type="spellEnd"/>
          </w:p>
        </w:tc>
      </w:tr>
      <w:tr w:rsidR="00A1310B" w:rsidRPr="00C36309" w14:paraId="2C1F98A3" w14:textId="77777777" w:rsidTr="00AE18F4">
        <w:tc>
          <w:tcPr>
            <w:tcW w:w="809" w:type="dxa"/>
            <w:vAlign w:val="center"/>
          </w:tcPr>
          <w:p w14:paraId="25473A69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3.1.</w:t>
            </w:r>
          </w:p>
        </w:tc>
        <w:tc>
          <w:tcPr>
            <w:tcW w:w="1885" w:type="dxa"/>
            <w:vAlign w:val="center"/>
          </w:tcPr>
          <w:p w14:paraId="389884B1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Проведення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енергоаудитів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складання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техніко-економічних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обгрунтувань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бізнес-планів</w:t>
            </w:r>
            <w:proofErr w:type="spellEnd"/>
            <w:r w:rsidRPr="00C36309">
              <w:rPr>
                <w:rFonts w:eastAsia="Arial"/>
                <w:szCs w:val="28"/>
              </w:rPr>
              <w:br/>
            </w:r>
            <w:r w:rsidRPr="00C36309">
              <w:rPr>
                <w:rFonts w:eastAsia="Arial"/>
                <w:i/>
                <w:szCs w:val="28"/>
              </w:rPr>
              <w:t>(</w:t>
            </w:r>
            <w:proofErr w:type="spellStart"/>
            <w:r w:rsidRPr="00C36309">
              <w:rPr>
                <w:rFonts w:eastAsia="Arial"/>
                <w:i/>
                <w:szCs w:val="28"/>
              </w:rPr>
              <w:t>вказати</w:t>
            </w:r>
            <w:proofErr w:type="spellEnd"/>
            <w:r w:rsidRPr="00C36309">
              <w:rPr>
                <w:rFonts w:eastAsia="Arial"/>
                <w:i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i/>
                <w:szCs w:val="28"/>
              </w:rPr>
              <w:t>об’єкти</w:t>
            </w:r>
            <w:proofErr w:type="spellEnd"/>
            <w:r w:rsidRPr="00C36309">
              <w:rPr>
                <w:rFonts w:eastAsia="Arial"/>
                <w:i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4E275D21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балансоутримувачі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будівництва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інфраструктури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залучені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консультанти</w:t>
            </w:r>
            <w:proofErr w:type="spellEnd"/>
          </w:p>
        </w:tc>
        <w:tc>
          <w:tcPr>
            <w:tcW w:w="2263" w:type="dxa"/>
            <w:vAlign w:val="center"/>
          </w:tcPr>
          <w:p w14:paraId="572CAB3B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 xml:space="preserve">., для </w:t>
            </w:r>
            <w:proofErr w:type="spellStart"/>
            <w:r w:rsidRPr="00C36309">
              <w:rPr>
                <w:rFonts w:eastAsia="Arial"/>
                <w:szCs w:val="28"/>
              </w:rPr>
              <w:t>першочергових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</w:p>
        </w:tc>
        <w:tc>
          <w:tcPr>
            <w:tcW w:w="2355" w:type="dxa"/>
            <w:vAlign w:val="center"/>
          </w:tcPr>
          <w:p w14:paraId="67B1D404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Насамперед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заклади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освіти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охорони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здоров’я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спорту та </w:t>
            </w:r>
            <w:proofErr w:type="spellStart"/>
            <w:r w:rsidRPr="00C36309">
              <w:rPr>
                <w:rFonts w:eastAsia="Arial"/>
                <w:szCs w:val="28"/>
              </w:rPr>
              <w:t>інші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найбільш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енергоємні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комунальні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будівлі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конкретний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перелік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уточнюється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 результатами </w:t>
            </w:r>
            <w:proofErr w:type="spellStart"/>
            <w:r w:rsidRPr="00C36309">
              <w:rPr>
                <w:rFonts w:eastAsia="Arial"/>
                <w:szCs w:val="28"/>
              </w:rPr>
              <w:t>аналізу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3CDBA361" w14:textId="77777777" w:rsidTr="00AE18F4">
        <w:tc>
          <w:tcPr>
            <w:tcW w:w="809" w:type="dxa"/>
            <w:vAlign w:val="center"/>
          </w:tcPr>
          <w:p w14:paraId="532F705E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3.2.</w:t>
            </w:r>
          </w:p>
        </w:tc>
        <w:tc>
          <w:tcPr>
            <w:tcW w:w="1885" w:type="dxa"/>
            <w:vAlign w:val="center"/>
          </w:tcPr>
          <w:p w14:paraId="5DF6A71B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Підготовка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необхідної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технічної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фінансової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інформації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подання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заявок та </w:t>
            </w:r>
            <w:proofErr w:type="spellStart"/>
            <w:r w:rsidRPr="00C36309">
              <w:rPr>
                <w:rFonts w:eastAsia="Arial"/>
                <w:szCs w:val="28"/>
              </w:rPr>
              <w:t>участі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в </w:t>
            </w:r>
            <w:proofErr w:type="spellStart"/>
            <w:r w:rsidRPr="00C36309">
              <w:rPr>
                <w:rFonts w:eastAsia="Arial"/>
                <w:szCs w:val="28"/>
              </w:rPr>
              <w:t>проєктах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5A75924B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міста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фінансове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профільні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підрозділи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КП</w:t>
            </w:r>
          </w:p>
        </w:tc>
        <w:tc>
          <w:tcPr>
            <w:tcW w:w="2263" w:type="dxa"/>
            <w:vAlign w:val="center"/>
          </w:tcPr>
          <w:p w14:paraId="6B7A3F21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Постійно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відповідно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конкурсних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строків</w:t>
            </w:r>
            <w:proofErr w:type="spellEnd"/>
          </w:p>
        </w:tc>
        <w:tc>
          <w:tcPr>
            <w:tcW w:w="2355" w:type="dxa"/>
            <w:vAlign w:val="center"/>
          </w:tcPr>
          <w:p w14:paraId="4BD4C6CE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Формування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пакетів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державних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дон</w:t>
            </w:r>
            <w:r>
              <w:rPr>
                <w:rFonts w:eastAsia="Arial"/>
                <w:szCs w:val="28"/>
              </w:rPr>
              <w:t>орських</w:t>
            </w:r>
            <w:proofErr w:type="spellEnd"/>
            <w:r>
              <w:rPr>
                <w:rFonts w:eastAsia="Arial"/>
                <w:szCs w:val="28"/>
              </w:rPr>
              <w:t xml:space="preserve"> та </w:t>
            </w:r>
            <w:proofErr w:type="spellStart"/>
            <w:r>
              <w:rPr>
                <w:rFonts w:eastAsia="Arial"/>
                <w:szCs w:val="28"/>
              </w:rPr>
              <w:t>міжнародних</w:t>
            </w:r>
            <w:proofErr w:type="spellEnd"/>
            <w:r>
              <w:rPr>
                <w:rFonts w:eastAsia="Arial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Cs w:val="28"/>
              </w:rPr>
              <w:t>програм</w:t>
            </w:r>
            <w:proofErr w:type="spellEnd"/>
            <w:r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0C27DC10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51179236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4.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1050F085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Моніторинг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споживання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енергії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та води, та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температури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муніципальних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будівлях</w:t>
            </w:r>
            <w:proofErr w:type="spellEnd"/>
          </w:p>
        </w:tc>
      </w:tr>
      <w:tr w:rsidR="00A1310B" w:rsidRPr="00C36309" w14:paraId="5D55EAA2" w14:textId="77777777" w:rsidTr="00AE18F4">
        <w:tc>
          <w:tcPr>
            <w:tcW w:w="809" w:type="dxa"/>
            <w:vAlign w:val="center"/>
          </w:tcPr>
          <w:p w14:paraId="7031F8B3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4.1.</w:t>
            </w:r>
          </w:p>
        </w:tc>
        <w:tc>
          <w:tcPr>
            <w:tcW w:w="1885" w:type="dxa"/>
            <w:vAlign w:val="center"/>
          </w:tcPr>
          <w:p w14:paraId="481ECF48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Забезпечення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функціонування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енергомоніторингу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(оплата </w:t>
            </w:r>
            <w:proofErr w:type="spellStart"/>
            <w:r w:rsidRPr="00C36309">
              <w:rPr>
                <w:rFonts w:eastAsia="Arial"/>
                <w:szCs w:val="28"/>
              </w:rPr>
              <w:t>програмного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забезпечення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навчання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підтримка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користувачів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lastRenderedPageBreak/>
              <w:t>програми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енергомоніторингу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6102D87E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lastRenderedPageBreak/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</w:p>
        </w:tc>
        <w:tc>
          <w:tcPr>
            <w:tcW w:w="2263" w:type="dxa"/>
            <w:vAlign w:val="center"/>
          </w:tcPr>
          <w:p w14:paraId="453843B9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Постійно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  <w:tc>
          <w:tcPr>
            <w:tcW w:w="2355" w:type="dxa"/>
            <w:vAlign w:val="center"/>
          </w:tcPr>
          <w:p w14:paraId="1A8AE3E8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Забезпечення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безперервної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роботи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програмного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продукту, </w:t>
            </w:r>
            <w:proofErr w:type="spellStart"/>
            <w:r w:rsidRPr="00C36309">
              <w:rPr>
                <w:rFonts w:eastAsia="Arial"/>
                <w:szCs w:val="28"/>
              </w:rPr>
              <w:t>доступів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консультацій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актуальності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переліку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4C89B0B2" w14:textId="77777777" w:rsidTr="00AE18F4">
        <w:tc>
          <w:tcPr>
            <w:tcW w:w="809" w:type="dxa"/>
            <w:vAlign w:val="center"/>
          </w:tcPr>
          <w:p w14:paraId="44174143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4.2.</w:t>
            </w:r>
          </w:p>
        </w:tc>
        <w:tc>
          <w:tcPr>
            <w:tcW w:w="1885" w:type="dxa"/>
            <w:vAlign w:val="center"/>
          </w:tcPr>
          <w:p w14:paraId="4B2F7D35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Постійний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моніторинг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води та контроль </w:t>
            </w:r>
            <w:proofErr w:type="spellStart"/>
            <w:r w:rsidRPr="00C36309">
              <w:rPr>
                <w:rFonts w:eastAsia="Arial"/>
                <w:szCs w:val="28"/>
              </w:rPr>
              <w:t>внутрішньої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температури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szCs w:val="28"/>
              </w:rPr>
              <w:t>приміщеннях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 </w:t>
            </w:r>
            <w:proofErr w:type="spellStart"/>
            <w:r w:rsidRPr="00C36309">
              <w:rPr>
                <w:rFonts w:eastAsia="Arial"/>
                <w:szCs w:val="28"/>
              </w:rPr>
              <w:t>обраним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графіком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77E33A3C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відповідальні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особи </w:t>
            </w:r>
            <w:proofErr w:type="spellStart"/>
            <w:r w:rsidRPr="00C36309">
              <w:rPr>
                <w:rFonts w:eastAsia="Arial"/>
                <w:szCs w:val="28"/>
              </w:rPr>
              <w:t>установ</w:t>
            </w:r>
            <w:proofErr w:type="spellEnd"/>
          </w:p>
        </w:tc>
        <w:tc>
          <w:tcPr>
            <w:tcW w:w="2263" w:type="dxa"/>
            <w:vAlign w:val="center"/>
          </w:tcPr>
          <w:p w14:paraId="633E03C9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Щоденно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proofErr w:type="spellStart"/>
            <w:r w:rsidRPr="00C36309">
              <w:rPr>
                <w:rFonts w:eastAsia="Arial"/>
                <w:szCs w:val="28"/>
              </w:rPr>
              <w:t>щотижнево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щомісячно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— за </w:t>
            </w:r>
            <w:proofErr w:type="spellStart"/>
            <w:r w:rsidRPr="00C36309">
              <w:rPr>
                <w:rFonts w:eastAsia="Arial"/>
                <w:szCs w:val="28"/>
              </w:rPr>
              <w:t>затвердженим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графіком</w:t>
            </w:r>
            <w:proofErr w:type="spellEnd"/>
          </w:p>
        </w:tc>
        <w:tc>
          <w:tcPr>
            <w:tcW w:w="2355" w:type="dxa"/>
            <w:vAlign w:val="center"/>
          </w:tcPr>
          <w:p w14:paraId="5D2416C0" w14:textId="77777777" w:rsidR="00A1310B" w:rsidRPr="00C36309" w:rsidRDefault="00A1310B" w:rsidP="00BC075E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Контроль </w:t>
            </w:r>
            <w:proofErr w:type="spellStart"/>
            <w:r w:rsidRPr="00C36309">
              <w:rPr>
                <w:rFonts w:eastAsia="Arial"/>
                <w:szCs w:val="28"/>
              </w:rPr>
              <w:t>електроенергії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тепла, природного газу, води та </w:t>
            </w:r>
            <w:proofErr w:type="spellStart"/>
            <w:r w:rsidRPr="00C36309">
              <w:rPr>
                <w:rFonts w:eastAsia="Arial"/>
                <w:szCs w:val="28"/>
              </w:rPr>
              <w:t>температури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оперативне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реагування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відхилення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426C8361" w14:textId="77777777" w:rsidTr="00AE18F4">
        <w:tc>
          <w:tcPr>
            <w:tcW w:w="809" w:type="dxa"/>
            <w:vAlign w:val="center"/>
          </w:tcPr>
          <w:p w14:paraId="594C7A8C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4.3.</w:t>
            </w:r>
          </w:p>
        </w:tc>
        <w:tc>
          <w:tcPr>
            <w:tcW w:w="1885" w:type="dxa"/>
            <w:vAlign w:val="center"/>
          </w:tcPr>
          <w:p w14:paraId="66063D8D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Детальний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моніторинг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води та контроль </w:t>
            </w:r>
            <w:proofErr w:type="spellStart"/>
            <w:r w:rsidRPr="00C36309">
              <w:rPr>
                <w:rFonts w:eastAsia="Arial"/>
                <w:szCs w:val="28"/>
              </w:rPr>
              <w:t>внутрішньої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температури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szCs w:val="28"/>
              </w:rPr>
              <w:t>приміщеннях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(з </w:t>
            </w:r>
            <w:proofErr w:type="spellStart"/>
            <w:r w:rsidRPr="00C36309">
              <w:rPr>
                <w:rFonts w:eastAsia="Arial"/>
                <w:szCs w:val="28"/>
              </w:rPr>
              <w:t>використанням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додаткового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вимірювального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обладнання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18742B42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відповідальні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особи </w:t>
            </w:r>
            <w:proofErr w:type="spellStart"/>
            <w:r w:rsidRPr="00C36309">
              <w:rPr>
                <w:rFonts w:eastAsia="Arial"/>
                <w:szCs w:val="28"/>
              </w:rPr>
              <w:t>установ</w:t>
            </w:r>
            <w:proofErr w:type="spellEnd"/>
          </w:p>
        </w:tc>
        <w:tc>
          <w:tcPr>
            <w:tcW w:w="2263" w:type="dxa"/>
            <w:vAlign w:val="center"/>
          </w:tcPr>
          <w:p w14:paraId="3BAC3F12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За потреби, 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  <w:tc>
          <w:tcPr>
            <w:tcW w:w="2355" w:type="dxa"/>
            <w:vAlign w:val="center"/>
          </w:tcPr>
          <w:p w14:paraId="59FC62F0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Поглиблений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контроль </w:t>
            </w:r>
            <w:proofErr w:type="spellStart"/>
            <w:r w:rsidRPr="00C36309">
              <w:rPr>
                <w:rFonts w:eastAsia="Arial"/>
                <w:szCs w:val="28"/>
              </w:rPr>
              <w:t>проблемних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із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застосуванням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логерів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температури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ватметрів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тепловізійних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інших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вимірювань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108F9CA4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57F8F32F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5.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04962ED7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Реалізація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енергоефективних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придбання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нового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ефективного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обладнання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, та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клімату</w:t>
            </w:r>
            <w:proofErr w:type="spellEnd"/>
          </w:p>
        </w:tc>
      </w:tr>
      <w:tr w:rsidR="00A1310B" w:rsidRPr="00C36309" w14:paraId="737EA5CD" w14:textId="77777777" w:rsidTr="00AE18F4">
        <w:tc>
          <w:tcPr>
            <w:tcW w:w="809" w:type="dxa"/>
            <w:vAlign w:val="center"/>
          </w:tcPr>
          <w:p w14:paraId="7078EB55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5.1.</w:t>
            </w:r>
          </w:p>
        </w:tc>
        <w:tc>
          <w:tcPr>
            <w:tcW w:w="1885" w:type="dxa"/>
            <w:vAlign w:val="center"/>
          </w:tcPr>
          <w:p w14:paraId="69E91F13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Надання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рекомендацій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погодження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технічного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завдання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розробку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проєктно-кошторисної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документації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що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мають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або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можуть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мати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ефект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покращення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муніципальних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2F5A1E34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будівництва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інфраструктури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балансоутримувачі</w:t>
            </w:r>
            <w:proofErr w:type="spellEnd"/>
          </w:p>
        </w:tc>
        <w:tc>
          <w:tcPr>
            <w:tcW w:w="2263" w:type="dxa"/>
            <w:vAlign w:val="center"/>
          </w:tcPr>
          <w:p w14:paraId="2F4585DC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До </w:t>
            </w:r>
            <w:proofErr w:type="spellStart"/>
            <w:r w:rsidRPr="00C36309">
              <w:rPr>
                <w:rFonts w:eastAsia="Arial"/>
                <w:szCs w:val="28"/>
              </w:rPr>
              <w:t>оголошення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закупівлі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proofErr w:type="spellStart"/>
            <w:r w:rsidRPr="00C36309">
              <w:rPr>
                <w:rFonts w:eastAsia="Arial"/>
                <w:szCs w:val="28"/>
              </w:rPr>
              <w:t>розробки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ПКД</w:t>
            </w:r>
          </w:p>
        </w:tc>
        <w:tc>
          <w:tcPr>
            <w:tcW w:w="2355" w:type="dxa"/>
            <w:vAlign w:val="center"/>
          </w:tcPr>
          <w:p w14:paraId="192D2204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Обов’язкове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врахування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показників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можливостей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ВДЕ, </w:t>
            </w:r>
            <w:proofErr w:type="spellStart"/>
            <w:r w:rsidRPr="00C36309">
              <w:rPr>
                <w:rFonts w:eastAsia="Arial"/>
                <w:szCs w:val="28"/>
              </w:rPr>
              <w:t>автоматизації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обліку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вимог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очікуваної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0CE24A8B" w14:textId="77777777" w:rsidTr="00AE18F4">
        <w:tc>
          <w:tcPr>
            <w:tcW w:w="809" w:type="dxa"/>
            <w:vAlign w:val="center"/>
          </w:tcPr>
          <w:p w14:paraId="5CABAC12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5.2.</w:t>
            </w:r>
          </w:p>
        </w:tc>
        <w:tc>
          <w:tcPr>
            <w:tcW w:w="1885" w:type="dxa"/>
            <w:vAlign w:val="center"/>
          </w:tcPr>
          <w:p w14:paraId="40F51F75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Контроль </w:t>
            </w:r>
            <w:proofErr w:type="spellStart"/>
            <w:r w:rsidRPr="00C36309">
              <w:rPr>
                <w:rFonts w:eastAsia="Arial"/>
                <w:szCs w:val="28"/>
              </w:rPr>
              <w:t>якості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виконання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робіт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надання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консультацій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підчас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реалізації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lastRenderedPageBreak/>
              <w:t>енергоефективних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16C49B1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lastRenderedPageBreak/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будівництва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lastRenderedPageBreak/>
              <w:t>інфраструктури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балансоутримувачі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технагляд</w:t>
            </w:r>
            <w:proofErr w:type="spellEnd"/>
          </w:p>
        </w:tc>
        <w:tc>
          <w:tcPr>
            <w:tcW w:w="2263" w:type="dxa"/>
            <w:vAlign w:val="center"/>
          </w:tcPr>
          <w:p w14:paraId="0F7E245D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lastRenderedPageBreak/>
              <w:t>Протягом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реалізації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</w:p>
        </w:tc>
        <w:tc>
          <w:tcPr>
            <w:tcW w:w="2355" w:type="dxa"/>
            <w:vAlign w:val="center"/>
          </w:tcPr>
          <w:p w14:paraId="7545ABF2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Консультаційний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супровід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контроль </w:t>
            </w:r>
            <w:proofErr w:type="spellStart"/>
            <w:r w:rsidRPr="00C36309">
              <w:rPr>
                <w:rFonts w:eastAsia="Arial"/>
                <w:szCs w:val="28"/>
              </w:rPr>
              <w:t>відповідності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проєктним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рішенням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фіксація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показників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до/</w:t>
            </w:r>
            <w:proofErr w:type="spellStart"/>
            <w:r w:rsidRPr="00C36309">
              <w:rPr>
                <w:rFonts w:eastAsia="Arial"/>
                <w:szCs w:val="28"/>
              </w:rPr>
              <w:t>після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реалізації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5ADD266C" w14:textId="77777777" w:rsidTr="00AE18F4">
        <w:tc>
          <w:tcPr>
            <w:tcW w:w="809" w:type="dxa"/>
            <w:vAlign w:val="center"/>
          </w:tcPr>
          <w:p w14:paraId="60527210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5.3.</w:t>
            </w:r>
          </w:p>
        </w:tc>
        <w:tc>
          <w:tcPr>
            <w:tcW w:w="1885" w:type="dxa"/>
            <w:vAlign w:val="center"/>
          </w:tcPr>
          <w:p w14:paraId="55EEB929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переліку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запланованих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виконаних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(з </w:t>
            </w:r>
            <w:proofErr w:type="spellStart"/>
            <w:r w:rsidRPr="00C36309">
              <w:rPr>
                <w:rFonts w:eastAsia="Arial"/>
                <w:szCs w:val="28"/>
              </w:rPr>
              <w:t>зазначенням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основних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характеристик </w:t>
            </w:r>
            <w:proofErr w:type="spellStart"/>
            <w:r w:rsidRPr="00C36309">
              <w:rPr>
                <w:rFonts w:eastAsia="Arial"/>
                <w:szCs w:val="28"/>
              </w:rPr>
              <w:t>проєктів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42424292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0300AB5E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Постійно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оновлення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щокварталу</w:t>
            </w:r>
            <w:proofErr w:type="spellEnd"/>
          </w:p>
        </w:tc>
        <w:tc>
          <w:tcPr>
            <w:tcW w:w="2355" w:type="dxa"/>
            <w:vAlign w:val="center"/>
          </w:tcPr>
          <w:p w14:paraId="4BBADDD6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Реєстр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із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зазначенням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вартості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джерела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фінансування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очікуваної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proofErr w:type="spellStart"/>
            <w:r w:rsidRPr="00C36309">
              <w:rPr>
                <w:rFonts w:eastAsia="Arial"/>
                <w:szCs w:val="28"/>
              </w:rPr>
              <w:t>фактичної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скорочення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викидів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статусу </w:t>
            </w:r>
            <w:proofErr w:type="spellStart"/>
            <w:r w:rsidRPr="00C36309">
              <w:rPr>
                <w:rFonts w:eastAsia="Arial"/>
                <w:szCs w:val="28"/>
              </w:rPr>
              <w:t>реалізації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0F7C70B3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7117D93E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6.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3AF621D3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Енергетичний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аналіз</w:t>
            </w:r>
            <w:proofErr w:type="spellEnd"/>
          </w:p>
        </w:tc>
      </w:tr>
      <w:tr w:rsidR="00A1310B" w:rsidRPr="00C36309" w14:paraId="7BB6D7D0" w14:textId="77777777" w:rsidTr="00AE18F4">
        <w:tc>
          <w:tcPr>
            <w:tcW w:w="809" w:type="dxa"/>
            <w:vAlign w:val="center"/>
          </w:tcPr>
          <w:p w14:paraId="33FC3CB9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6.1.</w:t>
            </w:r>
          </w:p>
        </w:tc>
        <w:tc>
          <w:tcPr>
            <w:tcW w:w="1885" w:type="dxa"/>
            <w:vAlign w:val="center"/>
          </w:tcPr>
          <w:p w14:paraId="6EB259CC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Розрахунок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</w:t>
            </w:r>
            <w:proofErr w:type="spellStart"/>
            <w:r w:rsidRPr="00C36309">
              <w:rPr>
                <w:rFonts w:eastAsia="Arial"/>
                <w:szCs w:val="28"/>
              </w:rPr>
              <w:t>або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внесення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) </w:t>
            </w:r>
            <w:proofErr w:type="spellStart"/>
            <w:r w:rsidRPr="00C36309">
              <w:rPr>
                <w:rFonts w:eastAsia="Arial"/>
                <w:szCs w:val="28"/>
              </w:rPr>
              <w:t>базових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рівнів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будівель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</w:t>
            </w:r>
            <w:proofErr w:type="spellStart"/>
            <w:r w:rsidRPr="00C36309">
              <w:rPr>
                <w:rFonts w:eastAsia="Arial"/>
                <w:szCs w:val="28"/>
              </w:rPr>
              <w:t>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енергоресурсів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води)  </w:t>
            </w:r>
          </w:p>
        </w:tc>
        <w:tc>
          <w:tcPr>
            <w:tcW w:w="2328" w:type="dxa"/>
            <w:gridSpan w:val="2"/>
            <w:vAlign w:val="center"/>
          </w:tcPr>
          <w:p w14:paraId="4B2BEA1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6EC014F2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Щороку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перегляд за </w:t>
            </w:r>
            <w:proofErr w:type="spellStart"/>
            <w:r w:rsidRPr="00C36309">
              <w:rPr>
                <w:rFonts w:eastAsia="Arial"/>
                <w:szCs w:val="28"/>
              </w:rPr>
              <w:t>істотної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зміни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режиму </w:t>
            </w:r>
            <w:proofErr w:type="spellStart"/>
            <w:r w:rsidRPr="00C36309">
              <w:rPr>
                <w:rFonts w:eastAsia="Arial"/>
                <w:szCs w:val="28"/>
              </w:rPr>
              <w:t>роботи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proofErr w:type="spellStart"/>
            <w:r w:rsidRPr="00C36309">
              <w:rPr>
                <w:rFonts w:eastAsia="Arial"/>
                <w:szCs w:val="28"/>
              </w:rPr>
              <w:t>об’єкта</w:t>
            </w:r>
            <w:proofErr w:type="spellEnd"/>
          </w:p>
        </w:tc>
        <w:tc>
          <w:tcPr>
            <w:tcW w:w="2355" w:type="dxa"/>
            <w:vAlign w:val="center"/>
          </w:tcPr>
          <w:p w14:paraId="59F088A4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Формування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базових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рівнів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основі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верифікованих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урахуванням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погодних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експлуатаційних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факторів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6288633F" w14:textId="77777777" w:rsidTr="00AE18F4">
        <w:tc>
          <w:tcPr>
            <w:tcW w:w="809" w:type="dxa"/>
            <w:vAlign w:val="center"/>
          </w:tcPr>
          <w:p w14:paraId="3082376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6.2.</w:t>
            </w:r>
          </w:p>
        </w:tc>
        <w:tc>
          <w:tcPr>
            <w:tcW w:w="1885" w:type="dxa"/>
            <w:vAlign w:val="center"/>
          </w:tcPr>
          <w:p w14:paraId="0E94598A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Розрахунок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потенційної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або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фактичної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інших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технічних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фінансових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показників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6C3BC4EB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4BFE57A4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До та </w:t>
            </w:r>
            <w:proofErr w:type="spellStart"/>
            <w:r w:rsidRPr="00C36309">
              <w:rPr>
                <w:rFonts w:eastAsia="Arial"/>
                <w:szCs w:val="28"/>
              </w:rPr>
              <w:t>після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реалізації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кожного </w:t>
            </w:r>
            <w:proofErr w:type="spellStart"/>
            <w:r w:rsidRPr="00C36309">
              <w:rPr>
                <w:rFonts w:eastAsia="Arial"/>
                <w:szCs w:val="28"/>
              </w:rPr>
              <w:t>суттєвого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заходу</w:t>
            </w:r>
          </w:p>
        </w:tc>
        <w:tc>
          <w:tcPr>
            <w:tcW w:w="2355" w:type="dxa"/>
            <w:vAlign w:val="center"/>
          </w:tcPr>
          <w:p w14:paraId="77751A8C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Розрахунок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коштів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строку </w:t>
            </w:r>
            <w:proofErr w:type="spellStart"/>
            <w:r w:rsidRPr="00C36309">
              <w:rPr>
                <w:rFonts w:eastAsia="Arial"/>
                <w:szCs w:val="28"/>
              </w:rPr>
              <w:t>окупності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зменшення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викидів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CO₂ та </w:t>
            </w:r>
            <w:proofErr w:type="spellStart"/>
            <w:r w:rsidRPr="00C36309">
              <w:rPr>
                <w:rFonts w:eastAsia="Arial"/>
                <w:szCs w:val="28"/>
              </w:rPr>
              <w:t>інших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показників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11745A94" w14:textId="77777777" w:rsidTr="00AE18F4">
        <w:tc>
          <w:tcPr>
            <w:tcW w:w="809" w:type="dxa"/>
            <w:vAlign w:val="center"/>
          </w:tcPr>
          <w:p w14:paraId="2554416E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6.3.</w:t>
            </w:r>
          </w:p>
        </w:tc>
        <w:tc>
          <w:tcPr>
            <w:tcW w:w="1885" w:type="dxa"/>
            <w:vAlign w:val="center"/>
          </w:tcPr>
          <w:p w14:paraId="2C5ECEC3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Аналіз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муніципальних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4C2ED25A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3B48936C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Щомісячно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за </w:t>
            </w:r>
            <w:proofErr w:type="spellStart"/>
            <w:r w:rsidRPr="00C36309">
              <w:rPr>
                <w:rFonts w:eastAsia="Arial"/>
                <w:szCs w:val="28"/>
              </w:rPr>
              <w:t>підсумками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року</w:t>
            </w:r>
          </w:p>
        </w:tc>
        <w:tc>
          <w:tcPr>
            <w:tcW w:w="2355" w:type="dxa"/>
            <w:vAlign w:val="center"/>
          </w:tcPr>
          <w:p w14:paraId="6A4C7012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Порівняння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 </w:t>
            </w:r>
            <w:proofErr w:type="spellStart"/>
            <w:r w:rsidRPr="00C36309">
              <w:rPr>
                <w:rFonts w:eastAsia="Arial"/>
                <w:szCs w:val="28"/>
              </w:rPr>
              <w:t>питомими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показниками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виявлення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аномалій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формування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рекомендацій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7DB37335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37C392CB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7.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64E343F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Підготовка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звітів</w:t>
            </w:r>
            <w:proofErr w:type="spellEnd"/>
          </w:p>
        </w:tc>
      </w:tr>
      <w:tr w:rsidR="00A1310B" w:rsidRPr="00C36309" w14:paraId="31E8FA5E" w14:textId="77777777" w:rsidTr="00AE18F4">
        <w:tc>
          <w:tcPr>
            <w:tcW w:w="809" w:type="dxa"/>
            <w:vAlign w:val="center"/>
          </w:tcPr>
          <w:p w14:paraId="6857AA9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7.1.</w:t>
            </w:r>
          </w:p>
        </w:tc>
        <w:tc>
          <w:tcPr>
            <w:tcW w:w="1885" w:type="dxa"/>
            <w:vAlign w:val="center"/>
          </w:tcPr>
          <w:p w14:paraId="06386A41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Звіт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про </w:t>
            </w:r>
            <w:proofErr w:type="spellStart"/>
            <w:r w:rsidRPr="00C36309">
              <w:rPr>
                <w:rFonts w:eastAsia="Arial"/>
                <w:szCs w:val="28"/>
              </w:rPr>
              <w:t>щомісячне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з </w:t>
            </w:r>
            <w:proofErr w:type="spellStart"/>
            <w:r w:rsidRPr="00C36309">
              <w:rPr>
                <w:rFonts w:eastAsia="Arial"/>
                <w:szCs w:val="28"/>
              </w:rPr>
              <w:t>наданням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коментарів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щодо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надмірного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та </w:t>
            </w:r>
            <w:proofErr w:type="spellStart"/>
            <w:r w:rsidRPr="00C36309">
              <w:rPr>
                <w:rFonts w:eastAsia="Arial"/>
                <w:szCs w:val="28"/>
              </w:rPr>
              <w:t>особливостей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умов </w:t>
            </w:r>
            <w:proofErr w:type="spellStart"/>
            <w:r w:rsidRPr="00C36309">
              <w:rPr>
                <w:rFonts w:eastAsia="Arial"/>
                <w:szCs w:val="28"/>
              </w:rPr>
              <w:t>функціонування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3D50FBB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66D51C27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>
              <w:rPr>
                <w:rFonts w:eastAsia="Arial"/>
                <w:szCs w:val="28"/>
              </w:rPr>
              <w:t>Щомісяця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15 </w:t>
            </w:r>
            <w:r>
              <w:rPr>
                <w:rFonts w:eastAsia="Arial"/>
                <w:szCs w:val="28"/>
              </w:rPr>
              <w:t xml:space="preserve">та 30 </w:t>
            </w:r>
            <w:r w:rsidRPr="00C36309">
              <w:rPr>
                <w:rFonts w:eastAsia="Arial"/>
                <w:szCs w:val="28"/>
              </w:rPr>
              <w:t xml:space="preserve">числа </w:t>
            </w:r>
          </w:p>
        </w:tc>
        <w:tc>
          <w:tcPr>
            <w:tcW w:w="2355" w:type="dxa"/>
            <w:vAlign w:val="center"/>
          </w:tcPr>
          <w:p w14:paraId="18A5F65D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Консолідований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звіт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основі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енергомоніторингу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поясненнями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щодо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перевитрат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відхилень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2CF48994" w14:textId="77777777" w:rsidTr="00AE18F4">
        <w:tc>
          <w:tcPr>
            <w:tcW w:w="809" w:type="dxa"/>
            <w:vAlign w:val="center"/>
          </w:tcPr>
          <w:p w14:paraId="51D9C4E9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7.2.</w:t>
            </w:r>
          </w:p>
        </w:tc>
        <w:tc>
          <w:tcPr>
            <w:tcW w:w="1885" w:type="dxa"/>
            <w:vAlign w:val="center"/>
          </w:tcPr>
          <w:p w14:paraId="2A63F38A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Річний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звіт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про </w:t>
            </w:r>
            <w:proofErr w:type="spellStart"/>
            <w:r w:rsidRPr="00C36309">
              <w:rPr>
                <w:rFonts w:eastAsia="Arial"/>
                <w:szCs w:val="28"/>
              </w:rPr>
              <w:t>діяльність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енергоменеджменту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5782C741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4F22E573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Щороку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I квартал </w:t>
            </w:r>
            <w:proofErr w:type="spellStart"/>
            <w:r w:rsidRPr="00C36309">
              <w:rPr>
                <w:rFonts w:eastAsia="Arial"/>
                <w:szCs w:val="28"/>
              </w:rPr>
              <w:t>наступного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року</w:t>
            </w:r>
          </w:p>
        </w:tc>
        <w:tc>
          <w:tcPr>
            <w:tcW w:w="2355" w:type="dxa"/>
            <w:vAlign w:val="center"/>
          </w:tcPr>
          <w:p w14:paraId="08C948A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Підсумки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роботи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СЕМ, </w:t>
            </w:r>
            <w:proofErr w:type="spellStart"/>
            <w:r w:rsidRPr="00C36309">
              <w:rPr>
                <w:rFonts w:eastAsia="Arial"/>
                <w:szCs w:val="28"/>
              </w:rPr>
              <w:t>досягнуті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результати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реалізовані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заходи, </w:t>
            </w:r>
            <w:proofErr w:type="spellStart"/>
            <w:r w:rsidRPr="00C36309">
              <w:rPr>
                <w:rFonts w:eastAsia="Arial"/>
                <w:szCs w:val="28"/>
              </w:rPr>
              <w:t>проблеми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план </w:t>
            </w:r>
            <w:proofErr w:type="spellStart"/>
            <w:r w:rsidRPr="00C36309">
              <w:rPr>
                <w:rFonts w:eastAsia="Arial"/>
                <w:szCs w:val="28"/>
              </w:rPr>
              <w:t>удосконалення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36E7D72A" w14:textId="77777777" w:rsidTr="00AE18F4">
        <w:tc>
          <w:tcPr>
            <w:tcW w:w="809" w:type="dxa"/>
            <w:vAlign w:val="center"/>
          </w:tcPr>
          <w:p w14:paraId="3C4ECFFA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7.3.</w:t>
            </w:r>
          </w:p>
        </w:tc>
        <w:tc>
          <w:tcPr>
            <w:tcW w:w="2027" w:type="dxa"/>
            <w:gridSpan w:val="2"/>
            <w:vAlign w:val="center"/>
          </w:tcPr>
          <w:p w14:paraId="368D8229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Аналіз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річного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муніципальних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наданням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рекомендацій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щодо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покращення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</w:p>
        </w:tc>
        <w:tc>
          <w:tcPr>
            <w:tcW w:w="2186" w:type="dxa"/>
            <w:vAlign w:val="center"/>
          </w:tcPr>
          <w:p w14:paraId="6DC73EA7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0FBB6BC1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Щороку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I квартал </w:t>
            </w:r>
            <w:proofErr w:type="spellStart"/>
            <w:r w:rsidRPr="00C36309">
              <w:rPr>
                <w:rFonts w:eastAsia="Arial"/>
                <w:szCs w:val="28"/>
              </w:rPr>
              <w:t>наступного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року</w:t>
            </w:r>
          </w:p>
        </w:tc>
        <w:tc>
          <w:tcPr>
            <w:tcW w:w="2355" w:type="dxa"/>
            <w:vAlign w:val="center"/>
          </w:tcPr>
          <w:p w14:paraId="242191EC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Аналіз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річної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динаміки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питомого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переліком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пріоритетних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дій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наступний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період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3BEB7940" w14:textId="77777777" w:rsidTr="00AE18F4">
        <w:tc>
          <w:tcPr>
            <w:tcW w:w="809" w:type="dxa"/>
            <w:vAlign w:val="center"/>
          </w:tcPr>
          <w:p w14:paraId="7736243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7.4.</w:t>
            </w:r>
          </w:p>
        </w:tc>
        <w:tc>
          <w:tcPr>
            <w:tcW w:w="2027" w:type="dxa"/>
            <w:gridSpan w:val="2"/>
            <w:vAlign w:val="center"/>
          </w:tcPr>
          <w:p w14:paraId="731880DC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Моніторингові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звіти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щодо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виконання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ПДСЕРК та/</w:t>
            </w:r>
            <w:proofErr w:type="spellStart"/>
            <w:r w:rsidRPr="00C36309">
              <w:rPr>
                <w:rFonts w:eastAsia="Arial"/>
                <w:szCs w:val="28"/>
              </w:rPr>
              <w:t>або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Муніципального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енергетичному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плану (за </w:t>
            </w:r>
            <w:proofErr w:type="spellStart"/>
            <w:r w:rsidRPr="00C36309">
              <w:rPr>
                <w:rFonts w:eastAsia="Arial"/>
                <w:szCs w:val="28"/>
              </w:rPr>
              <w:t>наявності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186" w:type="dxa"/>
            <w:vAlign w:val="center"/>
          </w:tcPr>
          <w:p w14:paraId="0E147654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відповідальні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структурні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підрозділи</w:t>
            </w:r>
            <w:proofErr w:type="spellEnd"/>
          </w:p>
        </w:tc>
        <w:tc>
          <w:tcPr>
            <w:tcW w:w="2263" w:type="dxa"/>
            <w:vAlign w:val="center"/>
          </w:tcPr>
          <w:p w14:paraId="420C387A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Відповідно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строків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ПДСЕРК/МЕП та </w:t>
            </w:r>
            <w:proofErr w:type="spellStart"/>
            <w:r w:rsidRPr="00C36309">
              <w:rPr>
                <w:rFonts w:eastAsia="Arial"/>
                <w:szCs w:val="28"/>
              </w:rPr>
              <w:t>вимог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програм</w:t>
            </w:r>
            <w:proofErr w:type="spellEnd"/>
          </w:p>
        </w:tc>
        <w:tc>
          <w:tcPr>
            <w:tcW w:w="2355" w:type="dxa"/>
            <w:vAlign w:val="center"/>
          </w:tcPr>
          <w:p w14:paraId="69DF707E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Відстеження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індикаторів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виконання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скорочення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викидів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2F1E8A9F" w14:textId="77777777" w:rsidTr="00AE18F4">
        <w:tc>
          <w:tcPr>
            <w:tcW w:w="809" w:type="dxa"/>
            <w:vAlign w:val="center"/>
          </w:tcPr>
          <w:p w14:paraId="5397602B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7.5.</w:t>
            </w:r>
          </w:p>
        </w:tc>
        <w:tc>
          <w:tcPr>
            <w:tcW w:w="2027" w:type="dxa"/>
            <w:gridSpan w:val="2"/>
            <w:vAlign w:val="center"/>
          </w:tcPr>
          <w:p w14:paraId="71513C3E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Надання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відповідей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запити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щодо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обсягів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об’єктів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та </w:t>
            </w:r>
            <w:proofErr w:type="spellStart"/>
            <w:r w:rsidRPr="00C36309">
              <w:rPr>
                <w:rFonts w:eastAsia="Arial"/>
                <w:szCs w:val="28"/>
              </w:rPr>
              <w:t>функціонування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енергоменеджменту</w:t>
            </w:r>
            <w:proofErr w:type="spellEnd"/>
          </w:p>
        </w:tc>
        <w:tc>
          <w:tcPr>
            <w:tcW w:w="2186" w:type="dxa"/>
            <w:vAlign w:val="center"/>
          </w:tcPr>
          <w:p w14:paraId="54810292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744C722E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Постійно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у </w:t>
            </w:r>
            <w:proofErr w:type="spellStart"/>
            <w:r w:rsidRPr="00C36309">
              <w:rPr>
                <w:rFonts w:eastAsia="Arial"/>
                <w:szCs w:val="28"/>
              </w:rPr>
              <w:t>встановлені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строки</w:t>
            </w:r>
          </w:p>
        </w:tc>
        <w:tc>
          <w:tcPr>
            <w:tcW w:w="2355" w:type="dxa"/>
            <w:vAlign w:val="center"/>
          </w:tcPr>
          <w:p w14:paraId="33C53211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Підготовка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верифікованих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керівництва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депутатського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корпусу, </w:t>
            </w:r>
            <w:proofErr w:type="spellStart"/>
            <w:r w:rsidRPr="00C36309">
              <w:rPr>
                <w:rFonts w:eastAsia="Arial"/>
                <w:szCs w:val="28"/>
              </w:rPr>
              <w:t>органів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влади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установ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</w:t>
            </w:r>
            <w:proofErr w:type="spellStart"/>
            <w:r w:rsidRPr="00C36309">
              <w:rPr>
                <w:rFonts w:eastAsia="Arial"/>
                <w:szCs w:val="28"/>
              </w:rPr>
              <w:t>партнерів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7F104D83" w14:textId="77777777" w:rsidTr="00AE18F4">
        <w:tc>
          <w:tcPr>
            <w:tcW w:w="809" w:type="dxa"/>
            <w:vAlign w:val="center"/>
          </w:tcPr>
          <w:p w14:paraId="41B8C470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7.6.</w:t>
            </w:r>
          </w:p>
        </w:tc>
        <w:tc>
          <w:tcPr>
            <w:tcW w:w="2027" w:type="dxa"/>
            <w:gridSpan w:val="2"/>
            <w:vAlign w:val="center"/>
          </w:tcPr>
          <w:p w14:paraId="6854CBE2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Надання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інформації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в рамках </w:t>
            </w:r>
            <w:proofErr w:type="spellStart"/>
            <w:r w:rsidRPr="00C36309">
              <w:rPr>
                <w:rFonts w:eastAsia="Arial"/>
                <w:szCs w:val="28"/>
              </w:rPr>
              <w:t>проєктів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</w:t>
            </w:r>
            <w:proofErr w:type="spellStart"/>
            <w:r w:rsidRPr="00C36309">
              <w:rPr>
                <w:rFonts w:eastAsia="Arial"/>
                <w:szCs w:val="28"/>
              </w:rPr>
              <w:t>українських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міжнародних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186" w:type="dxa"/>
            <w:vAlign w:val="center"/>
          </w:tcPr>
          <w:p w14:paraId="181E9D1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міста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профільні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підрозділи</w:t>
            </w:r>
            <w:proofErr w:type="spellEnd"/>
          </w:p>
        </w:tc>
        <w:tc>
          <w:tcPr>
            <w:tcW w:w="2263" w:type="dxa"/>
            <w:vAlign w:val="center"/>
          </w:tcPr>
          <w:p w14:paraId="697CEB65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запитом/</w:t>
            </w:r>
            <w:proofErr w:type="spellStart"/>
            <w:r w:rsidRPr="00C36309">
              <w:rPr>
                <w:rFonts w:eastAsia="Arial"/>
                <w:szCs w:val="28"/>
              </w:rPr>
              <w:t>графіком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проєкту</w:t>
            </w:r>
            <w:proofErr w:type="spellEnd"/>
          </w:p>
        </w:tc>
        <w:tc>
          <w:tcPr>
            <w:tcW w:w="2355" w:type="dxa"/>
            <w:vAlign w:val="center"/>
          </w:tcPr>
          <w:p w14:paraId="785F6771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Надання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технічних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кліматичних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моніторингових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межах </w:t>
            </w:r>
            <w:proofErr w:type="spellStart"/>
            <w:r w:rsidRPr="00C36309">
              <w:rPr>
                <w:rFonts w:eastAsia="Arial"/>
                <w:szCs w:val="28"/>
              </w:rPr>
              <w:t>українських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</w:t>
            </w:r>
            <w:proofErr w:type="spellStart"/>
            <w:r w:rsidRPr="00C36309">
              <w:rPr>
                <w:rFonts w:eastAsia="Arial"/>
                <w:szCs w:val="28"/>
              </w:rPr>
              <w:t>міжнародних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проєктів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4530CE29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2F7A9759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8.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0D0CF572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Стимулювання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ощадного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енергоспоживання</w:t>
            </w:r>
            <w:proofErr w:type="spellEnd"/>
          </w:p>
        </w:tc>
      </w:tr>
      <w:tr w:rsidR="00A1310B" w:rsidRPr="00C36309" w14:paraId="134B68B9" w14:textId="77777777" w:rsidTr="00AE18F4">
        <w:tc>
          <w:tcPr>
            <w:tcW w:w="809" w:type="dxa"/>
            <w:vAlign w:val="center"/>
          </w:tcPr>
          <w:p w14:paraId="7C61DA20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8.1.</w:t>
            </w:r>
          </w:p>
        </w:tc>
        <w:tc>
          <w:tcPr>
            <w:tcW w:w="1885" w:type="dxa"/>
            <w:vAlign w:val="center"/>
          </w:tcPr>
          <w:p w14:paraId="50F9F8A8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Затвердження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базових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рівнів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будівель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r w:rsidRPr="00C36309">
              <w:rPr>
                <w:rFonts w:eastAsia="Arial"/>
                <w:szCs w:val="28"/>
              </w:rPr>
              <w:lastRenderedPageBreak/>
              <w:t>(</w:t>
            </w:r>
            <w:proofErr w:type="spellStart"/>
            <w:r w:rsidRPr="00C36309">
              <w:rPr>
                <w:rFonts w:eastAsia="Arial"/>
                <w:szCs w:val="28"/>
              </w:rPr>
              <w:t>енергоспоживання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води)</w:t>
            </w:r>
          </w:p>
        </w:tc>
        <w:tc>
          <w:tcPr>
            <w:tcW w:w="2328" w:type="dxa"/>
            <w:gridSpan w:val="2"/>
            <w:vAlign w:val="center"/>
          </w:tcPr>
          <w:p w14:paraId="20C528C3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lastRenderedPageBreak/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lastRenderedPageBreak/>
              <w:t>виконавчий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комітет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Калуської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міської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ради</w:t>
            </w:r>
          </w:p>
        </w:tc>
        <w:tc>
          <w:tcPr>
            <w:tcW w:w="2263" w:type="dxa"/>
            <w:vAlign w:val="center"/>
          </w:tcPr>
          <w:p w14:paraId="46B9919D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lastRenderedPageBreak/>
              <w:t>Щороку</w:t>
            </w:r>
            <w:proofErr w:type="spellEnd"/>
            <w:r w:rsidRPr="00C36309">
              <w:rPr>
                <w:rFonts w:eastAsia="Arial"/>
                <w:szCs w:val="28"/>
              </w:rPr>
              <w:t>/за потреби</w:t>
            </w:r>
          </w:p>
        </w:tc>
        <w:tc>
          <w:tcPr>
            <w:tcW w:w="2355" w:type="dxa"/>
            <w:vAlign w:val="center"/>
          </w:tcPr>
          <w:p w14:paraId="58140688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Підготовка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розрахунків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базових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рівнів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</w:t>
            </w:r>
            <w:proofErr w:type="spellStart"/>
            <w:r w:rsidRPr="00C36309">
              <w:rPr>
                <w:rFonts w:eastAsia="Arial"/>
                <w:szCs w:val="28"/>
              </w:rPr>
              <w:t>винесення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затвердження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szCs w:val="28"/>
              </w:rPr>
              <w:lastRenderedPageBreak/>
              <w:t>встановленому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порядку.</w:t>
            </w:r>
          </w:p>
        </w:tc>
      </w:tr>
      <w:tr w:rsidR="00A1310B" w:rsidRPr="00C36309" w14:paraId="57DD3E51" w14:textId="77777777" w:rsidTr="00AE18F4">
        <w:tc>
          <w:tcPr>
            <w:tcW w:w="809" w:type="dxa"/>
            <w:vAlign w:val="center"/>
          </w:tcPr>
          <w:p w14:paraId="4EFD4877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8.2.</w:t>
            </w:r>
          </w:p>
        </w:tc>
        <w:tc>
          <w:tcPr>
            <w:tcW w:w="1885" w:type="dxa"/>
            <w:vAlign w:val="center"/>
          </w:tcPr>
          <w:p w14:paraId="65D1CD1A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Розрахунок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фактично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досягнутої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бюджетних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асигнувань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виділених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оплату </w:t>
            </w:r>
            <w:proofErr w:type="spellStart"/>
            <w:r w:rsidRPr="00C36309">
              <w:rPr>
                <w:rFonts w:eastAsia="Arial"/>
                <w:szCs w:val="28"/>
              </w:rPr>
              <w:t>теплової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3CB65069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фінансове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головні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розпорядники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коштів</w:t>
            </w:r>
            <w:proofErr w:type="spellEnd"/>
          </w:p>
        </w:tc>
        <w:tc>
          <w:tcPr>
            <w:tcW w:w="2263" w:type="dxa"/>
            <w:vAlign w:val="center"/>
          </w:tcPr>
          <w:p w14:paraId="3937B08D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Після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завершення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опалювального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/бюджетного </w:t>
            </w:r>
            <w:proofErr w:type="spellStart"/>
            <w:r w:rsidRPr="00C36309">
              <w:rPr>
                <w:rFonts w:eastAsia="Arial"/>
                <w:szCs w:val="28"/>
              </w:rPr>
              <w:t>періоду</w:t>
            </w:r>
            <w:proofErr w:type="spellEnd"/>
          </w:p>
        </w:tc>
        <w:tc>
          <w:tcPr>
            <w:tcW w:w="2355" w:type="dxa"/>
            <w:vAlign w:val="center"/>
          </w:tcPr>
          <w:p w14:paraId="287CD3FC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Розрахунок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урахуванням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тарифів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погодних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умов, режиму </w:t>
            </w:r>
            <w:proofErr w:type="spellStart"/>
            <w:r w:rsidRPr="00C36309">
              <w:rPr>
                <w:rFonts w:eastAsia="Arial"/>
                <w:szCs w:val="28"/>
              </w:rPr>
              <w:t>роботи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інших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коригувальних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факторів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01DD5968" w14:textId="77777777" w:rsidTr="00AE18F4">
        <w:tc>
          <w:tcPr>
            <w:tcW w:w="809" w:type="dxa"/>
            <w:vAlign w:val="center"/>
          </w:tcPr>
          <w:p w14:paraId="5DAC861C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8.3.</w:t>
            </w:r>
          </w:p>
        </w:tc>
        <w:tc>
          <w:tcPr>
            <w:tcW w:w="1885" w:type="dxa"/>
            <w:vAlign w:val="center"/>
          </w:tcPr>
          <w:p w14:paraId="3EA1D476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Розподіл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фактично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досягнутої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бюджетних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асигнувань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виділених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оплату </w:t>
            </w:r>
            <w:proofErr w:type="spellStart"/>
            <w:r w:rsidRPr="00C36309">
              <w:rPr>
                <w:rFonts w:eastAsia="Arial"/>
                <w:szCs w:val="28"/>
              </w:rPr>
              <w:t>теплової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6160891C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Виконавчий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комітет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фінансове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головні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розпорядники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коштів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 </w:t>
            </w:r>
            <w:proofErr w:type="spellStart"/>
            <w:r w:rsidRPr="00C36309">
              <w:rPr>
                <w:rFonts w:eastAsia="Arial"/>
                <w:szCs w:val="28"/>
              </w:rPr>
              <w:t>участю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4F78D3A2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За результатами </w:t>
            </w:r>
            <w:proofErr w:type="spellStart"/>
            <w:r w:rsidRPr="00C36309">
              <w:rPr>
                <w:rFonts w:eastAsia="Arial"/>
                <w:szCs w:val="28"/>
              </w:rPr>
              <w:t>підтвердженої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</w:p>
        </w:tc>
        <w:tc>
          <w:tcPr>
            <w:tcW w:w="2355" w:type="dxa"/>
            <w:vAlign w:val="center"/>
          </w:tcPr>
          <w:p w14:paraId="695BCD3C" w14:textId="77777777" w:rsidR="00A1310B" w:rsidRPr="00C36309" w:rsidRDefault="00A1310B" w:rsidP="00BC075E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За </w:t>
            </w:r>
            <w:proofErr w:type="spellStart"/>
            <w:r w:rsidRPr="00C36309">
              <w:rPr>
                <w:rFonts w:eastAsia="Arial"/>
                <w:szCs w:val="28"/>
              </w:rPr>
              <w:t>наявності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затвердженого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механізму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стимулювання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— </w:t>
            </w:r>
            <w:proofErr w:type="spellStart"/>
            <w:r w:rsidRPr="00C36309">
              <w:rPr>
                <w:rFonts w:eastAsia="Arial"/>
                <w:szCs w:val="28"/>
              </w:rPr>
              <w:t>спрямування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частини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економії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подальші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заходи.</w:t>
            </w:r>
          </w:p>
        </w:tc>
      </w:tr>
      <w:tr w:rsidR="00A1310B" w:rsidRPr="00C36309" w14:paraId="62B8E582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23BB9FC2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9.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6FEC9910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Оцінка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та аудит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роботи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менеджменту</w:t>
            </w:r>
          </w:p>
        </w:tc>
      </w:tr>
      <w:tr w:rsidR="00A1310B" w:rsidRPr="00C36309" w14:paraId="38A75F62" w14:textId="77777777" w:rsidTr="00AE18F4">
        <w:tc>
          <w:tcPr>
            <w:tcW w:w="809" w:type="dxa"/>
            <w:vAlign w:val="center"/>
          </w:tcPr>
          <w:p w14:paraId="6A499F3D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9.1.</w:t>
            </w:r>
          </w:p>
        </w:tc>
        <w:tc>
          <w:tcPr>
            <w:tcW w:w="1885" w:type="dxa"/>
            <w:vAlign w:val="center"/>
          </w:tcPr>
          <w:p w14:paraId="256EE065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Проведення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внутрішніх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аудитів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енергоменеджменту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29A3587C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уповноважені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представники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профільних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підрозділів</w:t>
            </w:r>
            <w:proofErr w:type="spellEnd"/>
          </w:p>
        </w:tc>
        <w:tc>
          <w:tcPr>
            <w:tcW w:w="2263" w:type="dxa"/>
            <w:vAlign w:val="center"/>
          </w:tcPr>
          <w:p w14:paraId="7A86660F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Щороку</w:t>
            </w:r>
            <w:proofErr w:type="spellEnd"/>
          </w:p>
        </w:tc>
        <w:tc>
          <w:tcPr>
            <w:tcW w:w="2355" w:type="dxa"/>
            <w:vAlign w:val="center"/>
          </w:tcPr>
          <w:p w14:paraId="11064590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Перевірка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повноти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дотримання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процедур СЕМ, </w:t>
            </w:r>
            <w:proofErr w:type="spellStart"/>
            <w:r w:rsidRPr="00C36309">
              <w:rPr>
                <w:rFonts w:eastAsia="Arial"/>
                <w:szCs w:val="28"/>
              </w:rPr>
              <w:t>виконання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плану </w:t>
            </w:r>
            <w:proofErr w:type="spellStart"/>
            <w:r w:rsidRPr="00C36309">
              <w:rPr>
                <w:rFonts w:eastAsia="Arial"/>
                <w:szCs w:val="28"/>
              </w:rPr>
              <w:t>діяльності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коригувальних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дій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1465C183" w14:textId="77777777" w:rsidTr="00AE18F4">
        <w:tc>
          <w:tcPr>
            <w:tcW w:w="809" w:type="dxa"/>
            <w:vAlign w:val="center"/>
          </w:tcPr>
          <w:p w14:paraId="080303AD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9.2.</w:t>
            </w:r>
          </w:p>
        </w:tc>
        <w:tc>
          <w:tcPr>
            <w:tcW w:w="1885" w:type="dxa"/>
            <w:vAlign w:val="center"/>
          </w:tcPr>
          <w:p w14:paraId="76B0CBDA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Проведення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зовнішніх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аудитів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енергоменеджменту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77895963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залучені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зовнішні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експерти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proofErr w:type="spellStart"/>
            <w:r w:rsidRPr="00C36309">
              <w:rPr>
                <w:rFonts w:eastAsia="Arial"/>
                <w:szCs w:val="28"/>
              </w:rPr>
              <w:t>організації</w:t>
            </w:r>
            <w:proofErr w:type="spellEnd"/>
          </w:p>
        </w:tc>
        <w:tc>
          <w:tcPr>
            <w:tcW w:w="2263" w:type="dxa"/>
            <w:vAlign w:val="center"/>
          </w:tcPr>
          <w:p w14:paraId="6B371A15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За потреби</w:t>
            </w:r>
          </w:p>
        </w:tc>
        <w:tc>
          <w:tcPr>
            <w:tcW w:w="2355" w:type="dxa"/>
            <w:vAlign w:val="center"/>
          </w:tcPr>
          <w:p w14:paraId="3BF07FDB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Може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проводитися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в межах </w:t>
            </w:r>
            <w:proofErr w:type="spellStart"/>
            <w:r w:rsidRPr="00C36309">
              <w:rPr>
                <w:rFonts w:eastAsia="Arial"/>
                <w:szCs w:val="28"/>
              </w:rPr>
              <w:t>проєктів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технічної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допомоги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сертифікаційних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proofErr w:type="spellStart"/>
            <w:r w:rsidRPr="00C36309">
              <w:rPr>
                <w:rFonts w:eastAsia="Arial"/>
                <w:szCs w:val="28"/>
              </w:rPr>
              <w:t>оцінювальних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процедур </w:t>
            </w:r>
            <w:proofErr w:type="spellStart"/>
            <w:r w:rsidRPr="00C36309">
              <w:rPr>
                <w:rFonts w:eastAsia="Arial"/>
                <w:szCs w:val="28"/>
              </w:rPr>
              <w:t>або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 </w:t>
            </w:r>
            <w:proofErr w:type="spellStart"/>
            <w:r w:rsidRPr="00C36309">
              <w:rPr>
                <w:rFonts w:eastAsia="Arial"/>
                <w:szCs w:val="28"/>
              </w:rPr>
              <w:t>рішенням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керівництва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743610B7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1EBD86F9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10.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67EFC3C3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Покращення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менеджменту</w:t>
            </w:r>
          </w:p>
        </w:tc>
      </w:tr>
      <w:tr w:rsidR="00A1310B" w:rsidRPr="00C36309" w14:paraId="66362214" w14:textId="77777777" w:rsidTr="00AE18F4">
        <w:tc>
          <w:tcPr>
            <w:tcW w:w="809" w:type="dxa"/>
            <w:vAlign w:val="center"/>
          </w:tcPr>
          <w:p w14:paraId="592C2681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10.1.</w:t>
            </w:r>
          </w:p>
        </w:tc>
        <w:tc>
          <w:tcPr>
            <w:tcW w:w="1885" w:type="dxa"/>
            <w:vAlign w:val="center"/>
          </w:tcPr>
          <w:p w14:paraId="0DCDFD9B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Внесення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в </w:t>
            </w:r>
            <w:proofErr w:type="spellStart"/>
            <w:r w:rsidRPr="00C36309">
              <w:rPr>
                <w:rFonts w:eastAsia="Arial"/>
                <w:szCs w:val="28"/>
              </w:rPr>
              <w:t>документи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енергоменеджменту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3286D583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79B9D0E3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За результатами </w:t>
            </w:r>
            <w:proofErr w:type="spellStart"/>
            <w:r w:rsidRPr="00C36309">
              <w:rPr>
                <w:rFonts w:eastAsia="Arial"/>
                <w:szCs w:val="28"/>
              </w:rPr>
              <w:t>аудитів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за потреби</w:t>
            </w:r>
          </w:p>
        </w:tc>
        <w:tc>
          <w:tcPr>
            <w:tcW w:w="2355" w:type="dxa"/>
            <w:vAlign w:val="center"/>
          </w:tcPr>
          <w:p w14:paraId="688F8D8C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Актуалізація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положень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процедур, форм </w:t>
            </w:r>
            <w:proofErr w:type="spellStart"/>
            <w:r w:rsidRPr="00C36309">
              <w:rPr>
                <w:rFonts w:eastAsia="Arial"/>
                <w:szCs w:val="28"/>
              </w:rPr>
              <w:t>звітності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переліків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відповідальних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осіб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</w:t>
            </w:r>
            <w:proofErr w:type="spellStart"/>
            <w:r w:rsidRPr="00C36309">
              <w:rPr>
                <w:rFonts w:eastAsia="Arial"/>
                <w:szCs w:val="28"/>
              </w:rPr>
              <w:t>графіків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моніторингу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1A46F8BE" w14:textId="77777777" w:rsidTr="00AE18F4">
        <w:tc>
          <w:tcPr>
            <w:tcW w:w="809" w:type="dxa"/>
            <w:vAlign w:val="center"/>
          </w:tcPr>
          <w:p w14:paraId="45C63A86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10.2.</w:t>
            </w:r>
          </w:p>
        </w:tc>
        <w:tc>
          <w:tcPr>
            <w:tcW w:w="1885" w:type="dxa"/>
            <w:vAlign w:val="center"/>
          </w:tcPr>
          <w:p w14:paraId="60BFF7AD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Покращення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функціонування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системи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енергомонітори</w:t>
            </w:r>
            <w:r w:rsidRPr="00C36309">
              <w:rPr>
                <w:rFonts w:eastAsia="Arial"/>
                <w:szCs w:val="28"/>
              </w:rPr>
              <w:lastRenderedPageBreak/>
              <w:t>нгу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</w:t>
            </w:r>
            <w:proofErr w:type="spellStart"/>
            <w:r w:rsidRPr="00C36309">
              <w:rPr>
                <w:rFonts w:eastAsia="Arial"/>
                <w:szCs w:val="28"/>
              </w:rPr>
              <w:t>збільшення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кількості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будівель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впровадження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автоматизованого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енергомоніторингу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зміна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режиму </w:t>
            </w:r>
            <w:proofErr w:type="spellStart"/>
            <w:r w:rsidRPr="00C36309">
              <w:rPr>
                <w:rFonts w:eastAsia="Arial"/>
                <w:szCs w:val="28"/>
              </w:rPr>
              <w:t>функціонування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охоплення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СЕМ </w:t>
            </w:r>
            <w:proofErr w:type="spellStart"/>
            <w:r w:rsidRPr="00C36309">
              <w:rPr>
                <w:rFonts w:eastAsia="Arial"/>
                <w:szCs w:val="28"/>
              </w:rPr>
              <w:t>інших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секторів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: </w:t>
            </w:r>
            <w:proofErr w:type="spellStart"/>
            <w:r w:rsidRPr="00C36309">
              <w:rPr>
                <w:rFonts w:eastAsia="Arial"/>
                <w:szCs w:val="28"/>
              </w:rPr>
              <w:t>вуличне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освітлення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комунальний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транспорт, </w:t>
            </w:r>
            <w:proofErr w:type="spellStart"/>
            <w:r w:rsidRPr="00C36309">
              <w:rPr>
                <w:rFonts w:eastAsia="Arial"/>
                <w:szCs w:val="28"/>
              </w:rPr>
              <w:t>житлові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будівлі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сектор </w:t>
            </w:r>
            <w:proofErr w:type="spellStart"/>
            <w:r w:rsidRPr="00C36309">
              <w:rPr>
                <w:rFonts w:eastAsia="Arial"/>
                <w:szCs w:val="28"/>
              </w:rPr>
              <w:t>генерування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транспортування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інше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3F8D8F40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lastRenderedPageBreak/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</w:t>
            </w:r>
            <w:r>
              <w:rPr>
                <w:rFonts w:eastAsia="Arial"/>
                <w:szCs w:val="28"/>
              </w:rPr>
              <w:t>н</w:t>
            </w:r>
            <w:proofErr w:type="spellEnd"/>
            <w:r>
              <w:rPr>
                <w:rFonts w:eastAsia="Arial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Cs w:val="28"/>
              </w:rPr>
              <w:lastRenderedPageBreak/>
              <w:t>клімату</w:t>
            </w:r>
            <w:proofErr w:type="spellEnd"/>
            <w:r>
              <w:rPr>
                <w:rFonts w:eastAsia="Arial"/>
                <w:szCs w:val="28"/>
              </w:rPr>
              <w:t xml:space="preserve">; </w:t>
            </w:r>
            <w:proofErr w:type="spellStart"/>
            <w:r>
              <w:rPr>
                <w:rFonts w:eastAsia="Arial"/>
                <w:szCs w:val="28"/>
              </w:rPr>
              <w:t>профільні</w:t>
            </w:r>
            <w:proofErr w:type="spellEnd"/>
            <w:r>
              <w:rPr>
                <w:rFonts w:eastAsia="Arial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Cs w:val="28"/>
              </w:rPr>
              <w:t>підрозділи</w:t>
            </w:r>
            <w:proofErr w:type="spellEnd"/>
            <w:r>
              <w:rPr>
                <w:rFonts w:eastAsia="Arial"/>
                <w:szCs w:val="28"/>
              </w:rPr>
              <w:t xml:space="preserve"> та </w:t>
            </w:r>
            <w:proofErr w:type="spellStart"/>
            <w:r>
              <w:rPr>
                <w:rFonts w:eastAsia="Arial"/>
                <w:szCs w:val="28"/>
              </w:rPr>
              <w:t>комунальні</w:t>
            </w:r>
            <w:proofErr w:type="spellEnd"/>
            <w:r>
              <w:rPr>
                <w:rFonts w:eastAsia="Arial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Cs w:val="28"/>
              </w:rPr>
              <w:t>підприємства</w:t>
            </w:r>
            <w:proofErr w:type="spellEnd"/>
          </w:p>
        </w:tc>
        <w:tc>
          <w:tcPr>
            <w:tcW w:w="2263" w:type="dxa"/>
            <w:vAlign w:val="center"/>
          </w:tcPr>
          <w:p w14:paraId="34BD5734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 xml:space="preserve">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 xml:space="preserve">., </w:t>
            </w:r>
            <w:proofErr w:type="spellStart"/>
            <w:r w:rsidRPr="00C36309">
              <w:rPr>
                <w:rFonts w:eastAsia="Arial"/>
                <w:szCs w:val="28"/>
              </w:rPr>
              <w:t>поетапно</w:t>
            </w:r>
            <w:proofErr w:type="spellEnd"/>
          </w:p>
        </w:tc>
        <w:tc>
          <w:tcPr>
            <w:tcW w:w="2355" w:type="dxa"/>
            <w:vAlign w:val="center"/>
          </w:tcPr>
          <w:p w14:paraId="5EC72E4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Розширення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охоплення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СЕМ, </w:t>
            </w:r>
            <w:proofErr w:type="spellStart"/>
            <w:r w:rsidRPr="00C36309">
              <w:rPr>
                <w:rFonts w:eastAsia="Arial"/>
                <w:szCs w:val="28"/>
              </w:rPr>
              <w:t>автоматизація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збору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за </w:t>
            </w:r>
            <w:proofErr w:type="spellStart"/>
            <w:r w:rsidRPr="00C36309">
              <w:rPr>
                <w:rFonts w:eastAsia="Arial"/>
                <w:szCs w:val="28"/>
              </w:rPr>
              <w:lastRenderedPageBreak/>
              <w:t>можливості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— </w:t>
            </w:r>
            <w:proofErr w:type="spellStart"/>
            <w:r w:rsidRPr="00C36309">
              <w:rPr>
                <w:rFonts w:eastAsia="Arial"/>
                <w:szCs w:val="28"/>
              </w:rPr>
              <w:t>включення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вуличного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освітлення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теплопостачання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водопостачання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інших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секторів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001F8E65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2FC1452D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lastRenderedPageBreak/>
              <w:t>11.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24879303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Навчання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підвищення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кваліфікації</w:t>
            </w:r>
            <w:proofErr w:type="spellEnd"/>
          </w:p>
        </w:tc>
      </w:tr>
      <w:tr w:rsidR="00A1310B" w:rsidRPr="00C36309" w14:paraId="1BA97DEE" w14:textId="77777777" w:rsidTr="00AE18F4">
        <w:tc>
          <w:tcPr>
            <w:tcW w:w="809" w:type="dxa"/>
            <w:vAlign w:val="center"/>
          </w:tcPr>
          <w:p w14:paraId="55A663ED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11.1.</w:t>
            </w:r>
          </w:p>
        </w:tc>
        <w:tc>
          <w:tcPr>
            <w:tcW w:w="1885" w:type="dxa"/>
            <w:vAlign w:val="center"/>
          </w:tcPr>
          <w:p w14:paraId="6B544D85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Навчання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підвищення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кваліфікації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енергоменеджерів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громади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(участь у </w:t>
            </w:r>
            <w:proofErr w:type="spellStart"/>
            <w:r w:rsidRPr="00C36309">
              <w:rPr>
                <w:rFonts w:eastAsia="Arial"/>
                <w:szCs w:val="28"/>
              </w:rPr>
              <w:t>семінарах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конференціях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заходах з </w:t>
            </w:r>
            <w:proofErr w:type="spellStart"/>
            <w:r w:rsidRPr="00C36309">
              <w:rPr>
                <w:rFonts w:eastAsia="Arial"/>
                <w:szCs w:val="28"/>
              </w:rPr>
              <w:t>обміну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досвідом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он-лайн </w:t>
            </w:r>
            <w:proofErr w:type="spellStart"/>
            <w:r w:rsidRPr="00C36309">
              <w:rPr>
                <w:rFonts w:eastAsia="Arial"/>
                <w:szCs w:val="28"/>
              </w:rPr>
              <w:t>навчання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1C2EC80D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49BD6161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Протягом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 xml:space="preserve">., не </w:t>
            </w:r>
            <w:proofErr w:type="spellStart"/>
            <w:r w:rsidRPr="00C36309">
              <w:rPr>
                <w:rFonts w:eastAsia="Arial"/>
                <w:szCs w:val="28"/>
              </w:rPr>
              <w:t>менше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2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рік</w:t>
            </w:r>
            <w:proofErr w:type="spellEnd"/>
          </w:p>
        </w:tc>
        <w:tc>
          <w:tcPr>
            <w:tcW w:w="2355" w:type="dxa"/>
            <w:vAlign w:val="center"/>
          </w:tcPr>
          <w:p w14:paraId="014DAB19" w14:textId="77777777" w:rsidR="00A1310B" w:rsidRPr="00C36309" w:rsidRDefault="00A1310B" w:rsidP="00BC075E">
            <w:pPr>
              <w:rPr>
                <w:szCs w:val="28"/>
              </w:rPr>
            </w:pPr>
            <w:r>
              <w:rPr>
                <w:rFonts w:eastAsia="Arial"/>
                <w:szCs w:val="28"/>
              </w:rPr>
              <w:t xml:space="preserve">Участь у </w:t>
            </w:r>
            <w:proofErr w:type="spellStart"/>
            <w:r>
              <w:rPr>
                <w:rFonts w:eastAsia="Arial"/>
                <w:szCs w:val="28"/>
              </w:rPr>
              <w:t>профільних</w:t>
            </w:r>
            <w:proofErr w:type="spellEnd"/>
            <w:r>
              <w:rPr>
                <w:rFonts w:eastAsia="Arial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Cs w:val="28"/>
              </w:rPr>
              <w:t>навчаннях</w:t>
            </w:r>
            <w:proofErr w:type="spellEnd"/>
            <w:r>
              <w:rPr>
                <w:rFonts w:eastAsia="Arial"/>
                <w:szCs w:val="28"/>
              </w:rPr>
              <w:t xml:space="preserve"> </w:t>
            </w:r>
            <w:r w:rsidRPr="00C36309">
              <w:rPr>
                <w:rFonts w:eastAsia="Arial"/>
                <w:szCs w:val="28"/>
              </w:rPr>
              <w:t xml:space="preserve">та </w:t>
            </w:r>
            <w:proofErr w:type="spellStart"/>
            <w:r w:rsidRPr="00C36309">
              <w:rPr>
                <w:rFonts w:eastAsia="Arial"/>
                <w:szCs w:val="28"/>
              </w:rPr>
              <w:t>інших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програм</w:t>
            </w:r>
            <w:r>
              <w:rPr>
                <w:rFonts w:eastAsia="Arial"/>
                <w:szCs w:val="28"/>
              </w:rPr>
              <w:t>ах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7CCC11FB" w14:textId="77777777" w:rsidTr="00AE18F4">
        <w:tc>
          <w:tcPr>
            <w:tcW w:w="809" w:type="dxa"/>
            <w:vAlign w:val="center"/>
          </w:tcPr>
          <w:p w14:paraId="5050CE81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11.2.</w:t>
            </w:r>
          </w:p>
        </w:tc>
        <w:tc>
          <w:tcPr>
            <w:tcW w:w="1885" w:type="dxa"/>
            <w:vAlign w:val="center"/>
          </w:tcPr>
          <w:p w14:paraId="470F154C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Навчання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підвищення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кваліфікації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енергоменеджерів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будівель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установ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</w:t>
            </w:r>
            <w:proofErr w:type="spellStart"/>
            <w:r w:rsidRPr="00C36309">
              <w:rPr>
                <w:rFonts w:eastAsia="Arial"/>
                <w:szCs w:val="28"/>
              </w:rPr>
              <w:t>проведення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семінарів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обмін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досвідом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28B0F27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275230EC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Не </w:t>
            </w:r>
            <w:proofErr w:type="spellStart"/>
            <w:r w:rsidRPr="00C36309">
              <w:rPr>
                <w:rFonts w:eastAsia="Arial"/>
                <w:szCs w:val="28"/>
              </w:rPr>
              <w:t>менше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1–2 </w:t>
            </w:r>
            <w:proofErr w:type="spellStart"/>
            <w:r w:rsidRPr="00C36309">
              <w:rPr>
                <w:rFonts w:eastAsia="Arial"/>
                <w:szCs w:val="28"/>
              </w:rPr>
              <w:t>разів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</w:t>
            </w:r>
            <w:proofErr w:type="spellStart"/>
            <w:r w:rsidRPr="00C36309">
              <w:rPr>
                <w:rFonts w:eastAsia="Arial"/>
                <w:szCs w:val="28"/>
              </w:rPr>
              <w:t>рік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при </w:t>
            </w:r>
            <w:proofErr w:type="spellStart"/>
            <w:r w:rsidRPr="00C36309">
              <w:rPr>
                <w:rFonts w:eastAsia="Arial"/>
                <w:szCs w:val="28"/>
              </w:rPr>
              <w:t>зміні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відповідальних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осіб</w:t>
            </w:r>
            <w:proofErr w:type="spellEnd"/>
          </w:p>
        </w:tc>
        <w:tc>
          <w:tcPr>
            <w:tcW w:w="2355" w:type="dxa"/>
            <w:vAlign w:val="center"/>
          </w:tcPr>
          <w:p w14:paraId="172B8CFA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Внутрішні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навчання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щодо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внесення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даних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аналізу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відхилень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температурного контролю та </w:t>
            </w:r>
            <w:proofErr w:type="spellStart"/>
            <w:r w:rsidRPr="00C36309">
              <w:rPr>
                <w:rFonts w:eastAsia="Arial"/>
                <w:szCs w:val="28"/>
              </w:rPr>
              <w:t>ощадної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експлуатації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будівель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6E3F5A74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3BDACF1B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12.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544821A3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 xml:space="preserve">Заходи з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популяризації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, ВДЕ та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питань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пов’язаних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зі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зміною</w:t>
            </w:r>
            <w:proofErr w:type="spellEnd"/>
            <w:r w:rsidRPr="00C36309">
              <w:rPr>
                <w:rFonts w:eastAsia="Arial"/>
                <w:b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b/>
                <w:szCs w:val="28"/>
              </w:rPr>
              <w:t>клімату</w:t>
            </w:r>
            <w:proofErr w:type="spellEnd"/>
          </w:p>
        </w:tc>
      </w:tr>
      <w:tr w:rsidR="00A1310B" w:rsidRPr="00C36309" w14:paraId="226F532B" w14:textId="77777777" w:rsidTr="00AE18F4">
        <w:tc>
          <w:tcPr>
            <w:tcW w:w="809" w:type="dxa"/>
            <w:vAlign w:val="center"/>
          </w:tcPr>
          <w:p w14:paraId="0F7E181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12.1.</w:t>
            </w:r>
          </w:p>
        </w:tc>
        <w:tc>
          <w:tcPr>
            <w:tcW w:w="1885" w:type="dxa"/>
            <w:vAlign w:val="center"/>
          </w:tcPr>
          <w:p w14:paraId="736EFF3F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Проведення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Днів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04430C60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управління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lastRenderedPageBreak/>
              <w:t>освіти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інформаційної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роботи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інші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Cs w:val="28"/>
              </w:rPr>
              <w:t>залучені</w:t>
            </w:r>
            <w:proofErr w:type="spellEnd"/>
            <w:r>
              <w:rPr>
                <w:rFonts w:eastAsia="Arial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Cs w:val="28"/>
              </w:rPr>
              <w:t>підрозділи</w:t>
            </w:r>
            <w:proofErr w:type="spellEnd"/>
          </w:p>
        </w:tc>
        <w:tc>
          <w:tcPr>
            <w:tcW w:w="2263" w:type="dxa"/>
            <w:vAlign w:val="center"/>
          </w:tcPr>
          <w:p w14:paraId="1B3E755A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lastRenderedPageBreak/>
              <w:t>Щороку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орієнтовно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червень</w:t>
            </w:r>
          </w:p>
        </w:tc>
        <w:tc>
          <w:tcPr>
            <w:tcW w:w="2355" w:type="dxa"/>
            <w:vAlign w:val="center"/>
          </w:tcPr>
          <w:p w14:paraId="4628B332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Проведення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Тижня</w:t>
            </w:r>
            <w:proofErr w:type="spellEnd"/>
            <w:r w:rsidRPr="00C36309">
              <w:rPr>
                <w:rFonts w:eastAsia="Arial"/>
                <w:szCs w:val="28"/>
              </w:rPr>
              <w:t>/</w:t>
            </w:r>
            <w:proofErr w:type="spellStart"/>
            <w:r w:rsidRPr="00C36309">
              <w:rPr>
                <w:rFonts w:eastAsia="Arial"/>
                <w:szCs w:val="28"/>
              </w:rPr>
              <w:t>Днів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szCs w:val="28"/>
              </w:rPr>
              <w:t>громаді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із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просвітницькими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lastRenderedPageBreak/>
              <w:t>практичними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активностями.</w:t>
            </w:r>
          </w:p>
        </w:tc>
      </w:tr>
      <w:tr w:rsidR="00A1310B" w:rsidRPr="00C36309" w14:paraId="13275AE0" w14:textId="77777777" w:rsidTr="00AE18F4">
        <w:tc>
          <w:tcPr>
            <w:tcW w:w="809" w:type="dxa"/>
            <w:vAlign w:val="center"/>
          </w:tcPr>
          <w:p w14:paraId="23D64F7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lastRenderedPageBreak/>
              <w:t>12.2.</w:t>
            </w:r>
          </w:p>
        </w:tc>
        <w:tc>
          <w:tcPr>
            <w:tcW w:w="1885" w:type="dxa"/>
            <w:vAlign w:val="center"/>
          </w:tcPr>
          <w:p w14:paraId="6FB386EE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Організації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популяризації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підвищення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рівня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знань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(</w:t>
            </w:r>
            <w:proofErr w:type="spellStart"/>
            <w:r w:rsidRPr="00C36309">
              <w:rPr>
                <w:rFonts w:eastAsia="Arial"/>
                <w:szCs w:val="28"/>
              </w:rPr>
              <w:t>семінари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круглі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столи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виставки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конкурси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інше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554C5E9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профільні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структурні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підрозділи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заклади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освіти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культури</w:t>
            </w:r>
            <w:proofErr w:type="spellEnd"/>
          </w:p>
        </w:tc>
        <w:tc>
          <w:tcPr>
            <w:tcW w:w="2263" w:type="dxa"/>
            <w:vAlign w:val="center"/>
          </w:tcPr>
          <w:p w14:paraId="6DD5595C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Протягом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року</w:t>
            </w:r>
          </w:p>
        </w:tc>
        <w:tc>
          <w:tcPr>
            <w:tcW w:w="2355" w:type="dxa"/>
            <w:vAlign w:val="center"/>
          </w:tcPr>
          <w:p w14:paraId="2CD2197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Тематичні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семінари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круглі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столи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конкурси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екоакції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обмін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досвідом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працівників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установ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</w:t>
            </w:r>
            <w:proofErr w:type="spellStart"/>
            <w:r w:rsidRPr="00C36309">
              <w:rPr>
                <w:rFonts w:eastAsia="Arial"/>
                <w:szCs w:val="28"/>
              </w:rPr>
              <w:t>мешканців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098FF526" w14:textId="77777777" w:rsidTr="00AE18F4">
        <w:tc>
          <w:tcPr>
            <w:tcW w:w="809" w:type="dxa"/>
            <w:vAlign w:val="center"/>
          </w:tcPr>
          <w:p w14:paraId="67D5EDC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12.3.</w:t>
            </w:r>
          </w:p>
        </w:tc>
        <w:tc>
          <w:tcPr>
            <w:tcW w:w="1885" w:type="dxa"/>
            <w:vAlign w:val="center"/>
          </w:tcPr>
          <w:p w14:paraId="15100A85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Підготовка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буклетів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інших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інформаційних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популяризаційних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матеріалів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ВДЕ, </w:t>
            </w:r>
            <w:proofErr w:type="spellStart"/>
            <w:r w:rsidRPr="00C36309">
              <w:rPr>
                <w:rFonts w:eastAsia="Arial"/>
                <w:szCs w:val="28"/>
              </w:rPr>
              <w:t>кліматичної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нейтральності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23704345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</w:t>
            </w:r>
            <w:r>
              <w:rPr>
                <w:rFonts w:eastAsia="Arial"/>
                <w:szCs w:val="28"/>
              </w:rPr>
              <w:t>у</w:t>
            </w:r>
            <w:proofErr w:type="spellEnd"/>
            <w:r>
              <w:rPr>
                <w:rFonts w:eastAsia="Arial"/>
                <w:szCs w:val="28"/>
              </w:rPr>
              <w:t xml:space="preserve"> та </w:t>
            </w:r>
            <w:proofErr w:type="spellStart"/>
            <w:r>
              <w:rPr>
                <w:rFonts w:eastAsia="Arial"/>
                <w:szCs w:val="28"/>
              </w:rPr>
              <w:t>адаптації</w:t>
            </w:r>
            <w:proofErr w:type="spellEnd"/>
            <w:r>
              <w:rPr>
                <w:rFonts w:eastAsia="Arial"/>
                <w:szCs w:val="28"/>
              </w:rPr>
              <w:t xml:space="preserve"> до </w:t>
            </w:r>
            <w:proofErr w:type="spellStart"/>
            <w:r>
              <w:rPr>
                <w:rFonts w:eastAsia="Arial"/>
                <w:szCs w:val="28"/>
              </w:rPr>
              <w:t>змін</w:t>
            </w:r>
            <w:proofErr w:type="spellEnd"/>
            <w:r>
              <w:rPr>
                <w:rFonts w:eastAsia="Arial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Cs w:val="28"/>
              </w:rPr>
              <w:t>клімату</w:t>
            </w:r>
            <w:proofErr w:type="spellEnd"/>
            <w:r>
              <w:rPr>
                <w:rFonts w:eastAsia="Arial"/>
                <w:szCs w:val="28"/>
              </w:rPr>
              <w:t>;</w:t>
            </w:r>
          </w:p>
        </w:tc>
        <w:tc>
          <w:tcPr>
            <w:tcW w:w="2263" w:type="dxa"/>
            <w:vAlign w:val="center"/>
          </w:tcPr>
          <w:p w14:paraId="24D17553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>., за потреби</w:t>
            </w:r>
          </w:p>
        </w:tc>
        <w:tc>
          <w:tcPr>
            <w:tcW w:w="2355" w:type="dxa"/>
            <w:vAlign w:val="center"/>
          </w:tcPr>
          <w:p w14:paraId="128EC107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Підготовка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інформаційних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матеріалів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мешканців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бюджетних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установ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щодо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енергоощадності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ВДЕ і </w:t>
            </w:r>
            <w:proofErr w:type="spellStart"/>
            <w:r w:rsidRPr="00C36309">
              <w:rPr>
                <w:rFonts w:eastAsia="Arial"/>
                <w:szCs w:val="28"/>
              </w:rPr>
              <w:t>кліматичної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нейтральності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21786F6A" w14:textId="77777777" w:rsidTr="00AE18F4">
        <w:tc>
          <w:tcPr>
            <w:tcW w:w="809" w:type="dxa"/>
            <w:vAlign w:val="center"/>
          </w:tcPr>
          <w:p w14:paraId="72BC70D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12.4.</w:t>
            </w:r>
          </w:p>
        </w:tc>
        <w:tc>
          <w:tcPr>
            <w:tcW w:w="1885" w:type="dxa"/>
            <w:vAlign w:val="center"/>
          </w:tcPr>
          <w:p w14:paraId="4241F798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Створення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публікацій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в </w:t>
            </w:r>
            <w:proofErr w:type="spellStart"/>
            <w:r w:rsidRPr="00C36309">
              <w:rPr>
                <w:rFonts w:eastAsia="Arial"/>
                <w:szCs w:val="28"/>
              </w:rPr>
              <w:t>засобах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масової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інформації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соціальних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мережах, он-лайн ресурсах </w:t>
            </w:r>
            <w:proofErr w:type="spellStart"/>
            <w:r w:rsidRPr="00C36309">
              <w:rPr>
                <w:rFonts w:eastAsia="Arial"/>
                <w:szCs w:val="28"/>
              </w:rPr>
              <w:t>щодо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популяризації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ВДЕ,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кліматичної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нейтральності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77C4560F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інформаційної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роботи</w:t>
            </w:r>
            <w:proofErr w:type="spellEnd"/>
          </w:p>
        </w:tc>
        <w:tc>
          <w:tcPr>
            <w:tcW w:w="2263" w:type="dxa"/>
            <w:vAlign w:val="center"/>
          </w:tcPr>
          <w:p w14:paraId="42268778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Постійно</w:t>
            </w:r>
            <w:proofErr w:type="spellEnd"/>
          </w:p>
        </w:tc>
        <w:tc>
          <w:tcPr>
            <w:tcW w:w="2355" w:type="dxa"/>
            <w:vAlign w:val="center"/>
          </w:tcPr>
          <w:p w14:paraId="5B27D08C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Регулярне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висвітлення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заходів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результатів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проєктів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практичних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порад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</w:t>
            </w:r>
            <w:proofErr w:type="spellStart"/>
            <w:r w:rsidRPr="00C36309">
              <w:rPr>
                <w:rFonts w:eastAsia="Arial"/>
                <w:szCs w:val="28"/>
              </w:rPr>
              <w:t>можливостей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мешканців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на ресурсах </w:t>
            </w:r>
            <w:proofErr w:type="spellStart"/>
            <w:r w:rsidRPr="00C36309">
              <w:rPr>
                <w:rFonts w:eastAsia="Arial"/>
                <w:szCs w:val="28"/>
              </w:rPr>
              <w:t>міської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ради.</w:t>
            </w:r>
          </w:p>
        </w:tc>
      </w:tr>
      <w:tr w:rsidR="00A1310B" w:rsidRPr="00C36309" w14:paraId="475CD817" w14:textId="77777777" w:rsidTr="00AE18F4"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24570635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b/>
                <w:szCs w:val="28"/>
              </w:rPr>
              <w:t>13.</w:t>
            </w:r>
          </w:p>
        </w:tc>
        <w:tc>
          <w:tcPr>
            <w:tcW w:w="8831" w:type="dxa"/>
            <w:gridSpan w:val="5"/>
            <w:shd w:val="clear" w:color="auto" w:fill="F2F2F2" w:themeFill="background1" w:themeFillShade="F2"/>
            <w:vAlign w:val="center"/>
          </w:tcPr>
          <w:p w14:paraId="3995EAC8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b/>
                <w:szCs w:val="28"/>
              </w:rPr>
              <w:t>Інше</w:t>
            </w:r>
            <w:proofErr w:type="spellEnd"/>
          </w:p>
        </w:tc>
      </w:tr>
      <w:tr w:rsidR="00A1310B" w:rsidRPr="00C36309" w14:paraId="3E6CDFEF" w14:textId="77777777" w:rsidTr="00AE18F4">
        <w:tc>
          <w:tcPr>
            <w:tcW w:w="809" w:type="dxa"/>
            <w:vAlign w:val="center"/>
          </w:tcPr>
          <w:p w14:paraId="4FDAD79A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13.1.</w:t>
            </w:r>
          </w:p>
        </w:tc>
        <w:tc>
          <w:tcPr>
            <w:tcW w:w="1885" w:type="dxa"/>
            <w:vAlign w:val="center"/>
          </w:tcPr>
          <w:p w14:paraId="198E0258" w14:textId="77777777" w:rsidR="00A1310B" w:rsidRPr="00C36309" w:rsidRDefault="00A1310B" w:rsidP="00BC075E">
            <w:pPr>
              <w:pStyle w:val="a6"/>
              <w:ind w:left="0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Забезпечення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підрозділу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що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є </w:t>
            </w:r>
            <w:proofErr w:type="spellStart"/>
            <w:r w:rsidRPr="00C36309">
              <w:rPr>
                <w:rFonts w:eastAsia="Arial"/>
                <w:szCs w:val="28"/>
              </w:rPr>
              <w:t>відповідальним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за </w:t>
            </w:r>
            <w:proofErr w:type="spellStart"/>
            <w:r w:rsidRPr="00C36309">
              <w:rPr>
                <w:rFonts w:eastAsia="Arial"/>
                <w:szCs w:val="28"/>
              </w:rPr>
              <w:t>функціонування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енергоменеджменту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необхідними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ресурсами </w:t>
            </w:r>
            <w:r w:rsidRPr="00C36309">
              <w:rPr>
                <w:rFonts w:eastAsia="Arial"/>
                <w:szCs w:val="28"/>
              </w:rPr>
              <w:lastRenderedPageBreak/>
              <w:t>(</w:t>
            </w:r>
            <w:proofErr w:type="spellStart"/>
            <w:r w:rsidRPr="00C36309">
              <w:rPr>
                <w:rFonts w:eastAsia="Arial"/>
                <w:szCs w:val="28"/>
              </w:rPr>
              <w:t>приміщення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комп’ютерна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техніка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меблі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вимірювальне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обладнання</w:t>
            </w:r>
            <w:proofErr w:type="spellEnd"/>
            <w:r w:rsidRPr="00C36309">
              <w:rPr>
                <w:rFonts w:eastAsia="Arial"/>
                <w:szCs w:val="28"/>
              </w:rPr>
              <w:t>)</w:t>
            </w:r>
          </w:p>
        </w:tc>
        <w:tc>
          <w:tcPr>
            <w:tcW w:w="2328" w:type="dxa"/>
            <w:gridSpan w:val="2"/>
            <w:vAlign w:val="center"/>
          </w:tcPr>
          <w:p w14:paraId="77FCA3CF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lastRenderedPageBreak/>
              <w:t>Керівництво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міської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ради; </w:t>
            </w:r>
            <w:proofErr w:type="spellStart"/>
            <w:r w:rsidRPr="00C36309">
              <w:rPr>
                <w:rFonts w:eastAsia="Arial"/>
                <w:szCs w:val="28"/>
              </w:rPr>
              <w:t>господарський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; </w:t>
            </w: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адаптації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</w:t>
            </w:r>
            <w:proofErr w:type="spellStart"/>
            <w:r w:rsidRPr="00C36309">
              <w:rPr>
                <w:rFonts w:eastAsia="Arial"/>
                <w:szCs w:val="28"/>
              </w:rPr>
              <w:t>змін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263" w:type="dxa"/>
            <w:vAlign w:val="center"/>
          </w:tcPr>
          <w:p w14:paraId="32254518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 xml:space="preserve">., </w:t>
            </w:r>
            <w:proofErr w:type="spellStart"/>
            <w:r w:rsidRPr="00C36309">
              <w:rPr>
                <w:rFonts w:eastAsia="Arial"/>
                <w:szCs w:val="28"/>
              </w:rPr>
              <w:t>відповідно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до потреб і </w:t>
            </w:r>
            <w:proofErr w:type="spellStart"/>
            <w:r w:rsidRPr="00C36309">
              <w:rPr>
                <w:rFonts w:eastAsia="Arial"/>
                <w:szCs w:val="28"/>
              </w:rPr>
              <w:t>фінансування</w:t>
            </w:r>
            <w:proofErr w:type="spellEnd"/>
          </w:p>
        </w:tc>
        <w:tc>
          <w:tcPr>
            <w:tcW w:w="2355" w:type="dxa"/>
            <w:vAlign w:val="center"/>
          </w:tcPr>
          <w:p w14:paraId="5AD87E29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Передбачення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необхідної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оргтехніки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вимірювального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обладнання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для </w:t>
            </w:r>
            <w:proofErr w:type="spellStart"/>
            <w:r w:rsidRPr="00C36309">
              <w:rPr>
                <w:rFonts w:eastAsia="Arial"/>
                <w:szCs w:val="28"/>
              </w:rPr>
              <w:t>енергомоніторингу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</w:t>
            </w:r>
            <w:proofErr w:type="spellStart"/>
            <w:r w:rsidRPr="00C36309">
              <w:rPr>
                <w:rFonts w:eastAsia="Arial"/>
                <w:szCs w:val="28"/>
              </w:rPr>
              <w:t>обстежень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</w:t>
            </w:r>
            <w:proofErr w:type="spellStart"/>
            <w:r w:rsidRPr="00C36309">
              <w:rPr>
                <w:rFonts w:eastAsia="Arial"/>
                <w:szCs w:val="28"/>
              </w:rPr>
              <w:t>аналітичної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роботи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  <w:tr w:rsidR="00A1310B" w:rsidRPr="00C36309" w14:paraId="1EA9E091" w14:textId="77777777" w:rsidTr="00AE18F4">
        <w:tc>
          <w:tcPr>
            <w:tcW w:w="809" w:type="dxa"/>
            <w:vAlign w:val="center"/>
          </w:tcPr>
          <w:p w14:paraId="71D7A305" w14:textId="77777777" w:rsidR="00A1310B" w:rsidRPr="00C36309" w:rsidRDefault="00A1310B" w:rsidP="00BC075E">
            <w:pPr>
              <w:pStyle w:val="a6"/>
              <w:ind w:left="0"/>
              <w:jc w:val="center"/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>13.2.</w:t>
            </w:r>
          </w:p>
        </w:tc>
        <w:tc>
          <w:tcPr>
            <w:tcW w:w="1885" w:type="dxa"/>
            <w:vAlign w:val="center"/>
          </w:tcPr>
          <w:p w14:paraId="7895F6CA" w14:textId="77777777" w:rsidR="00A1310B" w:rsidRPr="00C36309" w:rsidRDefault="00A1310B" w:rsidP="00BC075E">
            <w:pPr>
              <w:rPr>
                <w:szCs w:val="28"/>
              </w:rPr>
            </w:pPr>
            <w:r w:rsidRPr="00C36309">
              <w:rPr>
                <w:rFonts w:eastAsia="Arial"/>
                <w:szCs w:val="28"/>
              </w:rPr>
              <w:t xml:space="preserve">Участь у </w:t>
            </w:r>
            <w:proofErr w:type="spellStart"/>
            <w:r w:rsidRPr="00C36309">
              <w:rPr>
                <w:rFonts w:eastAsia="Arial"/>
                <w:szCs w:val="28"/>
              </w:rPr>
              <w:t>національних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міжнародних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проєктах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і </w:t>
            </w:r>
            <w:proofErr w:type="spellStart"/>
            <w:r w:rsidRPr="00C36309">
              <w:rPr>
                <w:rFonts w:eastAsia="Arial"/>
                <w:szCs w:val="28"/>
              </w:rPr>
              <w:t>програмах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szCs w:val="28"/>
              </w:rPr>
              <w:t>сфері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клімату</w:t>
            </w:r>
            <w:proofErr w:type="spellEnd"/>
          </w:p>
        </w:tc>
        <w:tc>
          <w:tcPr>
            <w:tcW w:w="2328" w:type="dxa"/>
            <w:gridSpan w:val="2"/>
            <w:vAlign w:val="center"/>
          </w:tcPr>
          <w:p w14:paraId="2C29ACE1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Відділ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сталого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енергетичного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розвитк</w:t>
            </w:r>
            <w:r>
              <w:rPr>
                <w:rFonts w:eastAsia="Arial"/>
                <w:szCs w:val="28"/>
              </w:rPr>
              <w:t>у</w:t>
            </w:r>
            <w:proofErr w:type="spellEnd"/>
            <w:r>
              <w:rPr>
                <w:rFonts w:eastAsia="Arial"/>
                <w:szCs w:val="28"/>
              </w:rPr>
              <w:t xml:space="preserve"> та </w:t>
            </w:r>
            <w:proofErr w:type="spellStart"/>
            <w:r>
              <w:rPr>
                <w:rFonts w:eastAsia="Arial"/>
                <w:szCs w:val="28"/>
              </w:rPr>
              <w:t>адаптації</w:t>
            </w:r>
            <w:proofErr w:type="spellEnd"/>
            <w:r>
              <w:rPr>
                <w:rFonts w:eastAsia="Arial"/>
                <w:szCs w:val="28"/>
              </w:rPr>
              <w:t xml:space="preserve"> до </w:t>
            </w:r>
            <w:proofErr w:type="spellStart"/>
            <w:r>
              <w:rPr>
                <w:rFonts w:eastAsia="Arial"/>
                <w:szCs w:val="28"/>
              </w:rPr>
              <w:t>змін</w:t>
            </w:r>
            <w:proofErr w:type="spellEnd"/>
            <w:r>
              <w:rPr>
                <w:rFonts w:eastAsia="Arial"/>
                <w:szCs w:val="28"/>
              </w:rPr>
              <w:t xml:space="preserve"> </w:t>
            </w:r>
            <w:proofErr w:type="spellStart"/>
            <w:r>
              <w:rPr>
                <w:rFonts w:eastAsia="Arial"/>
                <w:szCs w:val="28"/>
              </w:rPr>
              <w:t>клімату</w:t>
            </w:r>
            <w:proofErr w:type="spellEnd"/>
            <w:r>
              <w:rPr>
                <w:rFonts w:eastAsia="Arial"/>
                <w:szCs w:val="28"/>
              </w:rPr>
              <w:t>.</w:t>
            </w:r>
          </w:p>
        </w:tc>
        <w:tc>
          <w:tcPr>
            <w:tcW w:w="2263" w:type="dxa"/>
            <w:vAlign w:val="center"/>
          </w:tcPr>
          <w:p w14:paraId="55D9F334" w14:textId="77777777" w:rsidR="00A1310B" w:rsidRPr="00C36309" w:rsidRDefault="00A1310B" w:rsidP="00BC075E">
            <w:pPr>
              <w:jc w:val="center"/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Постійно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2026–2027 </w:t>
            </w:r>
            <w:proofErr w:type="spellStart"/>
            <w:r w:rsidRPr="00C36309">
              <w:rPr>
                <w:rFonts w:eastAsia="Arial"/>
                <w:szCs w:val="28"/>
              </w:rPr>
              <w:t>рр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  <w:tc>
          <w:tcPr>
            <w:tcW w:w="2355" w:type="dxa"/>
            <w:vAlign w:val="center"/>
          </w:tcPr>
          <w:p w14:paraId="2553E5F6" w14:textId="77777777" w:rsidR="00A1310B" w:rsidRPr="00C36309" w:rsidRDefault="00A1310B" w:rsidP="00BC075E">
            <w:pPr>
              <w:rPr>
                <w:szCs w:val="28"/>
              </w:rPr>
            </w:pPr>
            <w:proofErr w:type="spellStart"/>
            <w:r w:rsidRPr="00C36309">
              <w:rPr>
                <w:rFonts w:eastAsia="Arial"/>
                <w:szCs w:val="28"/>
              </w:rPr>
              <w:t>Координація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участі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Калуської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громади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szCs w:val="28"/>
              </w:rPr>
              <w:t>національних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міжнародних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проєктах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у </w:t>
            </w:r>
            <w:proofErr w:type="spellStart"/>
            <w:r w:rsidRPr="00C36309">
              <w:rPr>
                <w:rFonts w:eastAsia="Arial"/>
                <w:szCs w:val="28"/>
              </w:rPr>
              <w:t>сфері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енергоефективності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, ВДЕ, </w:t>
            </w:r>
            <w:proofErr w:type="spellStart"/>
            <w:r w:rsidRPr="00C36309">
              <w:rPr>
                <w:rFonts w:eastAsia="Arial"/>
                <w:szCs w:val="28"/>
              </w:rPr>
              <w:t>кліматичної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нейтральності</w:t>
            </w:r>
            <w:proofErr w:type="spellEnd"/>
            <w:r w:rsidRPr="00C36309">
              <w:rPr>
                <w:rFonts w:eastAsia="Arial"/>
                <w:szCs w:val="28"/>
              </w:rPr>
              <w:t xml:space="preserve"> та </w:t>
            </w:r>
            <w:proofErr w:type="spellStart"/>
            <w:r w:rsidRPr="00C36309">
              <w:rPr>
                <w:rFonts w:eastAsia="Arial"/>
                <w:szCs w:val="28"/>
              </w:rPr>
              <w:t>сталої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міської</w:t>
            </w:r>
            <w:proofErr w:type="spellEnd"/>
            <w:r w:rsidRPr="00C36309">
              <w:rPr>
                <w:rFonts w:eastAsia="Arial"/>
                <w:szCs w:val="28"/>
              </w:rPr>
              <w:t xml:space="preserve"> </w:t>
            </w:r>
            <w:proofErr w:type="spellStart"/>
            <w:r w:rsidRPr="00C36309">
              <w:rPr>
                <w:rFonts w:eastAsia="Arial"/>
                <w:szCs w:val="28"/>
              </w:rPr>
              <w:t>трансформації</w:t>
            </w:r>
            <w:proofErr w:type="spellEnd"/>
            <w:r w:rsidRPr="00C36309">
              <w:rPr>
                <w:rFonts w:eastAsia="Arial"/>
                <w:szCs w:val="28"/>
              </w:rPr>
              <w:t>.</w:t>
            </w:r>
          </w:p>
        </w:tc>
      </w:tr>
    </w:tbl>
    <w:p w14:paraId="7618D81D" w14:textId="77777777" w:rsidR="00A1310B" w:rsidRDefault="00A1310B" w:rsidP="00A1310B">
      <w:pPr>
        <w:pStyle w:val="a6"/>
        <w:ind w:left="426" w:hanging="426"/>
      </w:pPr>
    </w:p>
    <w:p w14:paraId="3227CEA4" w14:textId="77777777" w:rsidR="00A1310B" w:rsidRDefault="00A1310B" w:rsidP="00A1310B"/>
    <w:p w14:paraId="3C2F3807" w14:textId="77777777" w:rsidR="00A1310B" w:rsidRPr="003902A2" w:rsidRDefault="00A1310B" w:rsidP="00592180">
      <w:pPr>
        <w:pStyle w:val="a3"/>
        <w:tabs>
          <w:tab w:val="left" w:pos="567"/>
        </w:tabs>
        <w:ind w:firstLine="0"/>
        <w:rPr>
          <w:rFonts w:ascii="Times New Roman" w:hAnsi="Times New Roman"/>
          <w:noProof/>
          <w:color w:val="000000"/>
          <w:sz w:val="28"/>
          <w:szCs w:val="28"/>
        </w:rPr>
      </w:pPr>
    </w:p>
    <w:p w14:paraId="7A854532" w14:textId="77777777" w:rsidR="00803C44" w:rsidRDefault="00803C44" w:rsidP="003902A2">
      <w:pPr>
        <w:jc w:val="both"/>
        <w:rPr>
          <w:lang w:val="uk-UA"/>
        </w:rPr>
      </w:pPr>
    </w:p>
    <w:p w14:paraId="65BC9B81" w14:textId="77777777" w:rsidR="006A5896" w:rsidRPr="00AE18F4" w:rsidRDefault="00AE18F4">
      <w:pPr>
        <w:spacing w:after="160" w:line="259" w:lineRule="auto"/>
        <w:rPr>
          <w:color w:val="000000"/>
          <w:sz w:val="28"/>
          <w:szCs w:val="28"/>
          <w:lang w:val="uk-UA"/>
        </w:rPr>
      </w:pPr>
      <w:r w:rsidRPr="00AE18F4">
        <w:rPr>
          <w:color w:val="000000"/>
          <w:sz w:val="28"/>
          <w:szCs w:val="28"/>
          <w:lang w:val="uk-UA"/>
        </w:rPr>
        <w:t xml:space="preserve">Керуючий справами виконавчого комітету                               </w:t>
      </w:r>
      <w:r>
        <w:rPr>
          <w:color w:val="000000"/>
          <w:sz w:val="28"/>
          <w:szCs w:val="28"/>
          <w:lang w:val="uk-UA"/>
        </w:rPr>
        <w:t xml:space="preserve">      </w:t>
      </w:r>
      <w:r w:rsidRPr="00AE18F4">
        <w:rPr>
          <w:color w:val="000000"/>
          <w:sz w:val="28"/>
          <w:szCs w:val="28"/>
          <w:lang w:val="uk-UA"/>
        </w:rPr>
        <w:t xml:space="preserve">Олег САВКА </w:t>
      </w:r>
    </w:p>
    <w:sectPr w:rsidR="006A5896" w:rsidRPr="00AE18F4" w:rsidSect="00354EFD">
      <w:pgSz w:w="11906" w:h="16838"/>
      <w:pgMar w:top="851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DC1FDA"/>
    <w:multiLevelType w:val="hybridMultilevel"/>
    <w:tmpl w:val="54047CCA"/>
    <w:lvl w:ilvl="0" w:tplc="0422000F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/>
      </w:rPr>
    </w:lvl>
    <w:lvl w:ilvl="1" w:tplc="6EBA6D1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02229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F62C1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552D03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0BE151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79874B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48BD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A5A01E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419700DB"/>
    <w:multiLevelType w:val="multilevel"/>
    <w:tmpl w:val="C8E819DE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" w15:restartNumberingAfterBreak="0">
    <w:nsid w:val="75824A50"/>
    <w:multiLevelType w:val="hybridMultilevel"/>
    <w:tmpl w:val="69821C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BFD"/>
    <w:rsid w:val="000158EC"/>
    <w:rsid w:val="0003744A"/>
    <w:rsid w:val="00057A8F"/>
    <w:rsid w:val="000720CC"/>
    <w:rsid w:val="000836B8"/>
    <w:rsid w:val="00095421"/>
    <w:rsid w:val="000E0E6A"/>
    <w:rsid w:val="001467C7"/>
    <w:rsid w:val="001E3C58"/>
    <w:rsid w:val="001F38B4"/>
    <w:rsid w:val="00213053"/>
    <w:rsid w:val="002A5139"/>
    <w:rsid w:val="00314BA8"/>
    <w:rsid w:val="00354EFD"/>
    <w:rsid w:val="003902A2"/>
    <w:rsid w:val="003D7F2A"/>
    <w:rsid w:val="003E3C53"/>
    <w:rsid w:val="003E7587"/>
    <w:rsid w:val="004939DC"/>
    <w:rsid w:val="004B1417"/>
    <w:rsid w:val="004B7D19"/>
    <w:rsid w:val="00505871"/>
    <w:rsid w:val="005154BA"/>
    <w:rsid w:val="0054499D"/>
    <w:rsid w:val="00566E0C"/>
    <w:rsid w:val="00572566"/>
    <w:rsid w:val="00592180"/>
    <w:rsid w:val="005D1F38"/>
    <w:rsid w:val="00602BFD"/>
    <w:rsid w:val="0060496B"/>
    <w:rsid w:val="00670216"/>
    <w:rsid w:val="0067165A"/>
    <w:rsid w:val="00671FB0"/>
    <w:rsid w:val="00687471"/>
    <w:rsid w:val="006A5896"/>
    <w:rsid w:val="006C08A7"/>
    <w:rsid w:val="00750B79"/>
    <w:rsid w:val="007857B5"/>
    <w:rsid w:val="007B0738"/>
    <w:rsid w:val="007E4E8B"/>
    <w:rsid w:val="007E7159"/>
    <w:rsid w:val="007F0B07"/>
    <w:rsid w:val="00803C44"/>
    <w:rsid w:val="00812495"/>
    <w:rsid w:val="008A79EC"/>
    <w:rsid w:val="008D52E0"/>
    <w:rsid w:val="00933BC9"/>
    <w:rsid w:val="00937957"/>
    <w:rsid w:val="00943BA8"/>
    <w:rsid w:val="00965E17"/>
    <w:rsid w:val="009762DE"/>
    <w:rsid w:val="009A09DA"/>
    <w:rsid w:val="009C3161"/>
    <w:rsid w:val="009D5EC7"/>
    <w:rsid w:val="00A1310B"/>
    <w:rsid w:val="00A34E33"/>
    <w:rsid w:val="00A51C65"/>
    <w:rsid w:val="00A5238A"/>
    <w:rsid w:val="00A561D8"/>
    <w:rsid w:val="00A757C7"/>
    <w:rsid w:val="00A95643"/>
    <w:rsid w:val="00AE18F4"/>
    <w:rsid w:val="00B57B0C"/>
    <w:rsid w:val="00B8769B"/>
    <w:rsid w:val="00BE4BB8"/>
    <w:rsid w:val="00BE60DC"/>
    <w:rsid w:val="00C23C9D"/>
    <w:rsid w:val="00C43C34"/>
    <w:rsid w:val="00C552EF"/>
    <w:rsid w:val="00C74433"/>
    <w:rsid w:val="00D12F53"/>
    <w:rsid w:val="00D15653"/>
    <w:rsid w:val="00D3396B"/>
    <w:rsid w:val="00D501B6"/>
    <w:rsid w:val="00D52B20"/>
    <w:rsid w:val="00D64704"/>
    <w:rsid w:val="00DC2B1A"/>
    <w:rsid w:val="00E22AC3"/>
    <w:rsid w:val="00E32DE9"/>
    <w:rsid w:val="00E349C0"/>
    <w:rsid w:val="00E534E4"/>
    <w:rsid w:val="00E67774"/>
    <w:rsid w:val="00ED7137"/>
    <w:rsid w:val="00F537BF"/>
    <w:rsid w:val="00FB2402"/>
    <w:rsid w:val="00FF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BCA6"/>
  <w15:docId w15:val="{FF1069AC-F18F-469C-AC5D-3CC1E1019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D15653"/>
    <w:pPr>
      <w:ind w:firstLine="720"/>
      <w:jc w:val="both"/>
    </w:pPr>
    <w:rPr>
      <w:rFonts w:ascii="Pragmatica" w:hAnsi="Pragmatica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D15653"/>
    <w:rPr>
      <w:rFonts w:ascii="Pragmatica" w:eastAsia="Times New Roman" w:hAnsi="Pragmatica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D15653"/>
    <w:pPr>
      <w:ind w:firstLine="60"/>
      <w:jc w:val="both"/>
    </w:pPr>
    <w:rPr>
      <w:szCs w:val="20"/>
      <w:lang w:val="uk-UA"/>
    </w:rPr>
  </w:style>
  <w:style w:type="character" w:customStyle="1" w:styleId="30">
    <w:name w:val="Основной текст с отступом 3 Знак"/>
    <w:basedOn w:val="a0"/>
    <w:link w:val="3"/>
    <w:semiHidden/>
    <w:rsid w:val="00D156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D1565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a6">
    <w:name w:val="List Paragraph"/>
    <w:basedOn w:val="a"/>
    <w:link w:val="a7"/>
    <w:uiPriority w:val="34"/>
    <w:qFormat/>
    <w:rsid w:val="00D15653"/>
    <w:pPr>
      <w:ind w:left="708"/>
    </w:pPr>
  </w:style>
  <w:style w:type="paragraph" w:styleId="a8">
    <w:name w:val="Balloon Text"/>
    <w:basedOn w:val="a"/>
    <w:link w:val="a9"/>
    <w:uiPriority w:val="99"/>
    <w:semiHidden/>
    <w:unhideWhenUsed/>
    <w:rsid w:val="005154B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54BA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7">
    <w:name w:val="Абзац списка Знак"/>
    <w:link w:val="a6"/>
    <w:uiPriority w:val="34"/>
    <w:rsid w:val="00A1310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A1310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1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8BE8D-188C-4827-B809-0F846A5E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10466</Words>
  <Characters>5966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Користувач</cp:lastModifiedBy>
  <cp:revision>2</cp:revision>
  <cp:lastPrinted>2026-09-17T14:02:00Z</cp:lastPrinted>
  <dcterms:created xsi:type="dcterms:W3CDTF">2026-09-18T05:24:00Z</dcterms:created>
  <dcterms:modified xsi:type="dcterms:W3CDTF">2026-09-18T05:24:00Z</dcterms:modified>
</cp:coreProperties>
</file>