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4211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7E512A" w:rsidRPr="007E512A">
        <w:rPr>
          <w:sz w:val="28"/>
          <w:szCs w:val="28"/>
          <w:u w:val="single"/>
          <w:lang w:val="uk-UA"/>
        </w:rPr>
        <w:t>215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7E512A">
        <w:rPr>
          <w:sz w:val="28"/>
          <w:szCs w:val="28"/>
          <w:lang w:val="uk-UA"/>
        </w:rPr>
        <w:t>затвердження Середньострокового плану пріоритетних інвестицій Калуської міської територіальної громади на 2027-2029 роки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proofErr w:type="spellStart"/>
      <w:r w:rsidR="00E84750" w:rsidRPr="006E67D5">
        <w:rPr>
          <w:sz w:val="28"/>
          <w:szCs w:val="28"/>
        </w:rPr>
        <w:t>Керуючись</w:t>
      </w:r>
      <w:proofErr w:type="spellEnd"/>
      <w:r w:rsidR="00E84750" w:rsidRPr="006E67D5">
        <w:rPr>
          <w:sz w:val="28"/>
          <w:szCs w:val="28"/>
        </w:rPr>
        <w:t xml:space="preserve"> </w:t>
      </w:r>
      <w:r w:rsidR="00E84750" w:rsidRPr="006E67D5">
        <w:rPr>
          <w:sz w:val="28"/>
          <w:szCs w:val="28"/>
          <w:shd w:val="clear" w:color="auto" w:fill="FFFFFF"/>
        </w:rPr>
        <w:t>ст.28, ст.40</w:t>
      </w:r>
      <w:r w:rsidR="00E84750" w:rsidRPr="006E67D5">
        <w:rPr>
          <w:sz w:val="28"/>
          <w:szCs w:val="28"/>
        </w:rPr>
        <w:t xml:space="preserve"> Закону </w:t>
      </w:r>
      <w:proofErr w:type="spellStart"/>
      <w:r w:rsidR="00E84750" w:rsidRPr="006E67D5">
        <w:rPr>
          <w:sz w:val="28"/>
          <w:szCs w:val="28"/>
        </w:rPr>
        <w:t>України</w:t>
      </w:r>
      <w:proofErr w:type="spellEnd"/>
      <w:r w:rsidR="00E84750" w:rsidRPr="006E67D5">
        <w:rPr>
          <w:sz w:val="28"/>
          <w:szCs w:val="28"/>
        </w:rPr>
        <w:t xml:space="preserve"> «Про </w:t>
      </w:r>
      <w:proofErr w:type="spellStart"/>
      <w:r w:rsidR="00E84750" w:rsidRPr="006E67D5">
        <w:rPr>
          <w:sz w:val="28"/>
          <w:szCs w:val="28"/>
        </w:rPr>
        <w:t>місцеве</w:t>
      </w:r>
      <w:proofErr w:type="spellEnd"/>
      <w:r w:rsidR="00E84750" w:rsidRPr="006E67D5">
        <w:rPr>
          <w:sz w:val="28"/>
          <w:szCs w:val="28"/>
        </w:rPr>
        <w:t xml:space="preserve"> </w:t>
      </w:r>
      <w:proofErr w:type="spellStart"/>
      <w:r w:rsidR="00E84750" w:rsidRPr="006E67D5">
        <w:rPr>
          <w:sz w:val="28"/>
          <w:szCs w:val="28"/>
        </w:rPr>
        <w:t>самоврядування</w:t>
      </w:r>
      <w:proofErr w:type="spellEnd"/>
      <w:r w:rsidR="00E84750" w:rsidRPr="006E67D5">
        <w:rPr>
          <w:sz w:val="28"/>
          <w:szCs w:val="28"/>
        </w:rPr>
        <w:t xml:space="preserve"> в </w:t>
      </w:r>
      <w:proofErr w:type="spellStart"/>
      <w:r w:rsidR="00E84750" w:rsidRPr="006E67D5">
        <w:rPr>
          <w:sz w:val="28"/>
          <w:szCs w:val="28"/>
        </w:rPr>
        <w:t>Україні</w:t>
      </w:r>
      <w:proofErr w:type="spellEnd"/>
      <w:r w:rsidR="00E84750" w:rsidRPr="006E67D5">
        <w:rPr>
          <w:sz w:val="28"/>
          <w:szCs w:val="28"/>
        </w:rPr>
        <w:t>»</w:t>
      </w:r>
      <w:r w:rsidR="00E84750">
        <w:rPr>
          <w:sz w:val="28"/>
          <w:szCs w:val="28"/>
          <w:lang w:val="uk-UA"/>
        </w:rPr>
        <w:t>,</w:t>
      </w:r>
      <w:r w:rsidR="00E84750" w:rsidRPr="006E67D5">
        <w:rPr>
          <w:sz w:val="28"/>
          <w:szCs w:val="28"/>
        </w:rPr>
        <w:t xml:space="preserve"> </w:t>
      </w:r>
      <w:proofErr w:type="spellStart"/>
      <w:r w:rsidR="00E84750" w:rsidRPr="006E67D5">
        <w:rPr>
          <w:sz w:val="28"/>
          <w:szCs w:val="28"/>
        </w:rPr>
        <w:t>відповідно</w:t>
      </w:r>
      <w:proofErr w:type="spellEnd"/>
      <w:r w:rsidR="00E84750" w:rsidRPr="006E67D5">
        <w:rPr>
          <w:sz w:val="28"/>
          <w:szCs w:val="28"/>
        </w:rPr>
        <w:t xml:space="preserve"> до ст.75</w:t>
      </w:r>
      <w:r w:rsidR="00E84750" w:rsidRPr="006E67D5">
        <w:rPr>
          <w:sz w:val="28"/>
          <w:szCs w:val="28"/>
          <w:bdr w:val="none" w:sz="0" w:space="0" w:color="auto" w:frame="1"/>
          <w:vertAlign w:val="superscript"/>
        </w:rPr>
        <w:t>2</w:t>
      </w:r>
      <w:r w:rsidR="00E84750" w:rsidRPr="006E67D5">
        <w:rPr>
          <w:sz w:val="28"/>
          <w:szCs w:val="28"/>
        </w:rPr>
        <w:t xml:space="preserve"> Бюджетного кодексу </w:t>
      </w:r>
      <w:proofErr w:type="spellStart"/>
      <w:r w:rsidR="00E84750" w:rsidRPr="006E67D5">
        <w:rPr>
          <w:sz w:val="28"/>
          <w:szCs w:val="28"/>
        </w:rPr>
        <w:t>України</w:t>
      </w:r>
      <w:proofErr w:type="spellEnd"/>
      <w:r w:rsidR="00E84750" w:rsidRPr="006E67D5">
        <w:rPr>
          <w:sz w:val="28"/>
          <w:szCs w:val="28"/>
        </w:rPr>
        <w:t xml:space="preserve">, </w:t>
      </w:r>
      <w:r w:rsidR="00E84750" w:rsidRPr="00270E77">
        <w:rPr>
          <w:sz w:val="28"/>
          <w:szCs w:val="28"/>
        </w:rPr>
        <w:t xml:space="preserve">постанов </w:t>
      </w:r>
      <w:proofErr w:type="spellStart"/>
      <w:r w:rsidR="00E84750" w:rsidRPr="00270E77">
        <w:rPr>
          <w:sz w:val="28"/>
          <w:szCs w:val="28"/>
        </w:rPr>
        <w:t>Кабінету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Міністрів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України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від</w:t>
      </w:r>
      <w:proofErr w:type="spellEnd"/>
      <w:r w:rsidR="00E84750" w:rsidRPr="00270E77">
        <w:rPr>
          <w:sz w:val="28"/>
          <w:szCs w:val="28"/>
        </w:rPr>
        <w:t xml:space="preserve"> 14 </w:t>
      </w:r>
      <w:proofErr w:type="spellStart"/>
      <w:r w:rsidR="00E84750" w:rsidRPr="00270E77">
        <w:rPr>
          <w:sz w:val="28"/>
          <w:szCs w:val="28"/>
        </w:rPr>
        <w:t>травня</w:t>
      </w:r>
      <w:proofErr w:type="spellEnd"/>
      <w:r w:rsidR="00E84750" w:rsidRPr="00270E77">
        <w:rPr>
          <w:sz w:val="28"/>
          <w:szCs w:val="28"/>
        </w:rPr>
        <w:t xml:space="preserve"> 2024 р. №549 «Про </w:t>
      </w:r>
      <w:proofErr w:type="spellStart"/>
      <w:r w:rsidR="00E84750" w:rsidRPr="00270E77">
        <w:rPr>
          <w:sz w:val="28"/>
          <w:szCs w:val="28"/>
        </w:rPr>
        <w:t>утворення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Стратегічної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інвестиційної</w:t>
      </w:r>
      <w:proofErr w:type="spellEnd"/>
      <w:r w:rsidR="00E84750" w:rsidRPr="00270E77">
        <w:rPr>
          <w:sz w:val="28"/>
          <w:szCs w:val="28"/>
        </w:rPr>
        <w:t xml:space="preserve"> ради», </w:t>
      </w:r>
      <w:proofErr w:type="spellStart"/>
      <w:r w:rsidR="00E84750" w:rsidRPr="00270E77">
        <w:rPr>
          <w:sz w:val="28"/>
          <w:szCs w:val="28"/>
        </w:rPr>
        <w:t>від</w:t>
      </w:r>
      <w:proofErr w:type="spellEnd"/>
      <w:r w:rsidR="00E84750" w:rsidRPr="00270E77">
        <w:rPr>
          <w:sz w:val="28"/>
          <w:szCs w:val="28"/>
        </w:rPr>
        <w:t xml:space="preserve"> 28 лютого 2025 р. №294 «Про </w:t>
      </w:r>
      <w:proofErr w:type="spellStart"/>
      <w:r w:rsidR="00E84750" w:rsidRPr="00270E77">
        <w:rPr>
          <w:sz w:val="28"/>
          <w:szCs w:val="28"/>
        </w:rPr>
        <w:t>затвердження</w:t>
      </w:r>
      <w:proofErr w:type="spellEnd"/>
      <w:r w:rsidR="00E84750" w:rsidRPr="00270E77">
        <w:rPr>
          <w:sz w:val="28"/>
          <w:szCs w:val="28"/>
        </w:rPr>
        <w:t xml:space="preserve"> Порядку </w:t>
      </w:r>
      <w:proofErr w:type="spellStart"/>
      <w:r w:rsidR="00E84750" w:rsidRPr="00270E77">
        <w:rPr>
          <w:sz w:val="28"/>
          <w:szCs w:val="28"/>
        </w:rPr>
        <w:t>розроблення</w:t>
      </w:r>
      <w:proofErr w:type="spellEnd"/>
      <w:r w:rsidR="00E84750" w:rsidRPr="00270E77">
        <w:rPr>
          <w:sz w:val="28"/>
          <w:szCs w:val="28"/>
        </w:rPr>
        <w:t xml:space="preserve"> та </w:t>
      </w:r>
      <w:proofErr w:type="spellStart"/>
      <w:r w:rsidR="00E84750" w:rsidRPr="00270E77">
        <w:rPr>
          <w:sz w:val="28"/>
          <w:szCs w:val="28"/>
        </w:rPr>
        <w:t>моніторингу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реалізації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середньострокового</w:t>
      </w:r>
      <w:proofErr w:type="spellEnd"/>
      <w:r w:rsidR="00E84750" w:rsidRPr="00270E77">
        <w:rPr>
          <w:sz w:val="28"/>
          <w:szCs w:val="28"/>
        </w:rPr>
        <w:t xml:space="preserve"> плану </w:t>
      </w:r>
      <w:proofErr w:type="spellStart"/>
      <w:r w:rsidR="00E84750" w:rsidRPr="00270E77">
        <w:rPr>
          <w:sz w:val="28"/>
          <w:szCs w:val="28"/>
        </w:rPr>
        <w:t>пріоритетних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публічних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інвестицій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держави</w:t>
      </w:r>
      <w:proofErr w:type="spellEnd"/>
      <w:r w:rsidR="00E84750" w:rsidRPr="00270E77">
        <w:rPr>
          <w:sz w:val="28"/>
          <w:szCs w:val="28"/>
        </w:rPr>
        <w:t xml:space="preserve">», </w:t>
      </w:r>
      <w:proofErr w:type="spellStart"/>
      <w:r w:rsidR="00E84750" w:rsidRPr="00270E77">
        <w:rPr>
          <w:sz w:val="28"/>
          <w:szCs w:val="28"/>
        </w:rPr>
        <w:t>від</w:t>
      </w:r>
      <w:proofErr w:type="spellEnd"/>
      <w:r w:rsidR="00E84750" w:rsidRPr="00270E77">
        <w:rPr>
          <w:sz w:val="28"/>
          <w:szCs w:val="28"/>
        </w:rPr>
        <w:t xml:space="preserve"> 28 лютого 2025 р. №527 «</w:t>
      </w:r>
      <w:proofErr w:type="spellStart"/>
      <w:r w:rsidR="00E84750" w:rsidRPr="00270E77">
        <w:rPr>
          <w:sz w:val="28"/>
          <w:szCs w:val="28"/>
        </w:rPr>
        <w:t>Деякі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питання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управління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публічними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інвестиціями</w:t>
      </w:r>
      <w:proofErr w:type="spellEnd"/>
      <w:r w:rsidR="00E84750" w:rsidRPr="00270E77">
        <w:rPr>
          <w:sz w:val="28"/>
          <w:szCs w:val="28"/>
        </w:rPr>
        <w:t xml:space="preserve">», </w:t>
      </w:r>
      <w:proofErr w:type="spellStart"/>
      <w:r w:rsidR="00E84750" w:rsidRPr="00270E77">
        <w:rPr>
          <w:sz w:val="28"/>
          <w:szCs w:val="28"/>
        </w:rPr>
        <w:t>розпорядження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Кабінету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Міністрів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України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від</w:t>
      </w:r>
      <w:proofErr w:type="spellEnd"/>
      <w:r w:rsidR="00E84750" w:rsidRPr="00270E77">
        <w:rPr>
          <w:sz w:val="28"/>
          <w:szCs w:val="28"/>
        </w:rPr>
        <w:t xml:space="preserve"> 18 </w:t>
      </w:r>
      <w:proofErr w:type="spellStart"/>
      <w:r w:rsidR="00E84750" w:rsidRPr="00270E77">
        <w:rPr>
          <w:sz w:val="28"/>
          <w:szCs w:val="28"/>
        </w:rPr>
        <w:t>червня</w:t>
      </w:r>
      <w:proofErr w:type="spellEnd"/>
      <w:r w:rsidR="00E84750" w:rsidRPr="00270E77">
        <w:rPr>
          <w:sz w:val="28"/>
          <w:szCs w:val="28"/>
        </w:rPr>
        <w:t xml:space="preserve"> 2024 року №588-р «Про </w:t>
      </w:r>
      <w:proofErr w:type="spellStart"/>
      <w:r w:rsidR="00E84750" w:rsidRPr="00270E77">
        <w:rPr>
          <w:sz w:val="28"/>
          <w:szCs w:val="28"/>
        </w:rPr>
        <w:t>затвердження</w:t>
      </w:r>
      <w:proofErr w:type="spellEnd"/>
      <w:r w:rsidR="00E84750" w:rsidRPr="00270E77">
        <w:rPr>
          <w:sz w:val="28"/>
          <w:szCs w:val="28"/>
        </w:rPr>
        <w:t xml:space="preserve"> плану </w:t>
      </w:r>
      <w:proofErr w:type="spellStart"/>
      <w:r w:rsidR="00E84750" w:rsidRPr="00270E77">
        <w:rPr>
          <w:sz w:val="28"/>
          <w:szCs w:val="28"/>
        </w:rPr>
        <w:t>заходів</w:t>
      </w:r>
      <w:proofErr w:type="spellEnd"/>
      <w:r w:rsidR="00E84750" w:rsidRPr="00270E77">
        <w:rPr>
          <w:sz w:val="28"/>
          <w:szCs w:val="28"/>
        </w:rPr>
        <w:t xml:space="preserve"> з </w:t>
      </w:r>
      <w:proofErr w:type="spellStart"/>
      <w:r w:rsidR="00E84750" w:rsidRPr="00270E77">
        <w:rPr>
          <w:sz w:val="28"/>
          <w:szCs w:val="28"/>
        </w:rPr>
        <w:t>реалізації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Дорожньої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карти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реформування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управління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публічними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інвестиціями</w:t>
      </w:r>
      <w:proofErr w:type="spellEnd"/>
      <w:r w:rsidR="00E84750" w:rsidRPr="00270E77">
        <w:rPr>
          <w:sz w:val="28"/>
          <w:szCs w:val="28"/>
        </w:rPr>
        <w:t xml:space="preserve"> на 2024-2028 роки», з метою </w:t>
      </w:r>
      <w:proofErr w:type="spellStart"/>
      <w:r w:rsidR="00E84750" w:rsidRPr="00270E77">
        <w:rPr>
          <w:sz w:val="28"/>
          <w:szCs w:val="28"/>
        </w:rPr>
        <w:t>ефективного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використання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бюджетних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коштів</w:t>
      </w:r>
      <w:proofErr w:type="spellEnd"/>
      <w:r w:rsidR="00E84750" w:rsidRPr="00270E77">
        <w:rPr>
          <w:sz w:val="28"/>
          <w:szCs w:val="28"/>
        </w:rPr>
        <w:t xml:space="preserve">, </w:t>
      </w:r>
      <w:proofErr w:type="spellStart"/>
      <w:r w:rsidR="00E84750" w:rsidRPr="00270E77">
        <w:rPr>
          <w:sz w:val="28"/>
          <w:szCs w:val="28"/>
        </w:rPr>
        <w:t>беручи</w:t>
      </w:r>
      <w:proofErr w:type="spellEnd"/>
      <w:r w:rsidR="00E84750" w:rsidRPr="00270E77">
        <w:rPr>
          <w:sz w:val="28"/>
          <w:szCs w:val="28"/>
        </w:rPr>
        <w:t xml:space="preserve"> до </w:t>
      </w:r>
      <w:proofErr w:type="spellStart"/>
      <w:r w:rsidR="00E84750" w:rsidRPr="00270E77">
        <w:rPr>
          <w:sz w:val="28"/>
          <w:szCs w:val="28"/>
        </w:rPr>
        <w:t>уваги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рішення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виконавчого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комітету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міської</w:t>
      </w:r>
      <w:proofErr w:type="spellEnd"/>
      <w:r w:rsidR="00E84750" w:rsidRPr="00270E77">
        <w:rPr>
          <w:sz w:val="28"/>
          <w:szCs w:val="28"/>
        </w:rPr>
        <w:t xml:space="preserve"> ради </w:t>
      </w:r>
      <w:proofErr w:type="spellStart"/>
      <w:r w:rsidR="00E84750" w:rsidRPr="00270E77">
        <w:rPr>
          <w:sz w:val="28"/>
          <w:szCs w:val="28"/>
        </w:rPr>
        <w:t>від</w:t>
      </w:r>
      <w:proofErr w:type="spellEnd"/>
      <w:r w:rsidR="00E84750" w:rsidRPr="00270E77">
        <w:rPr>
          <w:sz w:val="28"/>
          <w:szCs w:val="28"/>
        </w:rPr>
        <w:t xml:space="preserve"> 29.07.2025 №183 «Про </w:t>
      </w:r>
      <w:proofErr w:type="spellStart"/>
      <w:r w:rsidR="00E84750" w:rsidRPr="00270E77">
        <w:rPr>
          <w:sz w:val="28"/>
          <w:szCs w:val="28"/>
        </w:rPr>
        <w:t>Місцеву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інвестиційну</w:t>
      </w:r>
      <w:proofErr w:type="spellEnd"/>
      <w:r w:rsidR="00E84750" w:rsidRPr="00270E77">
        <w:rPr>
          <w:sz w:val="28"/>
          <w:szCs w:val="28"/>
        </w:rPr>
        <w:t xml:space="preserve"> раду </w:t>
      </w:r>
      <w:proofErr w:type="spellStart"/>
      <w:r w:rsidR="00E84750" w:rsidRPr="00270E77">
        <w:rPr>
          <w:sz w:val="28"/>
          <w:szCs w:val="28"/>
        </w:rPr>
        <w:t>Калуської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міської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територіальної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громади</w:t>
      </w:r>
      <w:proofErr w:type="spellEnd"/>
      <w:r w:rsidR="00E84750" w:rsidRPr="00270E77">
        <w:rPr>
          <w:sz w:val="28"/>
          <w:szCs w:val="28"/>
        </w:rPr>
        <w:t xml:space="preserve">» та </w:t>
      </w:r>
      <w:proofErr w:type="spellStart"/>
      <w:r w:rsidR="00E84750" w:rsidRPr="00270E77">
        <w:rPr>
          <w:sz w:val="28"/>
          <w:szCs w:val="28"/>
        </w:rPr>
        <w:t>від</w:t>
      </w:r>
      <w:proofErr w:type="spellEnd"/>
      <w:r w:rsidR="00E84750" w:rsidRPr="00270E77">
        <w:rPr>
          <w:sz w:val="28"/>
          <w:szCs w:val="28"/>
        </w:rPr>
        <w:t xml:space="preserve"> 26.05.2026 №109 «Про </w:t>
      </w:r>
      <w:proofErr w:type="spellStart"/>
      <w:r w:rsidR="00E84750" w:rsidRPr="00270E77">
        <w:rPr>
          <w:sz w:val="28"/>
          <w:szCs w:val="28"/>
        </w:rPr>
        <w:t>затвердження</w:t>
      </w:r>
      <w:proofErr w:type="spellEnd"/>
      <w:r w:rsidR="00E84750" w:rsidRPr="00270E77">
        <w:rPr>
          <w:sz w:val="28"/>
          <w:szCs w:val="28"/>
        </w:rPr>
        <w:t xml:space="preserve"> Плану </w:t>
      </w:r>
      <w:proofErr w:type="spellStart"/>
      <w:r w:rsidR="00E84750" w:rsidRPr="00270E77">
        <w:rPr>
          <w:sz w:val="28"/>
          <w:szCs w:val="28"/>
        </w:rPr>
        <w:t>заходів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щодо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складання</w:t>
      </w:r>
      <w:proofErr w:type="spellEnd"/>
      <w:r w:rsidR="00E84750" w:rsidRPr="00270E77">
        <w:rPr>
          <w:sz w:val="28"/>
          <w:szCs w:val="28"/>
        </w:rPr>
        <w:t xml:space="preserve"> прогнозу бюджету на 2027-2029 роки </w:t>
      </w:r>
      <w:proofErr w:type="spellStart"/>
      <w:r w:rsidR="00E84750" w:rsidRPr="00270E77">
        <w:rPr>
          <w:sz w:val="28"/>
          <w:szCs w:val="28"/>
        </w:rPr>
        <w:t>Калуської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міської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територіальної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громади</w:t>
      </w:r>
      <w:proofErr w:type="spellEnd"/>
      <w:r w:rsidR="00E84750" w:rsidRPr="00270E77">
        <w:rPr>
          <w:sz w:val="28"/>
          <w:szCs w:val="28"/>
        </w:rPr>
        <w:t xml:space="preserve">», протокол </w:t>
      </w:r>
      <w:proofErr w:type="spellStart"/>
      <w:r w:rsidR="00E84750" w:rsidRPr="00270E77">
        <w:rPr>
          <w:sz w:val="28"/>
          <w:szCs w:val="28"/>
        </w:rPr>
        <w:t>засідання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Місцевої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інвестиційної</w:t>
      </w:r>
      <w:proofErr w:type="spellEnd"/>
      <w:r w:rsidR="00E84750" w:rsidRPr="00270E77">
        <w:rPr>
          <w:sz w:val="28"/>
          <w:szCs w:val="28"/>
        </w:rPr>
        <w:t xml:space="preserve"> ради </w:t>
      </w:r>
      <w:proofErr w:type="spellStart"/>
      <w:r w:rsidR="00E84750" w:rsidRPr="00270E77">
        <w:rPr>
          <w:sz w:val="28"/>
          <w:szCs w:val="28"/>
        </w:rPr>
        <w:t>Калуської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міської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територіальної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громади</w:t>
      </w:r>
      <w:proofErr w:type="spellEnd"/>
      <w:r w:rsidR="00E84750" w:rsidRPr="00270E77">
        <w:rPr>
          <w:sz w:val="28"/>
          <w:szCs w:val="28"/>
        </w:rPr>
        <w:t xml:space="preserve"> </w:t>
      </w:r>
      <w:proofErr w:type="spellStart"/>
      <w:r w:rsidR="00E84750" w:rsidRPr="00270E77">
        <w:rPr>
          <w:sz w:val="28"/>
          <w:szCs w:val="28"/>
        </w:rPr>
        <w:t>від</w:t>
      </w:r>
      <w:proofErr w:type="spellEnd"/>
      <w:r w:rsidR="00E84750" w:rsidRPr="00270E77">
        <w:rPr>
          <w:sz w:val="28"/>
          <w:szCs w:val="28"/>
        </w:rPr>
        <w:t xml:space="preserve"> 19.08.2026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84750" w:rsidRDefault="00283294" w:rsidP="00E8475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84750" w:rsidRDefault="00E84750" w:rsidP="00E8475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6E67D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атвердити Середньостроковий</w:t>
      </w:r>
      <w:r w:rsidRPr="006E67D5">
        <w:rPr>
          <w:sz w:val="28"/>
          <w:szCs w:val="28"/>
          <w:lang w:val="uk-UA"/>
        </w:rPr>
        <w:t xml:space="preserve"> план пріоритетних </w:t>
      </w:r>
      <w:r>
        <w:rPr>
          <w:sz w:val="28"/>
          <w:szCs w:val="28"/>
          <w:lang w:val="uk-UA"/>
        </w:rPr>
        <w:t>публічних інвестицій Калуської</w:t>
      </w:r>
      <w:r w:rsidRPr="006E67D5">
        <w:rPr>
          <w:sz w:val="28"/>
          <w:szCs w:val="28"/>
          <w:lang w:val="uk-UA"/>
        </w:rPr>
        <w:t xml:space="preserve"> міської територіальної громади на 20</w:t>
      </w:r>
      <w:r>
        <w:rPr>
          <w:sz w:val="28"/>
          <w:szCs w:val="28"/>
          <w:lang w:val="uk-UA"/>
        </w:rPr>
        <w:t>27-2029 роки, згідно з додатком.</w:t>
      </w:r>
    </w:p>
    <w:p w:rsidR="00E84750" w:rsidRDefault="00E84750" w:rsidP="00E8475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000B9"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Рішення виконавчого комітету</w:t>
      </w:r>
      <w:r w:rsidRPr="006F16C2">
        <w:rPr>
          <w:bCs/>
          <w:sz w:val="28"/>
          <w:szCs w:val="28"/>
          <w:lang w:val="uk-UA"/>
        </w:rPr>
        <w:t xml:space="preserve"> Калуської міської ради від 26.08.2025 №200 «</w:t>
      </w:r>
      <w:r>
        <w:rPr>
          <w:bCs/>
          <w:sz w:val="28"/>
          <w:szCs w:val="28"/>
          <w:lang w:val="uk-UA"/>
        </w:rPr>
        <w:t>П</w:t>
      </w:r>
      <w:r w:rsidRPr="006F16C2">
        <w:rPr>
          <w:bCs/>
          <w:sz w:val="28"/>
          <w:szCs w:val="28"/>
          <w:lang w:val="uk-UA"/>
        </w:rPr>
        <w:t>ро затвердження Середньострокового плану  пріорит</w:t>
      </w:r>
      <w:r>
        <w:rPr>
          <w:bCs/>
          <w:sz w:val="28"/>
          <w:szCs w:val="28"/>
          <w:lang w:val="uk-UA"/>
        </w:rPr>
        <w:t>етних</w:t>
      </w:r>
      <w:r w:rsidRPr="006F16C2">
        <w:rPr>
          <w:bCs/>
          <w:sz w:val="28"/>
          <w:szCs w:val="28"/>
          <w:lang w:val="uk-UA"/>
        </w:rPr>
        <w:t xml:space="preserve"> інвестицій Калуської  міської  територіальної громади на 2026-2028 роки</w:t>
      </w:r>
      <w:r>
        <w:rPr>
          <w:bCs/>
          <w:sz w:val="28"/>
          <w:szCs w:val="28"/>
          <w:lang w:val="uk-UA"/>
        </w:rPr>
        <w:t>»</w:t>
      </w:r>
      <w:r w:rsidRPr="006F16C2">
        <w:rPr>
          <w:bCs/>
          <w:sz w:val="28"/>
          <w:szCs w:val="28"/>
          <w:lang w:val="uk-UA"/>
        </w:rPr>
        <w:t xml:space="preserve"> визнати таким, що втратило чинність</w:t>
      </w:r>
      <w:r>
        <w:rPr>
          <w:bCs/>
          <w:sz w:val="28"/>
          <w:szCs w:val="28"/>
          <w:lang w:val="uk-UA"/>
        </w:rPr>
        <w:t xml:space="preserve"> з 01.01.2027 року.</w:t>
      </w:r>
    </w:p>
    <w:p w:rsidR="00E84750" w:rsidRDefault="00594154" w:rsidP="0059415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84750" w:rsidRPr="001000B9">
        <w:rPr>
          <w:b/>
          <w:sz w:val="28"/>
          <w:szCs w:val="28"/>
          <w:lang w:val="uk-UA"/>
        </w:rPr>
        <w:t>3.</w:t>
      </w:r>
      <w:r w:rsidR="00E84750">
        <w:rPr>
          <w:b/>
          <w:sz w:val="28"/>
          <w:szCs w:val="28"/>
          <w:lang w:val="uk-UA"/>
        </w:rPr>
        <w:tab/>
      </w:r>
      <w:r w:rsidR="00E84750" w:rsidRPr="006E67D5">
        <w:rPr>
          <w:sz w:val="28"/>
          <w:szCs w:val="28"/>
          <w:lang w:val="uk-UA"/>
        </w:rPr>
        <w:t xml:space="preserve">Розпорядникам коштів бюджету Калуської міської територіальної громади забезпечити виконання Середньострокового плану пріоритетних </w:t>
      </w:r>
      <w:r w:rsidR="00E84750" w:rsidRPr="00577A06">
        <w:rPr>
          <w:b/>
          <w:sz w:val="28"/>
          <w:lang w:val="uk-UA"/>
        </w:rPr>
        <w:t>____________________________________________________________________</w:t>
      </w:r>
    </w:p>
    <w:p w:rsidR="00E84750" w:rsidRDefault="00E84750" w:rsidP="00E8475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6E67D5">
        <w:rPr>
          <w:sz w:val="28"/>
          <w:szCs w:val="28"/>
          <w:lang w:val="uk-UA"/>
        </w:rPr>
        <w:lastRenderedPageBreak/>
        <w:t>публічних інвестицій Калуської міської територіальної громади на 202</w:t>
      </w:r>
      <w:r>
        <w:rPr>
          <w:sz w:val="28"/>
          <w:szCs w:val="28"/>
          <w:lang w:val="uk-UA"/>
        </w:rPr>
        <w:t>7</w:t>
      </w:r>
      <w:r w:rsidRPr="006E67D5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9</w:t>
      </w:r>
      <w:r w:rsidRPr="006E67D5">
        <w:rPr>
          <w:sz w:val="28"/>
          <w:szCs w:val="28"/>
          <w:lang w:val="uk-UA"/>
        </w:rPr>
        <w:t xml:space="preserve"> роки та моніторинг його реалізації.</w:t>
      </w:r>
    </w:p>
    <w:p w:rsidR="00E84750" w:rsidRPr="00CC5E05" w:rsidRDefault="00E84750" w:rsidP="00E8475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bookmarkStart w:id="0" w:name="_GoBack"/>
      <w:bookmarkEnd w:id="0"/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Контроль за виконанням рішення покласти на </w:t>
      </w:r>
      <w:r w:rsidRPr="006E67D5">
        <w:rPr>
          <w:sz w:val="28"/>
          <w:szCs w:val="28"/>
          <w:lang w:val="uk-UA"/>
        </w:rPr>
        <w:t>заступників міського голови</w:t>
      </w:r>
      <w:r>
        <w:rPr>
          <w:sz w:val="28"/>
          <w:szCs w:val="28"/>
          <w:lang w:val="uk-UA"/>
        </w:rPr>
        <w:t xml:space="preserve"> та керуючого справами виконавчого комітету відповідно до розподілу їх </w:t>
      </w:r>
      <w:r w:rsidRPr="006E67D5">
        <w:rPr>
          <w:sz w:val="28"/>
          <w:szCs w:val="28"/>
          <w:lang w:val="uk-UA"/>
        </w:rPr>
        <w:t xml:space="preserve">функціональних обов’язків.  </w:t>
      </w:r>
    </w:p>
    <w:p w:rsidR="00E95848" w:rsidRDefault="00E95848" w:rsidP="00E84750">
      <w:pPr>
        <w:tabs>
          <w:tab w:val="left" w:pos="567"/>
        </w:tabs>
        <w:jc w:val="both"/>
        <w:rPr>
          <w:sz w:val="28"/>
          <w:szCs w:val="28"/>
        </w:rPr>
      </w:pPr>
    </w:p>
    <w:p w:rsidR="00C54F1C" w:rsidRDefault="00C54F1C" w:rsidP="00C54F1C">
      <w:pPr>
        <w:tabs>
          <w:tab w:val="left" w:pos="567"/>
        </w:tabs>
        <w:jc w:val="both"/>
        <w:rPr>
          <w:sz w:val="28"/>
          <w:szCs w:val="28"/>
        </w:rPr>
      </w:pPr>
    </w:p>
    <w:p w:rsidR="002541CD" w:rsidRPr="0036401E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C54F1C" w:rsidRDefault="00C54F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54F1C" w:rsidRDefault="00C54F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54F1C" w:rsidRDefault="00C54F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C54F1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356" w:rsidRDefault="009C3356">
      <w:r>
        <w:separator/>
      </w:r>
    </w:p>
  </w:endnote>
  <w:endnote w:type="continuationSeparator" w:id="0">
    <w:p w:rsidR="009C3356" w:rsidRDefault="009C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356" w:rsidRDefault="009C3356">
      <w:r>
        <w:separator/>
      </w:r>
    </w:p>
  </w:footnote>
  <w:footnote w:type="continuationSeparator" w:id="0">
    <w:p w:rsidR="009C3356" w:rsidRDefault="009C3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94154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55A64"/>
    <w:multiLevelType w:val="hybridMultilevel"/>
    <w:tmpl w:val="8B5A717E"/>
    <w:lvl w:ilvl="0" w:tplc="88B2B5B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65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59F7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5AF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154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12A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56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7F1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4F1C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750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692BE-23CB-435A-9579-643775914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1503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2026-07-27T12:50:00Z</cp:lastPrinted>
  <dcterms:created xsi:type="dcterms:W3CDTF">2026-08-26T06:24:00Z</dcterms:created>
  <dcterms:modified xsi:type="dcterms:W3CDTF">2026-08-26T06:35:00Z</dcterms:modified>
</cp:coreProperties>
</file>