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667439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4E39AA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132AF7" w:rsidRPr="00132AF7">
        <w:rPr>
          <w:sz w:val="28"/>
          <w:szCs w:val="28"/>
          <w:u w:val="single"/>
          <w:lang w:val="uk-UA"/>
        </w:rPr>
        <w:t>199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4E39AA">
        <w:rPr>
          <w:sz w:val="28"/>
          <w:szCs w:val="28"/>
          <w:lang w:val="uk-UA"/>
        </w:rPr>
        <w:t>внесення змін до фінансового плану комунального підприємства «Екоресурс» Калуської міської ради на 2026 рік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283294" w:rsidRDefault="004E39AA" w:rsidP="004E39AA">
      <w:pPr>
        <w:ind w:firstLine="567"/>
        <w:jc w:val="both"/>
        <w:rPr>
          <w:sz w:val="28"/>
          <w:szCs w:val="28"/>
          <w:lang w:val="uk-UA"/>
        </w:rPr>
      </w:pPr>
      <w:r w:rsidRPr="005614BC">
        <w:rPr>
          <w:sz w:val="28"/>
          <w:szCs w:val="28"/>
          <w:lang w:val="uk-UA"/>
        </w:rPr>
        <w:t xml:space="preserve">Керуючись </w:t>
      </w:r>
      <w:r>
        <w:rPr>
          <w:sz w:val="28"/>
          <w:szCs w:val="28"/>
          <w:lang w:val="uk-UA"/>
        </w:rPr>
        <w:t>ст.27 Закону</w:t>
      </w:r>
      <w:r w:rsidRPr="005614BC">
        <w:rPr>
          <w:sz w:val="28"/>
          <w:szCs w:val="28"/>
          <w:lang w:val="uk-UA"/>
        </w:rPr>
        <w:t xml:space="preserve"> України «Про місцеве само</w:t>
      </w:r>
      <w:r>
        <w:rPr>
          <w:sz w:val="28"/>
          <w:szCs w:val="28"/>
          <w:lang w:val="uk-UA"/>
        </w:rPr>
        <w:t>врядування в Україні»,</w:t>
      </w:r>
      <w:r w:rsidRPr="005614BC">
        <w:rPr>
          <w:sz w:val="28"/>
          <w:szCs w:val="28"/>
          <w:lang w:val="uk-UA"/>
        </w:rPr>
        <w:t xml:space="preserve"> з урахуванням норм наказу Міністерства економічного розвитку і торгівлі України від 02.03.2015 №205, </w:t>
      </w:r>
      <w:r>
        <w:rPr>
          <w:sz w:val="28"/>
          <w:szCs w:val="28"/>
          <w:lang w:val="uk-UA"/>
        </w:rPr>
        <w:t>відповідно до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 (24 сесія восьмого демократичного скликання), на виконання рішення</w:t>
      </w:r>
      <w:r w:rsidRPr="005614BC">
        <w:rPr>
          <w:sz w:val="28"/>
          <w:szCs w:val="28"/>
          <w:lang w:val="uk-UA"/>
        </w:rPr>
        <w:t xml:space="preserve">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</w:t>
      </w:r>
      <w:r>
        <w:rPr>
          <w:sz w:val="28"/>
          <w:szCs w:val="28"/>
          <w:lang w:val="uk-UA"/>
        </w:rPr>
        <w:t>их підприємств міської ради», беручи до уваги рішення виконавчого комітету Калуської міської ради від 16.12.2025 №349</w:t>
      </w:r>
      <w:r w:rsidRPr="004900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«П</w:t>
      </w:r>
      <w:r w:rsidRPr="00490034">
        <w:rPr>
          <w:sz w:val="28"/>
          <w:szCs w:val="28"/>
          <w:lang w:val="uk-UA"/>
        </w:rPr>
        <w:t>ро затвердження фінансового плану комунального підприємства «Екоресурс» Калуської міської ради на 2026 рік</w:t>
      </w:r>
      <w:r>
        <w:rPr>
          <w:sz w:val="28"/>
          <w:szCs w:val="28"/>
          <w:lang w:val="uk-UA"/>
        </w:rPr>
        <w:t xml:space="preserve">», </w:t>
      </w:r>
      <w:r w:rsidRPr="005614BC">
        <w:rPr>
          <w:sz w:val="28"/>
          <w:szCs w:val="28"/>
          <w:lang w:val="uk-UA"/>
        </w:rPr>
        <w:t>з метою вдосконалення системи фінансового планування,</w:t>
      </w:r>
      <w:r w:rsidRPr="0079023F">
        <w:t xml:space="preserve"> </w:t>
      </w:r>
      <w:r w:rsidRPr="0079023F">
        <w:rPr>
          <w:sz w:val="28"/>
          <w:szCs w:val="28"/>
          <w:lang w:val="uk-UA"/>
        </w:rPr>
        <w:t>відображення фінансових результатів діяльності</w:t>
      </w:r>
      <w:r>
        <w:rPr>
          <w:sz w:val="28"/>
          <w:szCs w:val="28"/>
          <w:lang w:val="uk-UA"/>
        </w:rPr>
        <w:t xml:space="preserve"> та</w:t>
      </w:r>
      <w:r w:rsidRPr="005614BC">
        <w:rPr>
          <w:sz w:val="28"/>
          <w:szCs w:val="28"/>
          <w:lang w:val="uk-UA"/>
        </w:rPr>
        <w:t xml:space="preserve"> підвищення еф</w:t>
      </w:r>
      <w:r>
        <w:rPr>
          <w:sz w:val="28"/>
          <w:szCs w:val="28"/>
          <w:lang w:val="uk-UA"/>
        </w:rPr>
        <w:t>ективності роботи комунального підприємства «Екоресурс»,</w:t>
      </w:r>
      <w:r w:rsidRPr="0079023F">
        <w:t xml:space="preserve"> </w:t>
      </w:r>
      <w:r w:rsidRPr="0079023F">
        <w:rPr>
          <w:sz w:val="28"/>
          <w:szCs w:val="28"/>
          <w:lang w:val="uk-UA"/>
        </w:rPr>
        <w:t xml:space="preserve">розглянувши службову записку директора </w:t>
      </w:r>
      <w:r>
        <w:rPr>
          <w:sz w:val="28"/>
          <w:szCs w:val="28"/>
          <w:lang w:val="uk-UA"/>
        </w:rPr>
        <w:t>комунального п</w:t>
      </w:r>
      <w:r w:rsidR="00132AF7">
        <w:rPr>
          <w:sz w:val="28"/>
          <w:szCs w:val="28"/>
          <w:lang w:val="uk-UA"/>
        </w:rPr>
        <w:t xml:space="preserve">ідприємства «Екоресурс» від 14.07.2026 </w:t>
      </w:r>
      <w:r>
        <w:rPr>
          <w:sz w:val="28"/>
          <w:szCs w:val="28"/>
          <w:lang w:val="uk-UA"/>
        </w:rPr>
        <w:t>№</w:t>
      </w:r>
      <w:r w:rsidR="00132AF7">
        <w:rPr>
          <w:sz w:val="28"/>
          <w:szCs w:val="28"/>
          <w:lang w:val="uk-UA"/>
        </w:rPr>
        <w:t>148</w:t>
      </w:r>
      <w:bookmarkStart w:id="0" w:name="_GoBack"/>
      <w:bookmarkEnd w:id="0"/>
      <w:r w:rsidR="00283294">
        <w:rPr>
          <w:sz w:val="28"/>
          <w:szCs w:val="28"/>
          <w:lang w:val="uk-UA"/>
        </w:rPr>
        <w:t xml:space="preserve">, виконавчий комітет міської ради </w:t>
      </w:r>
    </w:p>
    <w:p w:rsidR="004E39AA" w:rsidRDefault="004E39AA" w:rsidP="004E39A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E39AA" w:rsidRDefault="00283294" w:rsidP="004E39A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4E39AA" w:rsidRDefault="004E39AA" w:rsidP="004E39A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E39AA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shd w:val="clear" w:color="auto" w:fill="FFFFFF"/>
          <w:lang w:val="uk-UA"/>
        </w:rPr>
        <w:t>Внести</w:t>
      </w:r>
      <w:r w:rsidRPr="005614BC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зміни до </w:t>
      </w:r>
      <w:r w:rsidRPr="005614BC">
        <w:rPr>
          <w:sz w:val="28"/>
          <w:szCs w:val="28"/>
          <w:shd w:val="clear" w:color="auto" w:fill="FFFFFF"/>
          <w:lang w:val="uk-UA"/>
        </w:rPr>
        <w:t>фінансов</w:t>
      </w:r>
      <w:r>
        <w:rPr>
          <w:sz w:val="28"/>
          <w:szCs w:val="28"/>
          <w:shd w:val="clear" w:color="auto" w:fill="FFFFFF"/>
          <w:lang w:val="uk-UA"/>
        </w:rPr>
        <w:t>ого</w:t>
      </w:r>
      <w:r w:rsidRPr="005614BC">
        <w:rPr>
          <w:sz w:val="28"/>
          <w:szCs w:val="28"/>
          <w:shd w:val="clear" w:color="auto" w:fill="FFFFFF"/>
          <w:lang w:val="uk-UA"/>
        </w:rPr>
        <w:t xml:space="preserve"> план</w:t>
      </w:r>
      <w:r>
        <w:rPr>
          <w:sz w:val="28"/>
          <w:szCs w:val="28"/>
          <w:shd w:val="clear" w:color="auto" w:fill="FFFFFF"/>
          <w:lang w:val="uk-UA"/>
        </w:rPr>
        <w:t>у</w:t>
      </w:r>
      <w:r w:rsidRPr="005614BC">
        <w:rPr>
          <w:sz w:val="28"/>
          <w:szCs w:val="28"/>
          <w:shd w:val="clear" w:color="auto" w:fill="FFFFFF"/>
          <w:lang w:val="uk-UA"/>
        </w:rPr>
        <w:t xml:space="preserve"> комунального підприємства </w:t>
      </w:r>
      <w:r>
        <w:rPr>
          <w:sz w:val="28"/>
          <w:szCs w:val="28"/>
          <w:shd w:val="clear" w:color="auto" w:fill="FFFFFF"/>
          <w:lang w:val="uk-UA"/>
        </w:rPr>
        <w:t>«Екоресурс» Калуської міської ради на 2026</w:t>
      </w:r>
      <w:r w:rsidRPr="005614BC">
        <w:rPr>
          <w:sz w:val="28"/>
          <w:szCs w:val="28"/>
          <w:shd w:val="clear" w:color="auto" w:fill="FFFFFF"/>
          <w:lang w:val="uk-UA"/>
        </w:rPr>
        <w:t xml:space="preserve"> рік (</w:t>
      </w:r>
      <w:r>
        <w:rPr>
          <w:sz w:val="28"/>
          <w:szCs w:val="28"/>
          <w:shd w:val="clear" w:color="auto" w:fill="FFFFFF"/>
          <w:lang w:val="uk-UA"/>
        </w:rPr>
        <w:t xml:space="preserve">фінансовий план зі змінами </w:t>
      </w:r>
      <w:r w:rsidRPr="005614BC">
        <w:rPr>
          <w:sz w:val="28"/>
          <w:szCs w:val="28"/>
          <w:shd w:val="clear" w:color="auto" w:fill="FFFFFF"/>
          <w:lang w:val="uk-UA"/>
        </w:rPr>
        <w:t>додається).</w:t>
      </w:r>
    </w:p>
    <w:p w:rsidR="004E39AA" w:rsidRPr="004E39AA" w:rsidRDefault="004E39AA" w:rsidP="004E39A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E39AA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5614BC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283294" w:rsidRDefault="00283294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E39AA" w:rsidRPr="004E39AA" w:rsidRDefault="004E39AA" w:rsidP="00F1581C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4E39AA" w:rsidRPr="004E39A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098" w:rsidRDefault="00064098">
      <w:r>
        <w:separator/>
      </w:r>
    </w:p>
  </w:endnote>
  <w:endnote w:type="continuationSeparator" w:id="0">
    <w:p w:rsidR="00064098" w:rsidRDefault="00064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098" w:rsidRDefault="00064098">
      <w:r>
        <w:separator/>
      </w:r>
    </w:p>
  </w:footnote>
  <w:footnote w:type="continuationSeparator" w:id="0">
    <w:p w:rsidR="00064098" w:rsidRDefault="000640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E39AA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8"/>
  </w:num>
  <w:num w:numId="2">
    <w:abstractNumId w:val="28"/>
  </w:num>
  <w:num w:numId="3">
    <w:abstractNumId w:val="3"/>
  </w:num>
  <w:num w:numId="4">
    <w:abstractNumId w:val="34"/>
  </w:num>
  <w:num w:numId="5">
    <w:abstractNumId w:val="30"/>
  </w:num>
  <w:num w:numId="6">
    <w:abstractNumId w:val="6"/>
  </w:num>
  <w:num w:numId="7">
    <w:abstractNumId w:val="18"/>
  </w:num>
  <w:num w:numId="8">
    <w:abstractNumId w:val="36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0"/>
  </w:num>
  <w:num w:numId="14">
    <w:abstractNumId w:val="41"/>
  </w:num>
  <w:num w:numId="15">
    <w:abstractNumId w:val="1"/>
  </w:num>
  <w:num w:numId="16">
    <w:abstractNumId w:val="16"/>
  </w:num>
  <w:num w:numId="17">
    <w:abstractNumId w:val="29"/>
  </w:num>
  <w:num w:numId="18">
    <w:abstractNumId w:val="21"/>
  </w:num>
  <w:num w:numId="19">
    <w:abstractNumId w:val="19"/>
  </w:num>
  <w:num w:numId="20">
    <w:abstractNumId w:val="9"/>
  </w:num>
  <w:num w:numId="21">
    <w:abstractNumId w:val="24"/>
  </w:num>
  <w:num w:numId="22">
    <w:abstractNumId w:val="7"/>
  </w:num>
  <w:num w:numId="23">
    <w:abstractNumId w:val="26"/>
  </w:num>
  <w:num w:numId="24">
    <w:abstractNumId w:val="15"/>
  </w:num>
  <w:num w:numId="25">
    <w:abstractNumId w:val="22"/>
  </w:num>
  <w:num w:numId="26">
    <w:abstractNumId w:val="40"/>
  </w:num>
  <w:num w:numId="27">
    <w:abstractNumId w:val="32"/>
  </w:num>
  <w:num w:numId="28">
    <w:abstractNumId w:val="0"/>
  </w:num>
  <w:num w:numId="29">
    <w:abstractNumId w:val="39"/>
  </w:num>
  <w:num w:numId="30">
    <w:abstractNumId w:val="37"/>
  </w:num>
  <w:num w:numId="31">
    <w:abstractNumId w:val="33"/>
  </w:num>
  <w:num w:numId="32">
    <w:abstractNumId w:val="20"/>
  </w:num>
  <w:num w:numId="33">
    <w:abstractNumId w:val="27"/>
  </w:num>
  <w:num w:numId="34">
    <w:abstractNumId w:val="35"/>
  </w:num>
  <w:num w:numId="35">
    <w:abstractNumId w:val="11"/>
  </w:num>
  <w:num w:numId="36">
    <w:abstractNumId w:val="31"/>
  </w:num>
  <w:num w:numId="37">
    <w:abstractNumId w:val="4"/>
  </w:num>
  <w:num w:numId="38">
    <w:abstractNumId w:val="17"/>
  </w:num>
  <w:num w:numId="39">
    <w:abstractNumId w:val="8"/>
  </w:num>
  <w:num w:numId="40">
    <w:abstractNumId w:val="25"/>
  </w:num>
  <w:num w:numId="41">
    <w:abstractNumId w:val="12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098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AF7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9E9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9AA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598E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390E00-232E-4ECF-BEFB-697BE9148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1103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2026-07-10T08:48:00Z</cp:lastPrinted>
  <dcterms:created xsi:type="dcterms:W3CDTF">2026-07-24T07:28:00Z</dcterms:created>
  <dcterms:modified xsi:type="dcterms:W3CDTF">2026-07-27T13:19:00Z</dcterms:modified>
</cp:coreProperties>
</file>