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B9" w:rsidRDefault="006601B9" w:rsidP="006601B9">
      <w:pPr>
        <w:pStyle w:val="a7"/>
        <w:ind w:right="-141"/>
        <w:jc w:val="right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6601B9" w:rsidRDefault="006601B9" w:rsidP="006601B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6601B9" w:rsidRDefault="006601B9" w:rsidP="006601B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УКРАЇНА</w:t>
      </w:r>
    </w:p>
    <w:p w:rsidR="006601B9" w:rsidRDefault="006601B9" w:rsidP="006601B9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КАЛУСЬКА  МІСЬКА</w:t>
      </w:r>
      <w:proofErr w:type="gramEnd"/>
      <w:r>
        <w:rPr>
          <w:b/>
          <w:bCs/>
          <w:color w:val="000000"/>
          <w:sz w:val="28"/>
          <w:szCs w:val="28"/>
        </w:rPr>
        <w:t>  РАДА</w:t>
      </w:r>
    </w:p>
    <w:p w:rsidR="006601B9" w:rsidRDefault="006601B9" w:rsidP="006601B9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6601B9" w:rsidRDefault="006601B9" w:rsidP="006601B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:rsidR="006601B9" w:rsidRDefault="006601B9" w:rsidP="006601B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від</w:t>
      </w:r>
      <w:proofErr w:type="spellEnd"/>
      <w:r>
        <w:rPr>
          <w:b/>
          <w:bCs/>
          <w:color w:val="000000"/>
          <w:sz w:val="28"/>
          <w:szCs w:val="28"/>
        </w:rPr>
        <w:t>__________№___м. Калуш</w:t>
      </w:r>
    </w:p>
    <w:p w:rsidR="006601B9" w:rsidRDefault="006601B9" w:rsidP="006601B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A873B6" w:rsidRDefault="0086328C" w:rsidP="0086328C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 </w:t>
      </w:r>
    </w:p>
    <w:p w:rsidR="0086328C" w:rsidRDefault="0086328C" w:rsidP="0086328C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Про надання дозволів  на</w:t>
      </w:r>
      <w:r>
        <w:rPr>
          <w:b/>
          <w:sz w:val="28"/>
          <w:szCs w:val="28"/>
        </w:rPr>
        <w:t xml:space="preserve"> </w:t>
      </w:r>
    </w:p>
    <w:p w:rsidR="0086328C" w:rsidRDefault="0086328C" w:rsidP="0086328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розміщення зовнішніх</w:t>
      </w:r>
    </w:p>
    <w:p w:rsidR="0086328C" w:rsidRDefault="0086328C" w:rsidP="0086328C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реклам</w:t>
      </w:r>
      <w:proofErr w:type="spellEnd"/>
      <w:r>
        <w:rPr>
          <w:b/>
          <w:sz w:val="28"/>
          <w:szCs w:val="28"/>
          <w:lang w:val="uk-UA"/>
        </w:rPr>
        <w:t xml:space="preserve"> товариству </w:t>
      </w:r>
    </w:p>
    <w:p w:rsidR="0086328C" w:rsidRDefault="0086328C" w:rsidP="0086328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 обмеженою відповідальністю</w:t>
      </w:r>
    </w:p>
    <w:p w:rsidR="0086328C" w:rsidRDefault="006601B9" w:rsidP="0086328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«В-</w:t>
      </w:r>
      <w:proofErr w:type="spellStart"/>
      <w:r>
        <w:rPr>
          <w:b/>
          <w:sz w:val="28"/>
          <w:szCs w:val="28"/>
          <w:lang w:val="uk-UA"/>
        </w:rPr>
        <w:t>Трейд</w:t>
      </w:r>
      <w:proofErr w:type="spellEnd"/>
      <w:r>
        <w:rPr>
          <w:b/>
          <w:sz w:val="28"/>
          <w:szCs w:val="28"/>
          <w:lang w:val="uk-UA"/>
        </w:rPr>
        <w:t xml:space="preserve">» 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</w:p>
    <w:p w:rsidR="006601B9" w:rsidRDefault="006601B9" w:rsidP="0086328C">
      <w:pPr>
        <w:rPr>
          <w:b/>
          <w:sz w:val="28"/>
          <w:szCs w:val="28"/>
          <w:lang w:val="uk-UA"/>
        </w:rPr>
      </w:pPr>
    </w:p>
    <w:p w:rsidR="0086328C" w:rsidRDefault="0086328C" w:rsidP="0086328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86328C" w:rsidRDefault="0086328C" w:rsidP="0086328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</w:t>
      </w:r>
      <w:r w:rsidR="00A873B6">
        <w:rPr>
          <w:sz w:val="28"/>
          <w:szCs w:val="28"/>
          <w:lang w:val="uk-UA"/>
        </w:rPr>
        <w:t>істрів України від 29.12.2003 №</w:t>
      </w:r>
      <w:r>
        <w:rPr>
          <w:sz w:val="28"/>
          <w:szCs w:val="28"/>
          <w:lang w:val="uk-UA"/>
        </w:rPr>
        <w:t xml:space="preserve">2067 "Про затвердження типових правил розміщення зовнішньої реклами" (зі змінами) та Правил розміщення зовнішньої реклами </w:t>
      </w:r>
      <w:r w:rsidR="00A873B6">
        <w:rPr>
          <w:sz w:val="28"/>
          <w:szCs w:val="28"/>
          <w:lang w:val="uk-UA"/>
        </w:rPr>
        <w:t xml:space="preserve">на території Калуської </w:t>
      </w:r>
      <w:proofErr w:type="spellStart"/>
      <w:r w:rsidR="00A873B6">
        <w:rPr>
          <w:sz w:val="28"/>
          <w:szCs w:val="28"/>
          <w:lang w:val="uk-UA"/>
        </w:rPr>
        <w:t>міськї</w:t>
      </w:r>
      <w:proofErr w:type="spellEnd"/>
      <w:r w:rsidR="00A873B6">
        <w:rPr>
          <w:sz w:val="28"/>
          <w:szCs w:val="28"/>
          <w:lang w:val="uk-UA"/>
        </w:rPr>
        <w:t xml:space="preserve"> територіальної громади</w:t>
      </w:r>
      <w:r>
        <w:rPr>
          <w:sz w:val="28"/>
          <w:szCs w:val="28"/>
          <w:lang w:val="uk-UA"/>
        </w:rPr>
        <w:t xml:space="preserve">, затверджених рішенням </w:t>
      </w:r>
      <w:r w:rsidR="00A873B6">
        <w:rPr>
          <w:sz w:val="28"/>
          <w:szCs w:val="28"/>
          <w:lang w:val="uk-UA"/>
        </w:rPr>
        <w:t xml:space="preserve">виконавчого комітету </w:t>
      </w:r>
      <w:r>
        <w:rPr>
          <w:sz w:val="28"/>
          <w:szCs w:val="28"/>
          <w:lang w:val="uk-UA"/>
        </w:rPr>
        <w:t>міської ради від 27.04.2021 №130 "Про затвердження Правил розміщення зовнішньої реклами на території Калуської міської територіальної громади</w:t>
      </w:r>
      <w:r w:rsidR="00A873B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беручи до уваги ескізи рекламних засобів з їхніми конструктивними рішеннями, </w:t>
      </w:r>
      <w:proofErr w:type="spellStart"/>
      <w:r w:rsidRPr="0086328C">
        <w:rPr>
          <w:sz w:val="28"/>
          <w:szCs w:val="28"/>
          <w:lang w:val="uk-UA"/>
        </w:rPr>
        <w:t>топогеодезичн</w:t>
      </w:r>
      <w:r>
        <w:rPr>
          <w:sz w:val="28"/>
          <w:szCs w:val="28"/>
          <w:lang w:val="uk-UA"/>
        </w:rPr>
        <w:t>і</w:t>
      </w:r>
      <w:proofErr w:type="spellEnd"/>
      <w:r w:rsidRPr="0086328C">
        <w:rPr>
          <w:sz w:val="28"/>
          <w:szCs w:val="28"/>
          <w:lang w:val="uk-UA"/>
        </w:rPr>
        <w:t xml:space="preserve"> знімк</w:t>
      </w:r>
      <w:r>
        <w:rPr>
          <w:sz w:val="28"/>
          <w:szCs w:val="28"/>
          <w:lang w:val="uk-UA"/>
        </w:rPr>
        <w:t>и</w:t>
      </w:r>
      <w:r w:rsidRPr="0086328C">
        <w:rPr>
          <w:sz w:val="28"/>
          <w:szCs w:val="28"/>
          <w:lang w:val="uk-UA"/>
        </w:rPr>
        <w:t xml:space="preserve"> місцевості (М</w:t>
      </w:r>
      <w:r w:rsidRPr="003E194E">
        <w:rPr>
          <w:sz w:val="28"/>
          <w:szCs w:val="28"/>
        </w:rPr>
        <w:t> </w:t>
      </w:r>
      <w:r w:rsidRPr="0086328C">
        <w:rPr>
          <w:sz w:val="28"/>
          <w:szCs w:val="28"/>
          <w:lang w:val="uk-UA"/>
        </w:rPr>
        <w:t>1:500) з прив'язк</w:t>
      </w:r>
      <w:r>
        <w:rPr>
          <w:sz w:val="28"/>
          <w:szCs w:val="28"/>
          <w:lang w:val="uk-UA"/>
        </w:rPr>
        <w:t>ами</w:t>
      </w:r>
      <w:r w:rsidRPr="0086328C">
        <w:rPr>
          <w:sz w:val="28"/>
          <w:szCs w:val="28"/>
          <w:lang w:val="uk-UA"/>
        </w:rPr>
        <w:t xml:space="preserve"> місц</w:t>
      </w:r>
      <w:r>
        <w:rPr>
          <w:sz w:val="28"/>
          <w:szCs w:val="28"/>
          <w:lang w:val="uk-UA"/>
        </w:rPr>
        <w:t>ь</w:t>
      </w:r>
      <w:r w:rsidRPr="0086328C">
        <w:rPr>
          <w:sz w:val="28"/>
          <w:szCs w:val="28"/>
          <w:lang w:val="uk-UA"/>
        </w:rPr>
        <w:t xml:space="preserve"> розташування рекламн</w:t>
      </w:r>
      <w:r>
        <w:rPr>
          <w:sz w:val="28"/>
          <w:szCs w:val="28"/>
          <w:lang w:val="uk-UA"/>
        </w:rPr>
        <w:t>их</w:t>
      </w:r>
      <w:r w:rsidRPr="0086328C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>ів, комп’ютерні макети місць, розглянувши заяви  товариства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 xml:space="preserve">» 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86328C" w:rsidRDefault="0086328C" w:rsidP="0086328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194465" w:rsidRPr="00194465" w:rsidRDefault="0086328C" w:rsidP="006601B9">
      <w:pPr>
        <w:pStyle w:val="a4"/>
        <w:numPr>
          <w:ilvl w:val="0"/>
          <w:numId w:val="1"/>
        </w:numPr>
        <w:ind w:left="0" w:right="283" w:firstLine="567"/>
        <w:jc w:val="both"/>
        <w:rPr>
          <w:sz w:val="28"/>
          <w:szCs w:val="28"/>
          <w:lang w:val="uk-UA"/>
        </w:rPr>
      </w:pPr>
      <w:r w:rsidRPr="00194465">
        <w:rPr>
          <w:sz w:val="28"/>
          <w:szCs w:val="28"/>
          <w:lang w:val="uk-UA"/>
        </w:rPr>
        <w:t>Дати дозволи товариству з обмеженою відповідальністю «В-</w:t>
      </w:r>
      <w:proofErr w:type="spellStart"/>
      <w:r w:rsidRPr="00194465">
        <w:rPr>
          <w:sz w:val="28"/>
          <w:szCs w:val="28"/>
          <w:lang w:val="uk-UA"/>
        </w:rPr>
        <w:t>Трейд</w:t>
      </w:r>
      <w:proofErr w:type="spellEnd"/>
      <w:r w:rsidRPr="00194465">
        <w:rPr>
          <w:sz w:val="28"/>
          <w:szCs w:val="28"/>
          <w:lang w:val="uk-UA"/>
        </w:rPr>
        <w:t xml:space="preserve">» на розміщення зовнішніх  </w:t>
      </w:r>
      <w:proofErr w:type="spellStart"/>
      <w:r w:rsidRPr="00194465">
        <w:rPr>
          <w:sz w:val="28"/>
          <w:szCs w:val="28"/>
          <w:lang w:val="uk-UA"/>
        </w:rPr>
        <w:t>реклам</w:t>
      </w:r>
      <w:proofErr w:type="spellEnd"/>
      <w:r w:rsidRPr="00194465">
        <w:rPr>
          <w:sz w:val="28"/>
          <w:szCs w:val="28"/>
          <w:lang w:val="uk-UA"/>
        </w:rPr>
        <w:t xml:space="preserve"> терміном на п</w:t>
      </w:r>
      <w:r w:rsidRPr="00194465">
        <w:rPr>
          <w:rFonts w:ascii="Calibri" w:hAnsi="Calibri"/>
          <w:sz w:val="28"/>
          <w:szCs w:val="28"/>
          <w:lang w:val="uk-UA"/>
        </w:rPr>
        <w:t>'</w:t>
      </w:r>
      <w:r w:rsidRPr="00194465">
        <w:rPr>
          <w:sz w:val="28"/>
          <w:szCs w:val="28"/>
          <w:lang w:val="uk-UA"/>
        </w:rPr>
        <w:t>ять років</w:t>
      </w:r>
      <w:r w:rsidR="005F37A4">
        <w:rPr>
          <w:sz w:val="28"/>
          <w:szCs w:val="28"/>
          <w:lang w:val="uk-UA"/>
        </w:rPr>
        <w:t xml:space="preserve"> на</w:t>
      </w:r>
      <w:r w:rsidR="00194465" w:rsidRPr="00194465">
        <w:rPr>
          <w:sz w:val="28"/>
          <w:szCs w:val="28"/>
          <w:lang w:val="uk-UA"/>
        </w:rPr>
        <w:t>:</w:t>
      </w:r>
    </w:p>
    <w:p w:rsidR="0086328C" w:rsidRPr="00194465" w:rsidRDefault="005F37A4" w:rsidP="006601B9">
      <w:pPr>
        <w:pStyle w:val="a4"/>
        <w:numPr>
          <w:ilvl w:val="1"/>
          <w:numId w:val="1"/>
        </w:numPr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86328C" w:rsidRPr="00194465">
        <w:rPr>
          <w:sz w:val="28"/>
          <w:szCs w:val="28"/>
          <w:lang w:val="uk-UA"/>
        </w:rPr>
        <w:t xml:space="preserve">ул. </w:t>
      </w:r>
      <w:r w:rsidR="00194465" w:rsidRPr="00194465">
        <w:rPr>
          <w:sz w:val="28"/>
          <w:szCs w:val="28"/>
          <w:lang w:val="uk-UA"/>
        </w:rPr>
        <w:t>Винниченка</w:t>
      </w:r>
      <w:r w:rsidR="00194465">
        <w:rPr>
          <w:sz w:val="28"/>
          <w:szCs w:val="28"/>
          <w:lang w:val="uk-UA"/>
        </w:rPr>
        <w:t xml:space="preserve"> (біля буд. №1, непарна сторона)</w:t>
      </w:r>
      <w:r w:rsidR="0086328C" w:rsidRPr="00194465">
        <w:rPr>
          <w:sz w:val="28"/>
          <w:szCs w:val="28"/>
          <w:lang w:val="uk-UA"/>
        </w:rPr>
        <w:t xml:space="preserve"> - спеціальна рекламна конструкція типу "біг-борд", розміром 3</w:t>
      </w:r>
      <w:r w:rsidR="00194465" w:rsidRPr="00194465">
        <w:rPr>
          <w:sz w:val="28"/>
          <w:szCs w:val="28"/>
          <w:lang w:val="uk-UA"/>
        </w:rPr>
        <w:t>.00 м х 6.00 м;</w:t>
      </w:r>
    </w:p>
    <w:p w:rsidR="00194465" w:rsidRPr="00194465" w:rsidRDefault="005F37A4" w:rsidP="006601B9">
      <w:pPr>
        <w:pStyle w:val="a4"/>
        <w:numPr>
          <w:ilvl w:val="1"/>
          <w:numId w:val="1"/>
        </w:numPr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</w:t>
      </w:r>
      <w:r w:rsidR="00194465" w:rsidRPr="00194465">
        <w:rPr>
          <w:sz w:val="28"/>
          <w:szCs w:val="28"/>
          <w:lang w:val="uk-UA"/>
        </w:rPr>
        <w:t>ул. Європейська- спеціальна рекламна конструкція типу "біг-борд", розміром 3.00 м х 6.00 м;</w:t>
      </w:r>
    </w:p>
    <w:p w:rsidR="00194465" w:rsidRDefault="005F37A4" w:rsidP="006601B9">
      <w:pPr>
        <w:pStyle w:val="a4"/>
        <w:numPr>
          <w:ilvl w:val="1"/>
          <w:numId w:val="1"/>
        </w:numPr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194465">
        <w:rPr>
          <w:sz w:val="28"/>
          <w:szCs w:val="28"/>
          <w:lang w:val="uk-UA"/>
        </w:rPr>
        <w:t xml:space="preserve">р. Лесі Українки (біля ЦХТДЮМ) - </w:t>
      </w:r>
      <w:r w:rsidR="00194465" w:rsidRPr="00194465">
        <w:rPr>
          <w:sz w:val="28"/>
          <w:szCs w:val="28"/>
          <w:lang w:val="uk-UA"/>
        </w:rPr>
        <w:t>спеціальна рекламна конструкція типу "біг-борд", розміром 3.00 м х 6.00 м;</w:t>
      </w:r>
    </w:p>
    <w:p w:rsidR="00194465" w:rsidRDefault="005F37A4" w:rsidP="006601B9">
      <w:pPr>
        <w:pStyle w:val="a4"/>
        <w:numPr>
          <w:ilvl w:val="1"/>
          <w:numId w:val="1"/>
        </w:numPr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194465">
        <w:rPr>
          <w:sz w:val="28"/>
          <w:szCs w:val="28"/>
          <w:lang w:val="uk-UA"/>
        </w:rPr>
        <w:t>р. Лесі Українки (навпроти жіночої консультації)</w:t>
      </w:r>
      <w:r w:rsidR="00194465" w:rsidRPr="00194465">
        <w:rPr>
          <w:sz w:val="28"/>
          <w:szCs w:val="28"/>
          <w:lang w:val="uk-UA"/>
        </w:rPr>
        <w:t xml:space="preserve"> </w:t>
      </w:r>
      <w:r w:rsidR="00194465">
        <w:rPr>
          <w:sz w:val="28"/>
          <w:szCs w:val="28"/>
          <w:lang w:val="uk-UA"/>
        </w:rPr>
        <w:t xml:space="preserve">- </w:t>
      </w:r>
      <w:r w:rsidR="00194465" w:rsidRPr="00194465">
        <w:rPr>
          <w:sz w:val="28"/>
          <w:szCs w:val="28"/>
          <w:lang w:val="uk-UA"/>
        </w:rPr>
        <w:t>спеціальна рекламна конструкція типу "біг-борд", розміром 3.00 м х 6.00 м</w:t>
      </w:r>
      <w:r w:rsidR="00194465">
        <w:rPr>
          <w:sz w:val="28"/>
          <w:szCs w:val="28"/>
          <w:lang w:val="uk-UA"/>
        </w:rPr>
        <w:t>;</w:t>
      </w:r>
    </w:p>
    <w:p w:rsidR="00194465" w:rsidRDefault="005F37A4" w:rsidP="006601B9">
      <w:pPr>
        <w:pStyle w:val="a4"/>
        <w:numPr>
          <w:ilvl w:val="1"/>
          <w:numId w:val="1"/>
        </w:numPr>
        <w:ind w:left="0" w:right="283"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П</w:t>
      </w:r>
      <w:r w:rsidR="00194465">
        <w:rPr>
          <w:sz w:val="28"/>
          <w:szCs w:val="28"/>
          <w:lang w:val="uk-UA"/>
        </w:rPr>
        <w:t>р. Лесі Українки (біля АЗС «АМІС»)</w:t>
      </w:r>
      <w:r w:rsidR="00194465" w:rsidRPr="00194465">
        <w:t xml:space="preserve"> </w:t>
      </w:r>
      <w:r w:rsidR="00194465" w:rsidRPr="00194465">
        <w:rPr>
          <w:sz w:val="28"/>
          <w:szCs w:val="28"/>
          <w:lang w:val="uk-UA"/>
        </w:rPr>
        <w:t>- спеціальна рекламна конструкція типу "біг-борд", розміром 3.00 м х 6.00 м</w:t>
      </w:r>
      <w:r w:rsidR="00194465">
        <w:rPr>
          <w:sz w:val="28"/>
          <w:szCs w:val="28"/>
          <w:lang w:val="uk-UA"/>
        </w:rPr>
        <w:t>;</w:t>
      </w:r>
    </w:p>
    <w:p w:rsidR="00194465" w:rsidRDefault="005F37A4" w:rsidP="006601B9">
      <w:pPr>
        <w:pStyle w:val="a4"/>
        <w:numPr>
          <w:ilvl w:val="1"/>
          <w:numId w:val="1"/>
        </w:numPr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194465">
        <w:rPr>
          <w:sz w:val="28"/>
          <w:szCs w:val="28"/>
          <w:lang w:val="uk-UA"/>
        </w:rPr>
        <w:t>-н</w:t>
      </w:r>
      <w:r>
        <w:rPr>
          <w:sz w:val="28"/>
          <w:szCs w:val="28"/>
          <w:lang w:val="uk-UA"/>
        </w:rPr>
        <w:t>і</w:t>
      </w:r>
      <w:r w:rsidR="00194465">
        <w:rPr>
          <w:sz w:val="28"/>
          <w:szCs w:val="28"/>
          <w:lang w:val="uk-UA"/>
        </w:rPr>
        <w:t>. Шептицького (біля буд.№4)</w:t>
      </w:r>
      <w:r w:rsidR="00194465" w:rsidRPr="00194465">
        <w:rPr>
          <w:sz w:val="28"/>
          <w:szCs w:val="28"/>
          <w:lang w:val="uk-UA"/>
        </w:rPr>
        <w:t xml:space="preserve"> </w:t>
      </w:r>
      <w:r w:rsidR="00194465">
        <w:rPr>
          <w:sz w:val="28"/>
          <w:szCs w:val="28"/>
          <w:lang w:val="uk-UA"/>
        </w:rPr>
        <w:t xml:space="preserve">- </w:t>
      </w:r>
      <w:r w:rsidR="00194465" w:rsidRPr="00194465">
        <w:rPr>
          <w:sz w:val="28"/>
          <w:szCs w:val="28"/>
          <w:lang w:val="uk-UA"/>
        </w:rPr>
        <w:t>спеціальна рекламна конструкція типу "біг-борд", розміром 3.00 м х 6.00 м</w:t>
      </w:r>
      <w:r w:rsidR="00194465">
        <w:rPr>
          <w:sz w:val="28"/>
          <w:szCs w:val="28"/>
          <w:lang w:val="uk-UA"/>
        </w:rPr>
        <w:t>;</w:t>
      </w:r>
    </w:p>
    <w:p w:rsidR="00194465" w:rsidRPr="00194465" w:rsidRDefault="005F37A4" w:rsidP="006601B9">
      <w:pPr>
        <w:pStyle w:val="a4"/>
        <w:numPr>
          <w:ilvl w:val="1"/>
          <w:numId w:val="1"/>
        </w:numPr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194465">
        <w:rPr>
          <w:sz w:val="28"/>
          <w:szCs w:val="28"/>
          <w:lang w:val="uk-UA"/>
        </w:rPr>
        <w:t>-н</w:t>
      </w:r>
      <w:r>
        <w:rPr>
          <w:sz w:val="28"/>
          <w:szCs w:val="28"/>
          <w:lang w:val="uk-UA"/>
        </w:rPr>
        <w:t>і</w:t>
      </w:r>
      <w:r w:rsidR="00194465">
        <w:rPr>
          <w:sz w:val="28"/>
          <w:szCs w:val="28"/>
          <w:lang w:val="uk-UA"/>
        </w:rPr>
        <w:t>. Шептицького (біля побуту)</w:t>
      </w:r>
      <w:r w:rsidR="00194465" w:rsidRPr="00194465">
        <w:rPr>
          <w:sz w:val="28"/>
          <w:szCs w:val="28"/>
          <w:lang w:val="uk-UA"/>
        </w:rPr>
        <w:t xml:space="preserve"> </w:t>
      </w:r>
      <w:r w:rsidR="00194465">
        <w:rPr>
          <w:sz w:val="28"/>
          <w:szCs w:val="28"/>
          <w:lang w:val="uk-UA"/>
        </w:rPr>
        <w:t xml:space="preserve">- </w:t>
      </w:r>
      <w:r w:rsidR="00194465" w:rsidRPr="00194465">
        <w:rPr>
          <w:sz w:val="28"/>
          <w:szCs w:val="28"/>
          <w:lang w:val="uk-UA"/>
        </w:rPr>
        <w:t>спеціальна рекламна конструкція типу "біг-борд", розміром 3.00 м х 6.00 м</w:t>
      </w:r>
      <w:r w:rsidR="00194465">
        <w:rPr>
          <w:sz w:val="28"/>
          <w:szCs w:val="28"/>
          <w:lang w:val="uk-UA"/>
        </w:rPr>
        <w:t>.</w:t>
      </w:r>
    </w:p>
    <w:p w:rsidR="0086328C" w:rsidRDefault="0086328C" w:rsidP="006601B9">
      <w:pPr>
        <w:pStyle w:val="a3"/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lastRenderedPageBreak/>
        <w:t xml:space="preserve">2.  </w:t>
      </w:r>
      <w:r>
        <w:rPr>
          <w:sz w:val="28"/>
          <w:szCs w:val="28"/>
          <w:lang w:val="uk-UA"/>
        </w:rPr>
        <w:t>Товариству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 w:eastAsia="uk-UA"/>
        </w:rPr>
        <w:t>:</w:t>
      </w:r>
    </w:p>
    <w:p w:rsidR="0086328C" w:rsidRPr="00505F11" w:rsidRDefault="0086328C" w:rsidP="006601B9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</w:t>
      </w:r>
      <w:r w:rsidR="005F37A4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</w:t>
      </w:r>
      <w:r w:rsidR="009D03F0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конструкці</w:t>
      </w:r>
      <w:r w:rsidR="009D03F0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>.</w:t>
      </w:r>
    </w:p>
    <w:p w:rsidR="0086328C" w:rsidRDefault="0086328C" w:rsidP="006601B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505F1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Конструкці</w:t>
      </w:r>
      <w:r w:rsidR="009D03F0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розташовувати з дотриманням вимог законодавства у галузі</w:t>
      </w:r>
    </w:p>
    <w:p w:rsidR="0086328C" w:rsidRDefault="0086328C" w:rsidP="006601B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86328C" w:rsidRDefault="0086328C" w:rsidP="006601B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розміщення зовнішньої реклами на території Калуської міської </w:t>
      </w:r>
      <w:r w:rsidR="009D03F0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>.</w:t>
      </w:r>
    </w:p>
    <w:p w:rsidR="0086328C" w:rsidRDefault="0086328C" w:rsidP="006601B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</w:t>
      </w:r>
      <w:r w:rsidR="00505F1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 Забезпечити рекламн</w:t>
      </w:r>
      <w:r w:rsidR="009D03F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зас</w:t>
      </w:r>
      <w:r w:rsidR="009D03F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б</w:t>
      </w:r>
      <w:r w:rsidR="009D03F0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</w:t>
      </w:r>
      <w:r w:rsidR="009D03F0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засоб</w:t>
      </w:r>
      <w:r w:rsidR="009D03F0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найменування розповсюджувача зовнішн</w:t>
      </w:r>
      <w:r w:rsidR="009D03F0">
        <w:rPr>
          <w:sz w:val="28"/>
          <w:szCs w:val="28"/>
          <w:lang w:val="uk-UA"/>
        </w:rPr>
        <w:t xml:space="preserve">іх </w:t>
      </w:r>
      <w:proofErr w:type="spellStart"/>
      <w:r w:rsidR="009D03F0"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</w:t>
      </w:r>
      <w:r w:rsidR="009D03F0">
        <w:rPr>
          <w:sz w:val="28"/>
          <w:szCs w:val="28"/>
          <w:lang w:val="uk-UA"/>
        </w:rPr>
        <w:t xml:space="preserve"> його телефону, дати видачі дозволів</w:t>
      </w:r>
      <w:r>
        <w:rPr>
          <w:sz w:val="28"/>
          <w:szCs w:val="28"/>
          <w:lang w:val="uk-UA"/>
        </w:rPr>
        <w:t xml:space="preserve"> та строку </w:t>
      </w:r>
      <w:r w:rsidR="009D03F0">
        <w:rPr>
          <w:sz w:val="28"/>
          <w:szCs w:val="28"/>
          <w:lang w:val="uk-UA"/>
        </w:rPr>
        <w:t>їх</w:t>
      </w:r>
      <w:r>
        <w:rPr>
          <w:sz w:val="28"/>
          <w:szCs w:val="28"/>
          <w:lang w:val="uk-UA"/>
        </w:rPr>
        <w:t xml:space="preserve"> дії.</w:t>
      </w:r>
    </w:p>
    <w:p w:rsidR="0086328C" w:rsidRDefault="0086328C" w:rsidP="006601B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</w:t>
      </w:r>
      <w:r w:rsidR="00505F1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Після розташування рекламн</w:t>
      </w:r>
      <w:r w:rsidR="009D03F0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засоб</w:t>
      </w:r>
      <w:r w:rsidR="009D03F0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у п’ятиденний строк  подати управлінню архітектури та містобудування Калуської міської ради фотокартк</w:t>
      </w:r>
      <w:r w:rsidR="009D03F0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місц</w:t>
      </w:r>
      <w:r w:rsidR="009D03F0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розташування рекламн</w:t>
      </w:r>
      <w:r w:rsidR="009D03F0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засоб</w:t>
      </w:r>
      <w:r w:rsidR="009D03F0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(розміром не менш як 6 х 9 сантиметрів).</w:t>
      </w:r>
    </w:p>
    <w:p w:rsidR="0086328C" w:rsidRDefault="0086328C" w:rsidP="006601B9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color w:val="000000"/>
          <w:sz w:val="28"/>
          <w:szCs w:val="28"/>
          <w:lang w:val="uk-UA" w:eastAsia="uk-UA"/>
        </w:rPr>
        <w:t xml:space="preserve"> Товариству з обмеженою відповідальністю «В-</w:t>
      </w:r>
      <w:proofErr w:type="spellStart"/>
      <w:r>
        <w:rPr>
          <w:color w:val="000000"/>
          <w:sz w:val="28"/>
          <w:szCs w:val="28"/>
          <w:lang w:val="uk-UA" w:eastAsia="uk-UA"/>
        </w:rPr>
        <w:t>Трейд</w:t>
      </w:r>
      <w:proofErr w:type="spellEnd"/>
      <w:r>
        <w:rPr>
          <w:color w:val="000000"/>
          <w:sz w:val="28"/>
          <w:szCs w:val="28"/>
          <w:lang w:val="uk-UA" w:eastAsia="uk-UA"/>
        </w:rPr>
        <w:t>» в десятиденний термін після закінчення терміну дії цього рішення  демонтувати рекламн</w:t>
      </w:r>
      <w:r w:rsidR="009D03F0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 xml:space="preserve"> конструкці</w:t>
      </w:r>
      <w:r w:rsidR="009D03F0">
        <w:rPr>
          <w:color w:val="000000"/>
          <w:sz w:val="28"/>
          <w:szCs w:val="28"/>
          <w:lang w:val="uk-UA" w:eastAsia="uk-UA"/>
        </w:rPr>
        <w:t>ї</w:t>
      </w:r>
      <w:r>
        <w:rPr>
          <w:color w:val="000000"/>
          <w:sz w:val="28"/>
          <w:szCs w:val="28"/>
          <w:lang w:val="uk-UA" w:eastAsia="uk-UA"/>
        </w:rPr>
        <w:t>, а ділянк</w:t>
      </w:r>
      <w:r w:rsidR="009D03F0">
        <w:rPr>
          <w:color w:val="000000"/>
          <w:sz w:val="28"/>
          <w:szCs w:val="28"/>
          <w:lang w:val="uk-UA" w:eastAsia="uk-UA"/>
        </w:rPr>
        <w:t>и</w:t>
      </w:r>
      <w:r>
        <w:rPr>
          <w:color w:val="000000"/>
          <w:sz w:val="28"/>
          <w:szCs w:val="28"/>
          <w:lang w:val="uk-UA" w:eastAsia="uk-UA"/>
        </w:rPr>
        <w:t xml:space="preserve"> привести у придатний для використання стан.</w:t>
      </w:r>
    </w:p>
    <w:p w:rsidR="0086328C" w:rsidRDefault="0086328C" w:rsidP="006601B9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>
        <w:rPr>
          <w:sz w:val="28"/>
          <w:szCs w:val="28"/>
          <w:lang w:val="uk-UA"/>
        </w:rPr>
        <w:t>Кригануца</w:t>
      </w:r>
      <w:proofErr w:type="spellEnd"/>
      <w:r>
        <w:rPr>
          <w:sz w:val="28"/>
          <w:szCs w:val="28"/>
          <w:lang w:val="uk-UA"/>
        </w:rPr>
        <w:t>) здійснити демонтаж тимчасов</w:t>
      </w:r>
      <w:r w:rsidR="009D03F0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рекламн</w:t>
      </w:r>
      <w:r w:rsidR="009D03F0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конструкці</w:t>
      </w:r>
      <w:r w:rsidR="009D03F0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з відшкодуванням товариством з обмеженою відповідальністю «В-</w:t>
      </w:r>
      <w:proofErr w:type="spellStart"/>
      <w:r>
        <w:rPr>
          <w:sz w:val="28"/>
          <w:szCs w:val="28"/>
          <w:lang w:val="uk-UA"/>
        </w:rPr>
        <w:t>Трейд</w:t>
      </w:r>
      <w:proofErr w:type="spellEnd"/>
      <w:r>
        <w:rPr>
          <w:sz w:val="28"/>
          <w:szCs w:val="28"/>
          <w:lang w:val="uk-UA"/>
        </w:rPr>
        <w:t>» затрачених коштів на демонтаж та зберігання.</w:t>
      </w:r>
    </w:p>
    <w:p w:rsidR="0086328C" w:rsidRDefault="0086328C" w:rsidP="006601B9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  Мирослава Тихого.</w:t>
      </w:r>
    </w:p>
    <w:p w:rsidR="0086328C" w:rsidRDefault="0086328C" w:rsidP="0086328C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6328C" w:rsidRDefault="0086328C" w:rsidP="0086328C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6328C" w:rsidRDefault="0086328C" w:rsidP="0086328C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86328C" w:rsidRDefault="0086328C" w:rsidP="0086328C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Андрій Найда</w:t>
      </w:r>
    </w:p>
    <w:p w:rsidR="0086328C" w:rsidRDefault="0086328C" w:rsidP="0086328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sectPr w:rsidR="008632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4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8C"/>
    <w:rsid w:val="00026996"/>
    <w:rsid w:val="00194465"/>
    <w:rsid w:val="003B7210"/>
    <w:rsid w:val="00505F11"/>
    <w:rsid w:val="005F37A4"/>
    <w:rsid w:val="006601B9"/>
    <w:rsid w:val="0086328C"/>
    <w:rsid w:val="009D03F0"/>
    <w:rsid w:val="00A873B6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23C4"/>
  <w15:chartTrackingRefBased/>
  <w15:docId w15:val="{B4DD09F0-2184-46BB-B212-71C00985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28C"/>
  </w:style>
  <w:style w:type="paragraph" w:styleId="a4">
    <w:name w:val="List Paragraph"/>
    <w:basedOn w:val="a"/>
    <w:uiPriority w:val="34"/>
    <w:qFormat/>
    <w:rsid w:val="001944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5F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5F1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Body Text Indent"/>
    <w:basedOn w:val="a"/>
    <w:link w:val="a8"/>
    <w:rsid w:val="006601B9"/>
    <w:pPr>
      <w:ind w:firstLine="720"/>
      <w:jc w:val="both"/>
    </w:pPr>
    <w:rPr>
      <w:rFonts w:ascii="Pragmatica" w:hAnsi="Pragmatica"/>
      <w:szCs w:val="20"/>
      <w:lang w:val="uk-UA"/>
    </w:rPr>
  </w:style>
  <w:style w:type="character" w:customStyle="1" w:styleId="a8">
    <w:name w:val="Основной текст с отступом Знак"/>
    <w:basedOn w:val="a0"/>
    <w:link w:val="a7"/>
    <w:rsid w:val="006601B9"/>
    <w:rPr>
      <w:rFonts w:ascii="Pragmatica" w:eastAsia="Times New Roman" w:hAnsi="Pragma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2369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cp:lastPrinted>2021-05-19T06:38:00Z</cp:lastPrinted>
  <dcterms:created xsi:type="dcterms:W3CDTF">2021-05-19T10:51:00Z</dcterms:created>
  <dcterms:modified xsi:type="dcterms:W3CDTF">2021-05-19T10:56:00Z</dcterms:modified>
</cp:coreProperties>
</file>