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ACDE7" w14:textId="381B0CF1" w:rsidR="0052677A" w:rsidRPr="00790CB6" w:rsidRDefault="0052677A" w:rsidP="0052677A">
      <w:pPr>
        <w:tabs>
          <w:tab w:val="left" w:pos="9356"/>
          <w:tab w:val="left" w:pos="9639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790CB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790C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</w:t>
      </w:r>
      <w:r w:rsidRPr="00790C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BB20E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B20E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2A09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="00BB20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Додаток </w:t>
      </w:r>
      <w:r w:rsidRPr="00790C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2A09A8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790C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</w:p>
    <w:p w14:paraId="0B59F6E8" w14:textId="22A23D69" w:rsidR="0052677A" w:rsidRPr="00790CB6" w:rsidRDefault="0052677A" w:rsidP="0052677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0C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Pr="00790C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BB20ED">
        <w:rPr>
          <w:rFonts w:ascii="Times New Roman" w:hAnsi="Times New Roman" w:cs="Times New Roman"/>
          <w:b/>
          <w:sz w:val="24"/>
          <w:szCs w:val="24"/>
          <w:lang w:val="uk-UA"/>
        </w:rPr>
        <w:t>до рішення виконавчого комітету</w:t>
      </w:r>
    </w:p>
    <w:p w14:paraId="1561C98C" w14:textId="744A498C" w:rsidR="0052677A" w:rsidRPr="00790CB6" w:rsidRDefault="0052677A" w:rsidP="0052677A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0C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90CB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90CB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90CB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90CB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90CB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90CB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90CB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90CB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B20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міської ради</w:t>
      </w:r>
    </w:p>
    <w:p w14:paraId="695E3004" w14:textId="0DC57032" w:rsidR="0052677A" w:rsidRPr="00790CB6" w:rsidRDefault="0052677A" w:rsidP="00BB20ED">
      <w:pPr>
        <w:tabs>
          <w:tab w:val="left" w:pos="9639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0C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</w:t>
      </w:r>
    </w:p>
    <w:p w14:paraId="5D64E756" w14:textId="1C29E1BA" w:rsidR="0052677A" w:rsidRPr="00790CB6" w:rsidRDefault="0052677A" w:rsidP="0052677A">
      <w:pPr>
        <w:tabs>
          <w:tab w:val="left" w:pos="9639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0C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90CB6">
        <w:rPr>
          <w:rFonts w:ascii="Times New Roman" w:hAnsi="Times New Roman" w:cs="Times New Roman"/>
          <w:b/>
          <w:sz w:val="24"/>
          <w:szCs w:val="24"/>
          <w:lang w:val="uk-UA"/>
        </w:rPr>
        <w:t>№</w:t>
      </w:r>
    </w:p>
    <w:p w14:paraId="030BBEF0" w14:textId="77777777" w:rsidR="0052677A" w:rsidRPr="00790CB6" w:rsidRDefault="0052677A" w:rsidP="0052677A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0CB6">
        <w:rPr>
          <w:rFonts w:ascii="Times New Roman" w:hAnsi="Times New Roman" w:cs="Times New Roman"/>
          <w:b/>
          <w:sz w:val="24"/>
          <w:szCs w:val="24"/>
          <w:lang w:val="uk-UA"/>
        </w:rPr>
        <w:t>ПЛАН</w:t>
      </w:r>
    </w:p>
    <w:p w14:paraId="5289FFF5" w14:textId="77777777" w:rsidR="00BB20ED" w:rsidRDefault="0052677A" w:rsidP="0052677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0C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заходів з підготовки об’єктів житлово-комунального господарства</w:t>
      </w:r>
      <w:r w:rsidR="008B1F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</w:t>
      </w:r>
      <w:r w:rsidRPr="00790C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паливно-енергетичного комплексу </w:t>
      </w:r>
      <w:r w:rsidR="00BB20ED">
        <w:rPr>
          <w:rFonts w:ascii="Times New Roman" w:hAnsi="Times New Roman" w:cs="Times New Roman"/>
          <w:b/>
          <w:sz w:val="24"/>
          <w:szCs w:val="24"/>
          <w:lang w:val="uk-UA"/>
        </w:rPr>
        <w:t>Калуської</w:t>
      </w:r>
    </w:p>
    <w:p w14:paraId="74A8B7DA" w14:textId="36388153" w:rsidR="0052677A" w:rsidRPr="00790CB6" w:rsidRDefault="00BB20ED" w:rsidP="005267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територіальної громади</w:t>
      </w:r>
      <w:r w:rsidR="0052677A" w:rsidRPr="00790CB6">
        <w:rPr>
          <w:rFonts w:ascii="Times New Roman" w:hAnsi="Times New Roman" w:cs="Times New Roman"/>
          <w:b/>
          <w:sz w:val="24"/>
          <w:szCs w:val="24"/>
        </w:rPr>
        <w:t xml:space="preserve"> до </w:t>
      </w:r>
      <w:proofErr w:type="spellStart"/>
      <w:r w:rsidR="0052677A" w:rsidRPr="00790CB6">
        <w:rPr>
          <w:rFonts w:ascii="Times New Roman" w:hAnsi="Times New Roman" w:cs="Times New Roman"/>
          <w:b/>
          <w:sz w:val="24"/>
          <w:szCs w:val="24"/>
        </w:rPr>
        <w:t>роботи</w:t>
      </w:r>
      <w:proofErr w:type="spellEnd"/>
      <w:r w:rsidR="0052677A" w:rsidRPr="00790CB6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52677A" w:rsidRPr="00790CB6">
        <w:rPr>
          <w:rFonts w:ascii="Times New Roman" w:hAnsi="Times New Roman" w:cs="Times New Roman"/>
          <w:b/>
          <w:sz w:val="24"/>
          <w:szCs w:val="24"/>
        </w:rPr>
        <w:t>осінньо</w:t>
      </w:r>
      <w:proofErr w:type="spellEnd"/>
      <w:r w:rsidR="0052677A" w:rsidRPr="00790CB6">
        <w:rPr>
          <w:rFonts w:ascii="Times New Roman" w:hAnsi="Times New Roman" w:cs="Times New Roman"/>
          <w:b/>
          <w:sz w:val="24"/>
          <w:szCs w:val="24"/>
        </w:rPr>
        <w:t xml:space="preserve">-зимовий </w:t>
      </w:r>
      <w:proofErr w:type="spellStart"/>
      <w:r w:rsidR="0052677A" w:rsidRPr="00790CB6">
        <w:rPr>
          <w:rFonts w:ascii="Times New Roman" w:hAnsi="Times New Roman" w:cs="Times New Roman"/>
          <w:b/>
          <w:sz w:val="24"/>
          <w:szCs w:val="24"/>
        </w:rPr>
        <w:t>період</w:t>
      </w:r>
      <w:proofErr w:type="spellEnd"/>
      <w:r w:rsidR="0052677A" w:rsidRPr="00790CB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2677A" w:rsidRPr="00790CB6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52677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52677A" w:rsidRPr="00790CB6">
        <w:rPr>
          <w:rFonts w:ascii="Times New Roman" w:hAnsi="Times New Roman" w:cs="Times New Roman"/>
          <w:b/>
          <w:sz w:val="24"/>
          <w:szCs w:val="24"/>
        </w:rPr>
        <w:t>/</w:t>
      </w:r>
      <w:r w:rsidR="0052677A" w:rsidRPr="00790CB6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 w:rsidR="0052677A" w:rsidRPr="00790CB6">
        <w:rPr>
          <w:rFonts w:ascii="Times New Roman" w:hAnsi="Times New Roman" w:cs="Times New Roman"/>
          <w:b/>
          <w:sz w:val="24"/>
          <w:szCs w:val="24"/>
        </w:rPr>
        <w:t>2</w:t>
      </w:r>
      <w:r w:rsidR="0052677A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52677A" w:rsidRPr="00790CB6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14:paraId="07A22F05" w14:textId="77777777" w:rsidR="0052677A" w:rsidRPr="00790CB6" w:rsidRDefault="0052677A" w:rsidP="005267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174"/>
        <w:gridCol w:w="2583"/>
        <w:gridCol w:w="4733"/>
      </w:tblGrid>
      <w:tr w:rsidR="0052677A" w:rsidRPr="00790CB6" w14:paraId="01739554" w14:textId="77777777" w:rsidTr="004476C1">
        <w:trPr>
          <w:trHeight w:val="361"/>
          <w:jc w:val="center"/>
        </w:trPr>
        <w:tc>
          <w:tcPr>
            <w:tcW w:w="709" w:type="dxa"/>
          </w:tcPr>
          <w:p w14:paraId="73F290EE" w14:textId="77777777" w:rsidR="0052677A" w:rsidRPr="00790CB6" w:rsidRDefault="0052677A" w:rsidP="00447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b/>
                <w:sz w:val="24"/>
                <w:szCs w:val="24"/>
              </w:rPr>
              <w:t>№ з/</w:t>
            </w:r>
            <w:r w:rsidRPr="00790CB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7174" w:type="dxa"/>
          </w:tcPr>
          <w:p w14:paraId="3BAEEA8E" w14:textId="77777777" w:rsidR="0052677A" w:rsidRPr="00790CB6" w:rsidRDefault="0052677A" w:rsidP="004476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C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</w:t>
            </w:r>
            <w:proofErr w:type="spellStart"/>
            <w:r w:rsidRPr="00790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</w:t>
            </w:r>
            <w:proofErr w:type="spellEnd"/>
            <w:r w:rsidRPr="00790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заходу</w:t>
            </w:r>
          </w:p>
        </w:tc>
        <w:tc>
          <w:tcPr>
            <w:tcW w:w="2583" w:type="dxa"/>
          </w:tcPr>
          <w:p w14:paraId="4069193C" w14:textId="77777777" w:rsidR="0052677A" w:rsidRPr="00790CB6" w:rsidRDefault="0052677A" w:rsidP="00447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CB6"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  <w:proofErr w:type="spellEnd"/>
            <w:r w:rsidRPr="0079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0CB6"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4733" w:type="dxa"/>
          </w:tcPr>
          <w:p w14:paraId="1AF9EFDC" w14:textId="77777777" w:rsidR="0052677A" w:rsidRPr="00790CB6" w:rsidRDefault="0052677A" w:rsidP="004476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C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790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</w:t>
            </w:r>
            <w:proofErr w:type="spellEnd"/>
            <w:r w:rsidRPr="00790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790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</w:p>
        </w:tc>
      </w:tr>
      <w:tr w:rsidR="0052677A" w:rsidRPr="00790CB6" w14:paraId="313A9E3C" w14:textId="77777777" w:rsidTr="004476C1">
        <w:trPr>
          <w:trHeight w:val="587"/>
          <w:jc w:val="center"/>
        </w:trPr>
        <w:tc>
          <w:tcPr>
            <w:tcW w:w="709" w:type="dxa"/>
          </w:tcPr>
          <w:p w14:paraId="4A347927" w14:textId="77777777" w:rsidR="0052677A" w:rsidRPr="00790CB6" w:rsidRDefault="009714DA" w:rsidP="004476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174" w:type="dxa"/>
            <w:shd w:val="clear" w:color="auto" w:fill="auto"/>
          </w:tcPr>
          <w:p w14:paraId="5A18AB81" w14:textId="0A45B4FD" w:rsidR="0052677A" w:rsidRPr="00790CB6" w:rsidRDefault="0052677A" w:rsidP="00526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Створити та організувати стабільну роботу  штаб</w:t>
            </w:r>
            <w:r w:rsidR="00C468C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</w:t>
            </w: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із підготовки  об’єктів до роботи в осінньо-зимовий період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/202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583" w:type="dxa"/>
            <w:shd w:val="clear" w:color="auto" w:fill="auto"/>
          </w:tcPr>
          <w:p w14:paraId="7F784D19" w14:textId="77777777" w:rsidR="0052677A" w:rsidRPr="00790CB6" w:rsidRDefault="0052677A" w:rsidP="004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790C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4532C519" w14:textId="360A99E2" w:rsidR="0052677A" w:rsidRPr="00790CB6" w:rsidRDefault="00C468CA" w:rsidP="00E862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</w:t>
            </w:r>
            <w:r w:rsidR="0052677A" w:rsidRPr="0079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5267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733" w:type="dxa"/>
            <w:shd w:val="clear" w:color="auto" w:fill="auto"/>
          </w:tcPr>
          <w:p w14:paraId="3D09C7B8" w14:textId="77777777" w:rsidR="00C468CA" w:rsidRPr="00C468CA" w:rsidRDefault="00C468CA" w:rsidP="00C4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68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Заступники міського голови:</w:t>
            </w:r>
          </w:p>
          <w:p w14:paraId="3B3FABB2" w14:textId="77777777" w:rsidR="00C468CA" w:rsidRPr="00C468CA" w:rsidRDefault="00C468CA" w:rsidP="00C4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68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Білецький Б.І,</w:t>
            </w:r>
          </w:p>
          <w:p w14:paraId="14AA9AF1" w14:textId="77777777" w:rsidR="00C468CA" w:rsidRPr="00C468CA" w:rsidRDefault="00C468CA" w:rsidP="00C4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68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Гуш</w:t>
            </w:r>
            <w:proofErr w:type="spellEnd"/>
            <w:r w:rsidRPr="00C468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 Б.</w:t>
            </w:r>
          </w:p>
          <w:p w14:paraId="7006C9C4" w14:textId="77777777" w:rsidR="00C468CA" w:rsidRPr="00C468CA" w:rsidRDefault="00C468CA" w:rsidP="00C46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68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Кінаш</w:t>
            </w:r>
            <w:proofErr w:type="spellEnd"/>
            <w:r w:rsidRPr="00C468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Н.О.</w:t>
            </w:r>
          </w:p>
          <w:p w14:paraId="47C0243A" w14:textId="4F776993" w:rsidR="0052677A" w:rsidRPr="00790CB6" w:rsidRDefault="00C468CA" w:rsidP="00C468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468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житлово-комунального господарства міської ради</w:t>
            </w:r>
          </w:p>
        </w:tc>
      </w:tr>
      <w:tr w:rsidR="0052677A" w:rsidRPr="00790CB6" w14:paraId="04B3E7D4" w14:textId="77777777" w:rsidTr="004476C1">
        <w:trPr>
          <w:trHeight w:val="1254"/>
          <w:jc w:val="center"/>
        </w:trPr>
        <w:tc>
          <w:tcPr>
            <w:tcW w:w="709" w:type="dxa"/>
          </w:tcPr>
          <w:p w14:paraId="30D5437B" w14:textId="77777777" w:rsidR="0052677A" w:rsidRPr="00790CB6" w:rsidRDefault="0052677A" w:rsidP="004476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174" w:type="dxa"/>
          </w:tcPr>
          <w:p w14:paraId="008A9DCE" w14:textId="77777777" w:rsidR="0052677A" w:rsidRPr="00790CB6" w:rsidRDefault="0052677A" w:rsidP="00971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Розробити та </w:t>
            </w:r>
            <w:r w:rsidR="00E862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затвердити</w:t>
            </w: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плани </w:t>
            </w:r>
            <w:r w:rsidR="00E862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реагування</w:t>
            </w:r>
            <w:r w:rsidR="00B0246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спільно з </w:t>
            </w:r>
            <w:r w:rsidR="009714DA"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Калуське РУ ГУ </w:t>
            </w:r>
            <w:r w:rsidR="009714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ЦЗ та ПД ГУ </w:t>
            </w:r>
            <w:r w:rsidR="009714DA"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ДСНС </w:t>
            </w:r>
            <w:r w:rsidR="009714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України </w:t>
            </w:r>
            <w:r w:rsidR="009714DA"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 Івано-Франківській  області</w:t>
            </w:r>
            <w:r w:rsidR="009714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E862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 випадок виникнення надзвичайних ситуацій </w:t>
            </w: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 системах газо-, </w:t>
            </w:r>
            <w:proofErr w:type="spellStart"/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електро</w:t>
            </w:r>
            <w:proofErr w:type="spellEnd"/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-, тепло-, централізованого водопостачання і централізованого водовідведення усіх форм власності</w:t>
            </w:r>
            <w:r w:rsidR="00E862F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 час опалювального періоду</w:t>
            </w:r>
          </w:p>
        </w:tc>
        <w:tc>
          <w:tcPr>
            <w:tcW w:w="2583" w:type="dxa"/>
          </w:tcPr>
          <w:p w14:paraId="60D48C53" w14:textId="77777777" w:rsidR="0052677A" w:rsidRPr="00790CB6" w:rsidRDefault="0052677A" w:rsidP="004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790C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5518379A" w14:textId="77777777" w:rsidR="0052677A" w:rsidRPr="00790CB6" w:rsidRDefault="0052677A" w:rsidP="0052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790CB6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Pr="0079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790CB6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 w:rsidRPr="0079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733" w:type="dxa"/>
          </w:tcPr>
          <w:p w14:paraId="188FEA54" w14:textId="53C3ECEC" w:rsidR="007B5358" w:rsidRPr="007B5358" w:rsidRDefault="007B5358" w:rsidP="007B53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B535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з питань надзвичайних ситуацій Калуської міської ради;</w:t>
            </w:r>
            <w:r w:rsidR="00E702DA"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Калуське РУ ГУ </w:t>
            </w:r>
            <w:r w:rsidR="00E702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ЦЗ та ПД ГУ </w:t>
            </w:r>
            <w:r w:rsidR="00E702DA"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ДСНС </w:t>
            </w:r>
            <w:r w:rsidR="00E702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України </w:t>
            </w:r>
            <w:r w:rsidR="00E702DA"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 Івано-Франківській  області (за згодою),</w:t>
            </w:r>
          </w:p>
          <w:p w14:paraId="1D19E005" w14:textId="217F08D4" w:rsidR="0052677A" w:rsidRPr="00790CB6" w:rsidRDefault="007B5358" w:rsidP="002867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B535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E862FD" w:rsidRPr="00790CB6" w14:paraId="13FD3D46" w14:textId="77777777" w:rsidTr="004476C1">
        <w:trPr>
          <w:trHeight w:val="1254"/>
          <w:jc w:val="center"/>
        </w:trPr>
        <w:tc>
          <w:tcPr>
            <w:tcW w:w="709" w:type="dxa"/>
          </w:tcPr>
          <w:p w14:paraId="04D1527D" w14:textId="77777777" w:rsidR="00E862FD" w:rsidRPr="00790CB6" w:rsidRDefault="00E862FD" w:rsidP="004476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174" w:type="dxa"/>
          </w:tcPr>
          <w:p w14:paraId="6D5627CD" w14:textId="549489C7" w:rsidR="00E862FD" w:rsidRPr="006471F7" w:rsidRDefault="00E862FD" w:rsidP="00E862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 рамках виконання завдань, визначених комплексним план</w:t>
            </w:r>
            <w:r w:rsidR="00216888"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</w:t>
            </w:r>
            <w:r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 стійкості на 2026 рік:</w:t>
            </w:r>
          </w:p>
          <w:p w14:paraId="1D41CBA0" w14:textId="77777777" w:rsidR="00E862FD" w:rsidRPr="006471F7" w:rsidRDefault="00E862FD" w:rsidP="00E862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-забезпечити інженерно-технічний захист об’єктів</w:t>
            </w:r>
            <w:r w:rsidR="000C35AD"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критичної інфраструктури;</w:t>
            </w:r>
          </w:p>
          <w:p w14:paraId="002D7F30" w14:textId="77777777" w:rsidR="00402784" w:rsidRPr="006471F7" w:rsidRDefault="000C35AD" w:rsidP="004027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="00E862FD"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забезпечити резервними джерелами електроживлення, установками зберігання електричної енергії тощо </w:t>
            </w:r>
            <w:r w:rsidR="00402784"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об’єкти життєзабезпечення (зокрема, водопровідно-каналізацій</w:t>
            </w:r>
            <w:r w:rsidR="009714DA"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ного та теплового господарства);</w:t>
            </w:r>
          </w:p>
          <w:p w14:paraId="6C75018B" w14:textId="59E23A88" w:rsidR="00402784" w:rsidRPr="006471F7" w:rsidRDefault="000C35AD" w:rsidP="004027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="00402784"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передбачити кошти у бюджет</w:t>
            </w:r>
            <w:r w:rsidR="00216888"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</w:t>
            </w:r>
            <w:r w:rsidR="00402784"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територіальн</w:t>
            </w:r>
            <w:r w:rsidR="00216888"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ої</w:t>
            </w:r>
            <w:r w:rsidR="00402784"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громад</w:t>
            </w:r>
            <w:r w:rsidR="00216888"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</w:t>
            </w:r>
            <w:r w:rsidR="00402784"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для виконання заходів, визначених</w:t>
            </w:r>
            <w:r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02784"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план</w:t>
            </w:r>
            <w:r w:rsidR="00216888"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</w:t>
            </w:r>
            <w:r w:rsidR="00402784"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 стійкості, а також залучити інші джерела фінансуванн</w:t>
            </w:r>
            <w:r w:rsidR="009714DA"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я, не заборонені законодавством</w:t>
            </w:r>
          </w:p>
        </w:tc>
        <w:tc>
          <w:tcPr>
            <w:tcW w:w="2583" w:type="dxa"/>
          </w:tcPr>
          <w:p w14:paraId="5FC918AC" w14:textId="77777777" w:rsidR="00E862FD" w:rsidRPr="006471F7" w:rsidRDefault="00402784" w:rsidP="00447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71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</w:p>
          <w:p w14:paraId="40C46B5B" w14:textId="77777777" w:rsidR="00402784" w:rsidRPr="006471F7" w:rsidRDefault="00402784" w:rsidP="00447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71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01.11.2026</w:t>
            </w:r>
          </w:p>
        </w:tc>
        <w:tc>
          <w:tcPr>
            <w:tcW w:w="4733" w:type="dxa"/>
          </w:tcPr>
          <w:p w14:paraId="4A5758FA" w14:textId="4A722C32" w:rsidR="00E862FD" w:rsidRPr="006471F7" w:rsidRDefault="00216888" w:rsidP="00526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r w:rsidR="00402784"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ідприємства теплової енергетики, водопровідно-каналізаційного господарства </w:t>
            </w:r>
          </w:p>
        </w:tc>
      </w:tr>
      <w:tr w:rsidR="00402784" w:rsidRPr="00790CB6" w14:paraId="455FA97A" w14:textId="77777777" w:rsidTr="004476C1">
        <w:trPr>
          <w:trHeight w:val="1254"/>
          <w:jc w:val="center"/>
        </w:trPr>
        <w:tc>
          <w:tcPr>
            <w:tcW w:w="709" w:type="dxa"/>
          </w:tcPr>
          <w:p w14:paraId="752460B9" w14:textId="77777777" w:rsidR="00402784" w:rsidRDefault="00402784" w:rsidP="004476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7174" w:type="dxa"/>
          </w:tcPr>
          <w:p w14:paraId="0F9F7F30" w14:textId="77777777" w:rsidR="00402784" w:rsidRPr="006471F7" w:rsidRDefault="00402784" w:rsidP="000C58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Забезпечити створення розподіленої системи теплопостачання в рамках реалізації комплексн</w:t>
            </w:r>
            <w:r w:rsidR="000C582C"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ого</w:t>
            </w:r>
            <w:r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план</w:t>
            </w:r>
            <w:r w:rsidR="000C582C"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</w:t>
            </w:r>
            <w:r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стійкості на 2026</w:t>
            </w:r>
            <w:r w:rsidR="009714DA"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583" w:type="dxa"/>
          </w:tcPr>
          <w:p w14:paraId="74DF1027" w14:textId="77777777" w:rsidR="00402784" w:rsidRPr="006471F7" w:rsidRDefault="00761615" w:rsidP="00447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71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</w:p>
          <w:p w14:paraId="2C7B9F75" w14:textId="77777777" w:rsidR="00761615" w:rsidRPr="006471F7" w:rsidRDefault="00761615" w:rsidP="00447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71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01.11.2026</w:t>
            </w:r>
          </w:p>
        </w:tc>
        <w:tc>
          <w:tcPr>
            <w:tcW w:w="4733" w:type="dxa"/>
          </w:tcPr>
          <w:p w14:paraId="1DA10593" w14:textId="59E534F1" w:rsidR="00402784" w:rsidRPr="006471F7" w:rsidRDefault="0024350A" w:rsidP="000C58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47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будівництва та розвитку інфраструктури міської ради</w:t>
            </w:r>
          </w:p>
        </w:tc>
      </w:tr>
      <w:tr w:rsidR="00761615" w:rsidRPr="00790CB6" w14:paraId="3328FAAA" w14:textId="77777777" w:rsidTr="004476C1">
        <w:trPr>
          <w:trHeight w:val="1254"/>
          <w:jc w:val="center"/>
        </w:trPr>
        <w:tc>
          <w:tcPr>
            <w:tcW w:w="709" w:type="dxa"/>
          </w:tcPr>
          <w:p w14:paraId="01F57555" w14:textId="77777777" w:rsidR="00761615" w:rsidRDefault="00761615" w:rsidP="007616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174" w:type="dxa"/>
          </w:tcPr>
          <w:p w14:paraId="40A2E059" w14:textId="77777777" w:rsidR="00761615" w:rsidRDefault="00761615" w:rsidP="007616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Створити робочі групи та провести перевірки наявності та готовності до експлуатації резервних джерел живлення підприємств теплової енергетики та водопровідно-каналізаційного господарства</w:t>
            </w:r>
          </w:p>
        </w:tc>
        <w:tc>
          <w:tcPr>
            <w:tcW w:w="2583" w:type="dxa"/>
          </w:tcPr>
          <w:p w14:paraId="43857F17" w14:textId="77777777" w:rsidR="00761615" w:rsidRDefault="00761615" w:rsidP="0076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</w:p>
          <w:p w14:paraId="73696E25" w14:textId="77777777" w:rsidR="00761615" w:rsidRDefault="00761615" w:rsidP="0076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01.09.2026</w:t>
            </w:r>
          </w:p>
        </w:tc>
        <w:tc>
          <w:tcPr>
            <w:tcW w:w="4733" w:type="dxa"/>
          </w:tcPr>
          <w:p w14:paraId="2EB364A6" w14:textId="5D163130" w:rsidR="00761615" w:rsidRPr="00790CB6" w:rsidRDefault="005C1AE6" w:rsidP="007616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B535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з питань надзвичайних ситуацій Калуської міської ради</w:t>
            </w:r>
          </w:p>
        </w:tc>
      </w:tr>
      <w:tr w:rsidR="00761615" w:rsidRPr="00790CB6" w14:paraId="57E2385A" w14:textId="77777777" w:rsidTr="004476C1">
        <w:trPr>
          <w:trHeight w:val="1666"/>
          <w:jc w:val="center"/>
        </w:trPr>
        <w:tc>
          <w:tcPr>
            <w:tcW w:w="709" w:type="dxa"/>
          </w:tcPr>
          <w:p w14:paraId="462514BD" w14:textId="77777777" w:rsidR="00761615" w:rsidRPr="00790CB6" w:rsidRDefault="00761615" w:rsidP="007616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174" w:type="dxa"/>
          </w:tcPr>
          <w:p w14:paraId="17996D5B" w14:textId="77777777" w:rsidR="00761615" w:rsidRPr="00790CB6" w:rsidRDefault="00761615" w:rsidP="007616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Забезпечити:</w:t>
            </w:r>
          </w:p>
          <w:p w14:paraId="7404F59A" w14:textId="77777777" w:rsidR="00761615" w:rsidRPr="00790CB6" w:rsidRDefault="00761615" w:rsidP="00761615">
            <w:pPr>
              <w:ind w:left="-115" w:firstLine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-виконання ремонтних</w:t>
            </w: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робіт на обладнанні теплових </w:t>
            </w:r>
            <w:r w:rsidR="009714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електростанцій та теплоелектроцентралей;</w:t>
            </w:r>
          </w:p>
          <w:p w14:paraId="7D4F01F6" w14:textId="77777777" w:rsidR="00761615" w:rsidRPr="00790CB6" w:rsidRDefault="00761615" w:rsidP="007616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-накопичення на складах необхідних обсягів запасів вугілля та мазуту як резервного палива;</w:t>
            </w:r>
          </w:p>
          <w:p w14:paraId="5B0B45A8" w14:textId="77777777" w:rsidR="00761615" w:rsidRPr="00790CB6" w:rsidRDefault="00761615" w:rsidP="007616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-визначення можливості термінового придбання, транспортування та постачання палива у разі настання критичної ситуації в об’єднаній енергетичній системі України</w:t>
            </w:r>
          </w:p>
        </w:tc>
        <w:tc>
          <w:tcPr>
            <w:tcW w:w="2583" w:type="dxa"/>
          </w:tcPr>
          <w:p w14:paraId="5A7C31A5" w14:textId="77777777" w:rsidR="00761615" w:rsidRPr="00790CB6" w:rsidRDefault="000C582C" w:rsidP="0076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4733" w:type="dxa"/>
          </w:tcPr>
          <w:p w14:paraId="69896B31" w14:textId="7E3673C6" w:rsidR="00761615" w:rsidRPr="00790CB6" w:rsidRDefault="00761615" w:rsidP="007616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Товариство з обмеженою відповідальністю «</w:t>
            </w:r>
            <w:proofErr w:type="spellStart"/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Костанза</w:t>
            </w:r>
            <w:proofErr w:type="spellEnd"/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 (за згодою)</w:t>
            </w:r>
          </w:p>
        </w:tc>
      </w:tr>
      <w:tr w:rsidR="00761615" w:rsidRPr="00790CB6" w14:paraId="1495BA20" w14:textId="77777777" w:rsidTr="004476C1">
        <w:trPr>
          <w:trHeight w:val="1121"/>
          <w:jc w:val="center"/>
        </w:trPr>
        <w:tc>
          <w:tcPr>
            <w:tcW w:w="709" w:type="dxa"/>
          </w:tcPr>
          <w:p w14:paraId="1C98B0B6" w14:textId="77777777" w:rsidR="00761615" w:rsidRPr="00790CB6" w:rsidRDefault="00761615" w:rsidP="007616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174" w:type="dxa"/>
          </w:tcPr>
          <w:p w14:paraId="28BFEBB1" w14:textId="77777777" w:rsidR="00761615" w:rsidRPr="00790CB6" w:rsidRDefault="00761615" w:rsidP="007616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Забезпечити</w:t>
            </w:r>
            <w:proofErr w:type="spellEnd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>планових</w:t>
            </w:r>
            <w:proofErr w:type="spellEnd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>ремонтів</w:t>
            </w:r>
            <w:proofErr w:type="spellEnd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>ліній</w:t>
            </w:r>
            <w:proofErr w:type="spellEnd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електропередач</w:t>
            </w:r>
            <w:proofErr w:type="spellEnd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обладнання для </w:t>
            </w:r>
            <w:proofErr w:type="spellStart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>підвищення</w:t>
            </w:r>
            <w:proofErr w:type="spellEnd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надійності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електрозабезпечення</w:t>
            </w:r>
            <w:proofErr w:type="spellEnd"/>
          </w:p>
        </w:tc>
        <w:tc>
          <w:tcPr>
            <w:tcW w:w="2583" w:type="dxa"/>
          </w:tcPr>
          <w:p w14:paraId="65C1BA44" w14:textId="77777777" w:rsidR="00761615" w:rsidRPr="00790CB6" w:rsidRDefault="00761615" w:rsidP="00761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790C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5413C228" w14:textId="77777777" w:rsidR="00761615" w:rsidRPr="00790CB6" w:rsidRDefault="00761615" w:rsidP="0076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790CB6">
              <w:rPr>
                <w:rFonts w:ascii="Times New Roman" w:hAnsi="Times New Roman" w:cs="Times New Roman"/>
                <w:sz w:val="24"/>
                <w:szCs w:val="24"/>
              </w:rPr>
              <w:t>1.10.20</w:t>
            </w:r>
            <w:r w:rsidRPr="0079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733" w:type="dxa"/>
          </w:tcPr>
          <w:p w14:paraId="150C5140" w14:textId="77777777" w:rsidR="00761615" w:rsidRPr="00790CB6" w:rsidRDefault="00761615" w:rsidP="0076161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ЦЕРМ «Західний»</w:t>
            </w: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                                           </w:t>
            </w:r>
            <w:r w:rsidRPr="00790C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АТ «</w:t>
            </w:r>
            <w:proofErr w:type="spellStart"/>
            <w:r w:rsidRPr="00790C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Прикарпаттяобленерго</w:t>
            </w:r>
            <w:proofErr w:type="spellEnd"/>
            <w:r w:rsidRPr="00790C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(за згодою)</w:t>
            </w:r>
          </w:p>
        </w:tc>
      </w:tr>
      <w:tr w:rsidR="00761615" w:rsidRPr="00790CB6" w14:paraId="46E04334" w14:textId="77777777" w:rsidTr="002A7090">
        <w:trPr>
          <w:trHeight w:val="566"/>
          <w:jc w:val="center"/>
        </w:trPr>
        <w:tc>
          <w:tcPr>
            <w:tcW w:w="709" w:type="dxa"/>
          </w:tcPr>
          <w:p w14:paraId="4F12281A" w14:textId="77777777" w:rsidR="00761615" w:rsidRPr="00790CB6" w:rsidRDefault="00761615" w:rsidP="007616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174" w:type="dxa"/>
          </w:tcPr>
          <w:p w14:paraId="06995C6B" w14:textId="77777777" w:rsidR="00761615" w:rsidRPr="00790CB6" w:rsidRDefault="00761615" w:rsidP="007616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Забезпечити, після завершення підготовчих робіт, контроль за проведенням пробного запуску об’єктів теплопостачання з подальшим оформленням актів готовності до опалювального періоду відповідно до Правил підготовки теплових господарств до опалювального періоду, затверджених  наказом Міністерства палива та енергетики України та Міністерства з питань житлово-комунального господарства України від 10.12.2008 №620/378, зареєстрованим в Міністерстві юстиції України 31.12.2008 за №1310/16001</w:t>
            </w:r>
          </w:p>
        </w:tc>
        <w:tc>
          <w:tcPr>
            <w:tcW w:w="2583" w:type="dxa"/>
          </w:tcPr>
          <w:p w14:paraId="447B28B9" w14:textId="77777777" w:rsidR="00761615" w:rsidRPr="00790CB6" w:rsidRDefault="00761615" w:rsidP="0076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</w:p>
          <w:p w14:paraId="43D60F5B" w14:textId="77777777" w:rsidR="00761615" w:rsidRPr="00790CB6" w:rsidRDefault="00761615" w:rsidP="0076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01.10.2026</w:t>
            </w:r>
          </w:p>
        </w:tc>
        <w:tc>
          <w:tcPr>
            <w:tcW w:w="4733" w:type="dxa"/>
          </w:tcPr>
          <w:p w14:paraId="32916FD1" w14:textId="77777777" w:rsidR="00D77D23" w:rsidRPr="004F6588" w:rsidRDefault="00D77D23" w:rsidP="00D77D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Філія «Калуська ТЕЦ» ТОВ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Костанза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», КП «Калуська енергетична Компанія»</w:t>
            </w:r>
          </w:p>
          <w:p w14:paraId="06180136" w14:textId="6A3433F9" w:rsidR="00761615" w:rsidRPr="00790CB6" w:rsidRDefault="00D77D23" w:rsidP="00D77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«</w:t>
            </w:r>
            <w:proofErr w:type="spellStart"/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Калуштеплоенерго</w:t>
            </w:r>
            <w:proofErr w:type="spellEnd"/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«</w:t>
            </w:r>
            <w:proofErr w:type="spellStart"/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Приваттеплоенерго</w:t>
            </w:r>
            <w:proofErr w:type="spellEnd"/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ТОВ «Євлогія Захід»</w:t>
            </w:r>
            <w:r w:rsidR="00761615"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  <w:r w:rsidR="00761615" w:rsidRPr="00790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A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державний інспектор </w:t>
            </w:r>
            <w:r w:rsidR="00BF4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енергетичного нагляду </w:t>
            </w:r>
            <w:r w:rsidR="00761615"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управління </w:t>
            </w:r>
            <w:proofErr w:type="spellStart"/>
            <w:r w:rsidR="00761615"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Держенергонагляду</w:t>
            </w:r>
            <w:proofErr w:type="spellEnd"/>
            <w:r w:rsidR="00761615"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 Івано-Франківській області (за згодою)</w:t>
            </w:r>
          </w:p>
          <w:p w14:paraId="61F31E5A" w14:textId="77777777" w:rsidR="00761615" w:rsidRPr="00790CB6" w:rsidRDefault="00761615" w:rsidP="007616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61615" w:rsidRPr="00790CB6" w14:paraId="4F115297" w14:textId="77777777" w:rsidTr="004476C1">
        <w:trPr>
          <w:trHeight w:val="810"/>
          <w:jc w:val="center"/>
        </w:trPr>
        <w:tc>
          <w:tcPr>
            <w:tcW w:w="709" w:type="dxa"/>
          </w:tcPr>
          <w:p w14:paraId="247EF9EF" w14:textId="77777777" w:rsidR="00761615" w:rsidRPr="00790CB6" w:rsidRDefault="002A7090" w:rsidP="007616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174" w:type="dxa"/>
          </w:tcPr>
          <w:p w14:paraId="364709B6" w14:textId="77777777" w:rsidR="00761615" w:rsidRPr="00790CB6" w:rsidRDefault="00761615" w:rsidP="007616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Забезпечити цілодобову роботу аварійно-диспетчерських служб та їх оперативне реагування на аварійні ситуації, що можуть виникати під час проходження опалювального сезону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6/2027 </w:t>
            </w: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2583" w:type="dxa"/>
          </w:tcPr>
          <w:p w14:paraId="5E4C5452" w14:textId="77777777" w:rsidR="00761615" w:rsidRPr="00790CB6" w:rsidRDefault="00761615" w:rsidP="0076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</w:p>
          <w:p w14:paraId="314BB963" w14:textId="77777777" w:rsidR="00761615" w:rsidRPr="00790CB6" w:rsidRDefault="00761615" w:rsidP="0076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14:paraId="4113DE83" w14:textId="77777777" w:rsidR="00761615" w:rsidRPr="00790CB6" w:rsidRDefault="00761615" w:rsidP="0076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</w:p>
          <w:p w14:paraId="324C0F5F" w14:textId="77777777" w:rsidR="00761615" w:rsidRPr="00790CB6" w:rsidRDefault="00761615" w:rsidP="0076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01.04.202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733" w:type="dxa"/>
          </w:tcPr>
          <w:p w14:paraId="2E9B7A0D" w14:textId="730268CE" w:rsidR="004F6588" w:rsidRPr="004F6588" w:rsidRDefault="004F6588" w:rsidP="004F65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Філія «Калуська ТЕЦ» ТОВ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Костанза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», КП «Калуська енергетична Компанія»</w:t>
            </w:r>
          </w:p>
          <w:p w14:paraId="2AF689CD" w14:textId="3F529BB2" w:rsidR="00761615" w:rsidRPr="00790CB6" w:rsidRDefault="004F6588" w:rsidP="004F65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ТОВ «</w:t>
            </w:r>
            <w:proofErr w:type="spellStart"/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Калуштеплоенерго</w:t>
            </w:r>
            <w:proofErr w:type="spellEnd"/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«</w:t>
            </w:r>
            <w:proofErr w:type="spellStart"/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Приваттеплоенерго</w:t>
            </w:r>
            <w:proofErr w:type="spellEnd"/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ТОВ «Євлогія Захід»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управляючі компанії, ОСББ</w:t>
            </w:r>
          </w:p>
        </w:tc>
      </w:tr>
      <w:tr w:rsidR="00761615" w:rsidRPr="00790CB6" w14:paraId="2F7278D0" w14:textId="77777777" w:rsidTr="004476C1">
        <w:trPr>
          <w:trHeight w:val="885"/>
          <w:jc w:val="center"/>
        </w:trPr>
        <w:tc>
          <w:tcPr>
            <w:tcW w:w="709" w:type="dxa"/>
          </w:tcPr>
          <w:p w14:paraId="669A51E1" w14:textId="77777777" w:rsidR="00761615" w:rsidRPr="00790CB6" w:rsidRDefault="002A7090" w:rsidP="007616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7174" w:type="dxa"/>
          </w:tcPr>
          <w:p w14:paraId="49441B93" w14:textId="77777777" w:rsidR="00761615" w:rsidRPr="00790CB6" w:rsidRDefault="00761615" w:rsidP="007616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Вжити заходів щодо підвищення рівня розрахунків та погашення заборгованості перед товариством з обмеженою відповідальністю </w:t>
            </w:r>
          </w:p>
          <w:p w14:paraId="54E2B363" w14:textId="77777777" w:rsidR="00761615" w:rsidRPr="00790CB6" w:rsidRDefault="00761615" w:rsidP="007616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«Газопостачальна компанія «Нафтогаз </w:t>
            </w:r>
            <w:proofErr w:type="spellStart"/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Трейдинг</w:t>
            </w:r>
            <w:proofErr w:type="spellEnd"/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 за використаний природний газ та Івано-Франківською філією ТОВ «Газові мережі України» за послуги з розподілу природного газу</w:t>
            </w:r>
          </w:p>
        </w:tc>
        <w:tc>
          <w:tcPr>
            <w:tcW w:w="2583" w:type="dxa"/>
          </w:tcPr>
          <w:p w14:paraId="1808C6C4" w14:textId="77777777" w:rsidR="00761615" w:rsidRPr="00790CB6" w:rsidRDefault="00761615" w:rsidP="0076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</w:p>
          <w:p w14:paraId="23BE12F7" w14:textId="77777777" w:rsidR="00761615" w:rsidRPr="00790CB6" w:rsidRDefault="00761615" w:rsidP="0076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733" w:type="dxa"/>
          </w:tcPr>
          <w:p w14:paraId="4DEA4554" w14:textId="691957CE" w:rsidR="00761615" w:rsidRPr="00790CB6" w:rsidRDefault="00761615" w:rsidP="00761615">
            <w:pPr>
              <w:tabs>
                <w:tab w:val="left" w:pos="17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Комунальне підприємство «Калуська енергетична </w:t>
            </w:r>
            <w:r w:rsidR="00D77D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</w:t>
            </w: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омпанія» Калуської міської ради, товариство з обмеженою відповідальністю «</w:t>
            </w:r>
            <w:proofErr w:type="spellStart"/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Костанза</w:t>
            </w:r>
            <w:proofErr w:type="spellEnd"/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 (за згодою)</w:t>
            </w:r>
          </w:p>
        </w:tc>
      </w:tr>
      <w:tr w:rsidR="00761615" w:rsidRPr="00790CB6" w14:paraId="40250886" w14:textId="77777777" w:rsidTr="004476C1">
        <w:trPr>
          <w:trHeight w:val="885"/>
          <w:jc w:val="center"/>
        </w:trPr>
        <w:tc>
          <w:tcPr>
            <w:tcW w:w="709" w:type="dxa"/>
          </w:tcPr>
          <w:p w14:paraId="5591A079" w14:textId="77777777" w:rsidR="00761615" w:rsidRPr="002A7090" w:rsidRDefault="002A7090" w:rsidP="007616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174" w:type="dxa"/>
          </w:tcPr>
          <w:p w14:paraId="4EC624C9" w14:textId="77777777" w:rsidR="00761615" w:rsidRPr="002A7090" w:rsidRDefault="00761615" w:rsidP="007616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70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Здійснити перегляд, формування та встановлення тарифів на теплову енергію відповідно до Порядку формування тарифів на теплову енергію, її виробництво, транспортування та постачання, послуги з постачання теплової енергії та постачання гарячої води на плановий період з метою встановлення їх на рівні економічно </w:t>
            </w:r>
            <w:proofErr w:type="spellStart"/>
            <w:r w:rsidRPr="002A70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обгрунтованих</w:t>
            </w:r>
            <w:proofErr w:type="spellEnd"/>
            <w:r w:rsidRPr="002A70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витрат, затверджених постановою Кабінету Міністрів України від 01.06.2011 №869</w:t>
            </w:r>
          </w:p>
        </w:tc>
        <w:tc>
          <w:tcPr>
            <w:tcW w:w="2583" w:type="dxa"/>
          </w:tcPr>
          <w:p w14:paraId="227E2344" w14:textId="77777777" w:rsidR="00761615" w:rsidRPr="002A7090" w:rsidRDefault="00761615" w:rsidP="0076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0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</w:p>
          <w:p w14:paraId="5C1B9EED" w14:textId="77777777" w:rsidR="00761615" w:rsidRPr="002A7090" w:rsidRDefault="00761615" w:rsidP="002A7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0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</w:t>
            </w:r>
            <w:r w:rsidR="002A70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2A70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  <w:tc>
          <w:tcPr>
            <w:tcW w:w="4733" w:type="dxa"/>
          </w:tcPr>
          <w:p w14:paraId="2AACBEEB" w14:textId="263B930B" w:rsidR="00761615" w:rsidRPr="00790CB6" w:rsidRDefault="000F6D56" w:rsidP="00914B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Управління економічного розвитку </w:t>
            </w:r>
            <w:r w:rsidR="00914BB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міста Калуської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міської ради, </w:t>
            </w:r>
            <w:r w:rsidR="00914BB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Філія «Калуська ТЕЦ» ТОВ «</w:t>
            </w:r>
            <w:proofErr w:type="spellStart"/>
            <w:r w:rsidR="00914BB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Костанза</w:t>
            </w:r>
            <w:proofErr w:type="spellEnd"/>
            <w:r w:rsidR="00914BB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», КП «Калуська енергетична Компанія», </w:t>
            </w:r>
            <w:r w:rsidR="00914BBD"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«</w:t>
            </w:r>
            <w:proofErr w:type="spellStart"/>
            <w:r w:rsidR="00914BBD"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Калуштеплоенерго</w:t>
            </w:r>
            <w:proofErr w:type="spellEnd"/>
            <w:r w:rsidR="00914BBD"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»,</w:t>
            </w:r>
            <w:r w:rsidR="00914B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14BBD"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«</w:t>
            </w:r>
            <w:proofErr w:type="spellStart"/>
            <w:r w:rsidR="00914BBD"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Приваттеплоенерго</w:t>
            </w:r>
            <w:proofErr w:type="spellEnd"/>
            <w:r w:rsidR="00914BBD"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="00914B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914BBD"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ТОВ «Євлогія Захід»</w:t>
            </w:r>
          </w:p>
        </w:tc>
      </w:tr>
      <w:tr w:rsidR="00761615" w:rsidRPr="00790CB6" w14:paraId="3FA1ECC8" w14:textId="77777777" w:rsidTr="004476C1">
        <w:trPr>
          <w:trHeight w:val="885"/>
          <w:jc w:val="center"/>
        </w:trPr>
        <w:tc>
          <w:tcPr>
            <w:tcW w:w="709" w:type="dxa"/>
          </w:tcPr>
          <w:p w14:paraId="67C4DDA3" w14:textId="77777777" w:rsidR="00761615" w:rsidRPr="00502986" w:rsidRDefault="002A7090" w:rsidP="007616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174" w:type="dxa"/>
          </w:tcPr>
          <w:p w14:paraId="067791B5" w14:textId="77777777" w:rsidR="00761615" w:rsidRPr="00790CB6" w:rsidRDefault="00761615" w:rsidP="007616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Забезпечити:</w:t>
            </w:r>
          </w:p>
          <w:p w14:paraId="341D77EA" w14:textId="77777777" w:rsidR="00761615" w:rsidRPr="00790CB6" w:rsidRDefault="00761615" w:rsidP="007616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-обстеження підземних газопроводів та виконання планових ремонтних робіт надземних з’єднань, будівель та обладнання </w:t>
            </w:r>
            <w:proofErr w:type="spellStart"/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газорегуляторних</w:t>
            </w:r>
            <w:proofErr w:type="spellEnd"/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пунктів і шафових регуляторних пунктів газу, установок протикорозійного захисту</w:t>
            </w:r>
            <w:r w:rsidR="0050298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14:paraId="698E1775" w14:textId="77777777" w:rsidR="00761615" w:rsidRPr="00790CB6" w:rsidRDefault="00761615" w:rsidP="007616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-вжити заходів щодо зменшення кількості технологічних порушень на об’єктах газових мереж;</w:t>
            </w:r>
          </w:p>
          <w:p w14:paraId="0B26E057" w14:textId="77777777" w:rsidR="00761615" w:rsidRPr="00790CB6" w:rsidRDefault="00761615" w:rsidP="007616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-проведення інформаційно-роз’яснювальної роботи серед керівників бюджетних установ, підприємств і організацій всіх форм власності з питань безпечної експлуатації систем газопостачання та газового обладнання, а також профілактики і попередження виникнення пожеж та аварійних ситуацій</w:t>
            </w:r>
          </w:p>
        </w:tc>
        <w:tc>
          <w:tcPr>
            <w:tcW w:w="2583" w:type="dxa"/>
          </w:tcPr>
          <w:p w14:paraId="6D790E3E" w14:textId="77777777" w:rsidR="00761615" w:rsidRPr="00790CB6" w:rsidRDefault="00761615" w:rsidP="0076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</w:p>
          <w:p w14:paraId="582459E8" w14:textId="77777777" w:rsidR="00761615" w:rsidRPr="00790CB6" w:rsidRDefault="00761615" w:rsidP="0076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733" w:type="dxa"/>
          </w:tcPr>
          <w:p w14:paraId="7F8C2CDC" w14:textId="1C225262" w:rsidR="00761615" w:rsidRPr="00790CB6" w:rsidRDefault="00761615" w:rsidP="000F6D56">
            <w:pPr>
              <w:tabs>
                <w:tab w:val="left" w:pos="17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90CB6">
              <w:rPr>
                <w:rFonts w:ascii="Times New Roman" w:eastAsia="Cambria Math" w:hAnsi="Times New Roman" w:cs="Times New Roman"/>
                <w:sz w:val="24"/>
                <w:szCs w:val="24"/>
                <w:lang w:val="uk-UA" w:eastAsia="en-US"/>
              </w:rPr>
              <w:t xml:space="preserve">Калуське УЕГГ </w:t>
            </w:r>
            <w:r w:rsidRPr="00790CB6">
              <w:rPr>
                <w:rFonts w:ascii="Times New Roman" w:eastAsia="Cambria Math" w:hAnsi="Times New Roman" w:cs="Times New Roman"/>
                <w:kern w:val="36"/>
                <w:sz w:val="24"/>
                <w:szCs w:val="24"/>
                <w:lang w:val="uk-UA"/>
              </w:rPr>
              <w:t>Івано-</w:t>
            </w:r>
            <w:r w:rsidRPr="00790CB6">
              <w:rPr>
                <w:rFonts w:ascii="Times New Roman" w:eastAsia="Cambria Math" w:hAnsi="Times New Roman" w:cs="Times New Roman"/>
                <w:sz w:val="24"/>
                <w:szCs w:val="24"/>
                <w:lang w:val="uk-UA" w:eastAsia="en-US"/>
              </w:rPr>
              <w:t xml:space="preserve"> Франківської    </w:t>
            </w:r>
            <w:r w:rsidRPr="00790CB6">
              <w:rPr>
                <w:rFonts w:ascii="Times New Roman" w:eastAsia="Cambria Math" w:hAnsi="Times New Roman" w:cs="Times New Roman"/>
                <w:kern w:val="36"/>
                <w:sz w:val="24"/>
                <w:szCs w:val="24"/>
                <w:lang w:val="uk-UA"/>
              </w:rPr>
              <w:t>філії      ТОВ «Газороз</w:t>
            </w:r>
            <w:r w:rsidR="00502986">
              <w:rPr>
                <w:rFonts w:ascii="Times New Roman" w:eastAsia="Cambria Math" w:hAnsi="Times New Roman" w:cs="Times New Roman"/>
                <w:kern w:val="36"/>
                <w:sz w:val="24"/>
                <w:szCs w:val="24"/>
                <w:lang w:val="uk-UA"/>
              </w:rPr>
              <w:t>по</w:t>
            </w:r>
            <w:r w:rsidRPr="00790CB6">
              <w:rPr>
                <w:rFonts w:ascii="Times New Roman" w:eastAsia="Cambria Math" w:hAnsi="Times New Roman" w:cs="Times New Roman"/>
                <w:kern w:val="36"/>
                <w:sz w:val="24"/>
                <w:szCs w:val="24"/>
                <w:lang w:val="uk-UA"/>
              </w:rPr>
              <w:t>дільні</w:t>
            </w:r>
            <w:r w:rsidR="00502986">
              <w:rPr>
                <w:rFonts w:ascii="Times New Roman" w:eastAsia="Cambria Math" w:hAnsi="Times New Roman" w:cs="Times New Roman"/>
                <w:kern w:val="36"/>
                <w:sz w:val="24"/>
                <w:szCs w:val="24"/>
                <w:lang w:val="uk-UA"/>
              </w:rPr>
              <w:t xml:space="preserve"> мережі України</w:t>
            </w:r>
            <w:r w:rsidRPr="00790CB6">
              <w:rPr>
                <w:rFonts w:ascii="Times New Roman" w:eastAsia="Cambria Math" w:hAnsi="Times New Roman" w:cs="Times New Roman"/>
                <w:kern w:val="36"/>
                <w:sz w:val="24"/>
                <w:szCs w:val="24"/>
                <w:lang w:val="uk-UA"/>
              </w:rPr>
              <w:t>»</w:t>
            </w: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(за згодою)</w:t>
            </w:r>
          </w:p>
        </w:tc>
      </w:tr>
      <w:tr w:rsidR="00761615" w:rsidRPr="00790CB6" w14:paraId="781852E1" w14:textId="77777777" w:rsidTr="004476C1">
        <w:trPr>
          <w:trHeight w:val="885"/>
          <w:jc w:val="center"/>
        </w:trPr>
        <w:tc>
          <w:tcPr>
            <w:tcW w:w="709" w:type="dxa"/>
          </w:tcPr>
          <w:p w14:paraId="42058E0C" w14:textId="77777777" w:rsidR="00761615" w:rsidRPr="00790CB6" w:rsidRDefault="00502986" w:rsidP="007616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174" w:type="dxa"/>
          </w:tcPr>
          <w:p w14:paraId="6A273095" w14:textId="77777777" w:rsidR="00761615" w:rsidRPr="00790CB6" w:rsidRDefault="00761615" w:rsidP="007616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Провести роботи на теплоджерелах, теплових мережах, насосних і центральних теплових пунктах з профілактики, ремонту і заміни обладнання, трубопроводів, систем регулювання, приладів обліку теплової енергії та виконати повірку засобів вимірювальної техніки. </w:t>
            </w:r>
            <w:r w:rsidRPr="0003746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Здійснити промивку трубопроводів, гідравлічні випробування теплових мереж та внутрішньо-будинкових систем опалення</w:t>
            </w:r>
          </w:p>
        </w:tc>
        <w:tc>
          <w:tcPr>
            <w:tcW w:w="2583" w:type="dxa"/>
          </w:tcPr>
          <w:p w14:paraId="7C7FB63E" w14:textId="77777777" w:rsidR="00761615" w:rsidRPr="00790CB6" w:rsidRDefault="00761615" w:rsidP="0076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</w:p>
          <w:p w14:paraId="4A7F5ADD" w14:textId="77777777" w:rsidR="00761615" w:rsidRPr="00790CB6" w:rsidRDefault="00761615" w:rsidP="0076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026</w:t>
            </w:r>
          </w:p>
        </w:tc>
        <w:tc>
          <w:tcPr>
            <w:tcW w:w="4733" w:type="dxa"/>
          </w:tcPr>
          <w:p w14:paraId="07F032A7" w14:textId="77777777" w:rsidR="000F6D56" w:rsidRPr="004F6588" w:rsidRDefault="000F6D56" w:rsidP="000F6D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Філія «Калуська ТЕЦ» ТОВ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Костанза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», КП «Калуська енергетична Компанія», </w:t>
            </w:r>
          </w:p>
          <w:p w14:paraId="12CDB152" w14:textId="24D3E2F2" w:rsidR="00761615" w:rsidRPr="00790CB6" w:rsidRDefault="000F6D56" w:rsidP="000F6D56">
            <w:pPr>
              <w:tabs>
                <w:tab w:val="left" w:pos="17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«</w:t>
            </w:r>
            <w:proofErr w:type="spellStart"/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Калуштеплоенерго</w:t>
            </w:r>
            <w:proofErr w:type="spellEnd"/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«</w:t>
            </w:r>
            <w:proofErr w:type="spellStart"/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Приваттеплоенерго</w:t>
            </w:r>
            <w:proofErr w:type="spellEnd"/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ТОВ «Євлогія Захід»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управляючі компанії, ОСББ</w:t>
            </w:r>
          </w:p>
        </w:tc>
      </w:tr>
      <w:tr w:rsidR="00761615" w:rsidRPr="00790CB6" w14:paraId="38D0B205" w14:textId="77777777" w:rsidTr="004476C1">
        <w:trPr>
          <w:trHeight w:val="409"/>
          <w:jc w:val="center"/>
        </w:trPr>
        <w:tc>
          <w:tcPr>
            <w:tcW w:w="709" w:type="dxa"/>
          </w:tcPr>
          <w:p w14:paraId="58307580" w14:textId="77777777" w:rsidR="00761615" w:rsidRPr="00790CB6" w:rsidRDefault="00502986" w:rsidP="007616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7174" w:type="dxa"/>
          </w:tcPr>
          <w:p w14:paraId="5618A1C4" w14:textId="77777777" w:rsidR="00761615" w:rsidRPr="00E72E62" w:rsidRDefault="00761615" w:rsidP="007616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Провести </w:t>
            </w:r>
            <w:proofErr w:type="spellStart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>роботи</w:t>
            </w:r>
            <w:proofErr w:type="spellEnd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>профілактики</w:t>
            </w:r>
            <w:proofErr w:type="spellEnd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ремонту на </w:t>
            </w:r>
            <w:proofErr w:type="spellStart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>водопровідних</w:t>
            </w:r>
            <w:proofErr w:type="spellEnd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>каналізаційних</w:t>
            </w:r>
            <w:proofErr w:type="spellEnd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мережах, </w:t>
            </w:r>
            <w:proofErr w:type="spellStart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>насосних</w:t>
            </w:r>
            <w:proofErr w:type="spellEnd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>станціях</w:t>
            </w:r>
            <w:proofErr w:type="spellEnd"/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очисних спорудах</w:t>
            </w:r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>інших</w:t>
            </w:r>
            <w:proofErr w:type="spellEnd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>об’єктах</w:t>
            </w:r>
            <w:proofErr w:type="spellEnd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>водопровідно-каналізаційного</w:t>
            </w:r>
            <w:proofErr w:type="spellEnd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0CB6">
              <w:rPr>
                <w:rFonts w:ascii="Times New Roman" w:hAnsi="Times New Roman" w:cs="Times New Roman"/>
                <w:bCs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2583" w:type="dxa"/>
          </w:tcPr>
          <w:p w14:paraId="0A02B61F" w14:textId="77777777" w:rsidR="00761615" w:rsidRPr="00790CB6" w:rsidRDefault="00761615" w:rsidP="00761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790C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2511758A" w14:textId="77777777" w:rsidR="00761615" w:rsidRPr="00790CB6" w:rsidRDefault="00761615" w:rsidP="0076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790CB6">
              <w:rPr>
                <w:rFonts w:ascii="Times New Roman" w:hAnsi="Times New Roman" w:cs="Times New Roman"/>
                <w:sz w:val="24"/>
                <w:szCs w:val="24"/>
              </w:rPr>
              <w:t>1.10.20</w:t>
            </w:r>
            <w:r w:rsidRPr="0079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733" w:type="dxa"/>
          </w:tcPr>
          <w:p w14:paraId="1731DDE0" w14:textId="431BAD97" w:rsidR="000F6D56" w:rsidRPr="004F6588" w:rsidRDefault="000F6D56" w:rsidP="000F6D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КП «Калуська енергетична Компанія», </w:t>
            </w:r>
          </w:p>
          <w:p w14:paraId="29D70467" w14:textId="41A6C0D3" w:rsidR="00761615" w:rsidRPr="00790CB6" w:rsidRDefault="000F6D56" w:rsidP="000F6D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Карпатнафтохім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</w:p>
        </w:tc>
      </w:tr>
      <w:tr w:rsidR="00502986" w:rsidRPr="00790CB6" w14:paraId="7BA9604D" w14:textId="77777777" w:rsidTr="004476C1">
        <w:trPr>
          <w:trHeight w:val="409"/>
          <w:jc w:val="center"/>
        </w:trPr>
        <w:tc>
          <w:tcPr>
            <w:tcW w:w="709" w:type="dxa"/>
          </w:tcPr>
          <w:p w14:paraId="394A320C" w14:textId="77777777" w:rsidR="00502986" w:rsidRDefault="00502986" w:rsidP="007616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174" w:type="dxa"/>
          </w:tcPr>
          <w:p w14:paraId="6E6ED418" w14:textId="2C42813F" w:rsidR="00502986" w:rsidRPr="00502986" w:rsidRDefault="00502986" w:rsidP="007616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Забезпечити наявність автономних джерел енергопостачання у закладах охорони здоров’я, освіти, соціального захисту</w:t>
            </w:r>
            <w:r w:rsidR="00D77D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культури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Привести</w:t>
            </w:r>
            <w:r w:rsidR="003041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їх у належний робочий стан та забезпечити паливом</w:t>
            </w:r>
          </w:p>
        </w:tc>
        <w:tc>
          <w:tcPr>
            <w:tcW w:w="2583" w:type="dxa"/>
          </w:tcPr>
          <w:p w14:paraId="2CCB7F7A" w14:textId="77777777" w:rsidR="00502986" w:rsidRDefault="00304131" w:rsidP="0076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</w:p>
          <w:p w14:paraId="15E62E62" w14:textId="77777777" w:rsidR="00304131" w:rsidRPr="00790CB6" w:rsidRDefault="00304131" w:rsidP="0076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01.09.2026</w:t>
            </w:r>
          </w:p>
        </w:tc>
        <w:tc>
          <w:tcPr>
            <w:tcW w:w="4733" w:type="dxa"/>
          </w:tcPr>
          <w:p w14:paraId="3A8E2EE2" w14:textId="47061036" w:rsidR="00502986" w:rsidRPr="00790CB6" w:rsidRDefault="004637C3" w:rsidP="007616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</w:t>
            </w:r>
            <w:r w:rsidR="003041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аклади охорони здоров’я, освіти, соціального захисту</w:t>
            </w:r>
            <w:r w:rsidR="00D77D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культури</w:t>
            </w:r>
          </w:p>
        </w:tc>
      </w:tr>
      <w:tr w:rsidR="00304131" w:rsidRPr="00790CB6" w14:paraId="1226F8AC" w14:textId="77777777" w:rsidTr="004476C1">
        <w:trPr>
          <w:trHeight w:val="409"/>
          <w:jc w:val="center"/>
        </w:trPr>
        <w:tc>
          <w:tcPr>
            <w:tcW w:w="709" w:type="dxa"/>
          </w:tcPr>
          <w:p w14:paraId="2BE05FC3" w14:textId="77777777" w:rsidR="00304131" w:rsidRDefault="00304131" w:rsidP="007616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174" w:type="dxa"/>
          </w:tcPr>
          <w:p w14:paraId="59C683FF" w14:textId="77777777" w:rsidR="00304131" w:rsidRDefault="00304131" w:rsidP="007616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Забезпечити приведення в належний стан житлового фонду та організувати оформлення паспортів готовності житлових будинків усіх форм власності до опалювального періоду (відповідно до спільного наказу Міністерства палива та енергетики України та Міністерства з питань житлово-комунального господарства України від 10.12.2008 №620/378)</w:t>
            </w:r>
          </w:p>
        </w:tc>
        <w:tc>
          <w:tcPr>
            <w:tcW w:w="2583" w:type="dxa"/>
          </w:tcPr>
          <w:p w14:paraId="2FC2A468" w14:textId="77777777" w:rsidR="00304131" w:rsidRDefault="00304131" w:rsidP="0076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</w:p>
          <w:p w14:paraId="5929EA4B" w14:textId="77777777" w:rsidR="00304131" w:rsidRDefault="00304131" w:rsidP="00761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01.10.2026</w:t>
            </w:r>
          </w:p>
        </w:tc>
        <w:tc>
          <w:tcPr>
            <w:tcW w:w="4733" w:type="dxa"/>
          </w:tcPr>
          <w:p w14:paraId="380E2826" w14:textId="006517C7" w:rsidR="00304131" w:rsidRDefault="004637C3" w:rsidP="007616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Управляючі компанії, ОСББ, житлові кооперативи</w:t>
            </w:r>
          </w:p>
        </w:tc>
      </w:tr>
      <w:tr w:rsidR="00304131" w:rsidRPr="00790CB6" w14:paraId="507132F6" w14:textId="77777777" w:rsidTr="004476C1">
        <w:trPr>
          <w:trHeight w:val="409"/>
          <w:jc w:val="center"/>
        </w:trPr>
        <w:tc>
          <w:tcPr>
            <w:tcW w:w="709" w:type="dxa"/>
          </w:tcPr>
          <w:p w14:paraId="7C1EA12B" w14:textId="77777777" w:rsidR="00304131" w:rsidRDefault="00304131" w:rsidP="003041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174" w:type="dxa"/>
          </w:tcPr>
          <w:p w14:paraId="3E19E1C9" w14:textId="77777777" w:rsidR="00304131" w:rsidRDefault="00304131" w:rsidP="003041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Створити запас матеріалів та обладнання для виконання аварійно-відновлювальних робіт на повітряних лініях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електропередач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підстанцій, газових, водопровідних та теплових мережах і спорудах на них у разі їх пошкодження внаслідок надзвичайних ситуацій</w:t>
            </w:r>
          </w:p>
        </w:tc>
        <w:tc>
          <w:tcPr>
            <w:tcW w:w="2583" w:type="dxa"/>
          </w:tcPr>
          <w:p w14:paraId="01F7BCE8" w14:textId="77777777" w:rsidR="00304131" w:rsidRDefault="00304131" w:rsidP="003041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</w:p>
          <w:p w14:paraId="1816BE71" w14:textId="77777777" w:rsidR="00304131" w:rsidRDefault="00304131" w:rsidP="003041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01.10.2026</w:t>
            </w:r>
          </w:p>
        </w:tc>
        <w:tc>
          <w:tcPr>
            <w:tcW w:w="4733" w:type="dxa"/>
          </w:tcPr>
          <w:p w14:paraId="3B94A455" w14:textId="1E6A7770" w:rsidR="00304131" w:rsidRPr="00790CB6" w:rsidRDefault="00304131" w:rsidP="00D77D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ЦЕРМ </w:t>
            </w:r>
            <w:r w:rsidRPr="00790C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90C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«Західний»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790C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АТ «</w:t>
            </w:r>
            <w:proofErr w:type="spellStart"/>
            <w:r w:rsidRPr="00790C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Прикарпат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790C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тяобленерго</w:t>
            </w:r>
            <w:proofErr w:type="spellEnd"/>
            <w:r w:rsidRPr="00790C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» (за згодою) , </w:t>
            </w:r>
            <w:r w:rsidRPr="00790CB6">
              <w:rPr>
                <w:rFonts w:ascii="Times New Roman" w:eastAsia="Cambria Math" w:hAnsi="Times New Roman" w:cs="Times New Roman"/>
                <w:sz w:val="24"/>
                <w:szCs w:val="24"/>
                <w:lang w:val="uk-UA" w:eastAsia="en-US"/>
              </w:rPr>
              <w:t xml:space="preserve">Калуське УЕГГ </w:t>
            </w:r>
            <w:r w:rsidRPr="00790CB6">
              <w:rPr>
                <w:rFonts w:ascii="Times New Roman" w:eastAsia="Cambria Math" w:hAnsi="Times New Roman" w:cs="Times New Roman"/>
                <w:kern w:val="36"/>
                <w:sz w:val="24"/>
                <w:szCs w:val="24"/>
                <w:lang w:val="uk-UA"/>
              </w:rPr>
              <w:t>Івано-</w:t>
            </w:r>
            <w:r w:rsidRPr="00790CB6">
              <w:rPr>
                <w:rFonts w:ascii="Times New Roman" w:eastAsia="Cambria Math" w:hAnsi="Times New Roman" w:cs="Times New Roman"/>
                <w:sz w:val="24"/>
                <w:szCs w:val="24"/>
                <w:lang w:val="uk-UA" w:eastAsia="en-US"/>
              </w:rPr>
              <w:t xml:space="preserve">Франківської </w:t>
            </w:r>
            <w:r w:rsidRPr="00790CB6">
              <w:rPr>
                <w:rFonts w:ascii="Times New Roman" w:eastAsia="Cambria Math" w:hAnsi="Times New Roman" w:cs="Times New Roman"/>
                <w:kern w:val="36"/>
                <w:sz w:val="24"/>
                <w:szCs w:val="24"/>
                <w:lang w:val="uk-UA"/>
              </w:rPr>
              <w:t xml:space="preserve">філії ТОВ </w:t>
            </w:r>
            <w:r w:rsidR="00D77D23" w:rsidRPr="00790CB6">
              <w:rPr>
                <w:rFonts w:ascii="Times New Roman" w:eastAsia="Cambria Math" w:hAnsi="Times New Roman" w:cs="Times New Roman"/>
                <w:kern w:val="36"/>
                <w:sz w:val="24"/>
                <w:szCs w:val="24"/>
                <w:lang w:val="uk-UA"/>
              </w:rPr>
              <w:t>«Газороз</w:t>
            </w:r>
            <w:r w:rsidR="00D77D23">
              <w:rPr>
                <w:rFonts w:ascii="Times New Roman" w:eastAsia="Cambria Math" w:hAnsi="Times New Roman" w:cs="Times New Roman"/>
                <w:kern w:val="36"/>
                <w:sz w:val="24"/>
                <w:szCs w:val="24"/>
                <w:lang w:val="uk-UA"/>
              </w:rPr>
              <w:t>по</w:t>
            </w:r>
            <w:r w:rsidR="00D77D23" w:rsidRPr="00790CB6">
              <w:rPr>
                <w:rFonts w:ascii="Times New Roman" w:eastAsia="Cambria Math" w:hAnsi="Times New Roman" w:cs="Times New Roman"/>
                <w:kern w:val="36"/>
                <w:sz w:val="24"/>
                <w:szCs w:val="24"/>
                <w:lang w:val="uk-UA"/>
              </w:rPr>
              <w:t>дільні</w:t>
            </w:r>
            <w:r w:rsidR="00D77D23">
              <w:rPr>
                <w:rFonts w:ascii="Times New Roman" w:eastAsia="Cambria Math" w:hAnsi="Times New Roman" w:cs="Times New Roman"/>
                <w:kern w:val="36"/>
                <w:sz w:val="24"/>
                <w:szCs w:val="24"/>
                <w:lang w:val="uk-UA"/>
              </w:rPr>
              <w:t xml:space="preserve"> мережі України</w:t>
            </w:r>
            <w:r w:rsidR="00D77D23" w:rsidRPr="00790CB6">
              <w:rPr>
                <w:rFonts w:ascii="Times New Roman" w:eastAsia="Cambria Math" w:hAnsi="Times New Roman" w:cs="Times New Roman"/>
                <w:kern w:val="36"/>
                <w:sz w:val="24"/>
                <w:szCs w:val="24"/>
                <w:lang w:val="uk-UA"/>
              </w:rPr>
              <w:t>»</w:t>
            </w:r>
            <w:r w:rsidR="00D77D23"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(за згодою), </w:t>
            </w:r>
            <w:r w:rsidR="00D77D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Філія «Калуська ТЕЦ» ТОВ «</w:t>
            </w:r>
            <w:proofErr w:type="spellStart"/>
            <w:r w:rsidR="00D77D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Костанза</w:t>
            </w:r>
            <w:proofErr w:type="spellEnd"/>
            <w:r w:rsidR="00D77D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», КП «Калуська енергетична Компанія», </w:t>
            </w:r>
            <w:r w:rsidR="00D77D23"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«</w:t>
            </w:r>
            <w:proofErr w:type="spellStart"/>
            <w:r w:rsidR="00D77D23"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Калуштеплоенерго</w:t>
            </w:r>
            <w:proofErr w:type="spellEnd"/>
            <w:r w:rsidR="00D77D23"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»,</w:t>
            </w:r>
            <w:r w:rsidR="00D77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77D23"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«</w:t>
            </w:r>
            <w:proofErr w:type="spellStart"/>
            <w:r w:rsidR="00D77D23"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Приваттеплоенерго</w:t>
            </w:r>
            <w:proofErr w:type="spellEnd"/>
            <w:r w:rsidR="00D77D23"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="00D77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D77D23"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ТОВ «Євлогія Захід»</w:t>
            </w:r>
            <w:r w:rsidR="00D77D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</w:tc>
      </w:tr>
      <w:tr w:rsidR="00304131" w:rsidRPr="00790CB6" w14:paraId="4CC102BC" w14:textId="77777777" w:rsidTr="004476C1">
        <w:trPr>
          <w:trHeight w:val="409"/>
          <w:jc w:val="center"/>
        </w:trPr>
        <w:tc>
          <w:tcPr>
            <w:tcW w:w="709" w:type="dxa"/>
          </w:tcPr>
          <w:p w14:paraId="21BCD84B" w14:textId="77777777" w:rsidR="00304131" w:rsidRDefault="00304131" w:rsidP="003041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174" w:type="dxa"/>
          </w:tcPr>
          <w:p w14:paraId="64C26F50" w14:textId="77777777" w:rsidR="00304131" w:rsidRDefault="00304131" w:rsidP="003041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Забезпечити:</w:t>
            </w:r>
          </w:p>
          <w:p w14:paraId="12354780" w14:textId="77777777" w:rsidR="00304131" w:rsidRPr="005C58C4" w:rsidRDefault="005C58C4" w:rsidP="005C58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-в</w:t>
            </w:r>
            <w:r w:rsidR="00304131" w:rsidRPr="005C58C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иконання </w:t>
            </w:r>
            <w:r w:rsidR="00E72E6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</w:t>
            </w:r>
            <w:r w:rsidR="00304131" w:rsidRPr="005C58C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анових ремонтів доріг загального користування державного та місцевого значення, вулиць і доріг, що перебувають у комунальній власності населених пунктів;</w:t>
            </w:r>
          </w:p>
          <w:p w14:paraId="2104C182" w14:textId="77777777" w:rsidR="00304131" w:rsidRDefault="005C58C4" w:rsidP="005C58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-технічну готовність наявної автодорожньої техніки, що може бути задіяна на очистці автодоріг від снігових заметів, незалежно від форми власності та відомчої належності;</w:t>
            </w:r>
          </w:p>
          <w:p w14:paraId="4E80610E" w14:textId="77777777" w:rsidR="005C58C4" w:rsidRDefault="005C58C4" w:rsidP="005C58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-укладення договорів з постачальними підприємствами для заготівлі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посипних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протиожеледних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матеріалів та реагентів, забезпечення накопичення на складах їх необхідних обсягів;</w:t>
            </w:r>
          </w:p>
          <w:p w14:paraId="2E184535" w14:textId="77777777" w:rsidR="005C58C4" w:rsidRDefault="005C58C4" w:rsidP="005C58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-створення необхідного запасу паливно-мастильних матеріалів для забезпечення безперебійної роботи спеціальних механізмів та техніки у зимовий період;</w:t>
            </w:r>
          </w:p>
          <w:p w14:paraId="7423C40A" w14:textId="77777777" w:rsidR="005C58C4" w:rsidRPr="005C58C4" w:rsidRDefault="005C58C4" w:rsidP="005C58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-укладання договорів з підприємствами та організаціями різних форм власності, на балансі яких знаходяться дорожні машини і механізми, для можливості їх залучення на снігоочисні роботи в період</w:t>
            </w:r>
            <w:r w:rsidR="00352F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надзвичайних </w:t>
            </w:r>
            <w:proofErr w:type="spellStart"/>
            <w:r w:rsidR="00352F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погодні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умов </w:t>
            </w:r>
          </w:p>
        </w:tc>
        <w:tc>
          <w:tcPr>
            <w:tcW w:w="2583" w:type="dxa"/>
          </w:tcPr>
          <w:p w14:paraId="1B249FE8" w14:textId="77777777" w:rsidR="00304131" w:rsidRDefault="00FC437D" w:rsidP="003041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</w:t>
            </w:r>
          </w:p>
          <w:p w14:paraId="67174CE3" w14:textId="77777777" w:rsidR="00FC437D" w:rsidRDefault="00FC437D" w:rsidP="003041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01.11.2026</w:t>
            </w:r>
          </w:p>
        </w:tc>
        <w:tc>
          <w:tcPr>
            <w:tcW w:w="4733" w:type="dxa"/>
          </w:tcPr>
          <w:p w14:paraId="03ED96DB" w14:textId="5BDF26F2" w:rsidR="00304131" w:rsidRPr="00790CB6" w:rsidRDefault="00FF7E17" w:rsidP="00304131">
            <w:pPr>
              <w:tabs>
                <w:tab w:val="left" w:pos="1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Калушавтодор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</w:tr>
      <w:tr w:rsidR="00FC437D" w:rsidRPr="00790CB6" w14:paraId="50808360" w14:textId="77777777" w:rsidTr="004476C1">
        <w:trPr>
          <w:trHeight w:val="409"/>
          <w:jc w:val="center"/>
        </w:trPr>
        <w:tc>
          <w:tcPr>
            <w:tcW w:w="709" w:type="dxa"/>
          </w:tcPr>
          <w:p w14:paraId="2392C276" w14:textId="77777777" w:rsidR="00FC437D" w:rsidRDefault="00FC437D" w:rsidP="003041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7174" w:type="dxa"/>
          </w:tcPr>
          <w:p w14:paraId="503AEC60" w14:textId="77777777" w:rsidR="00FC437D" w:rsidRDefault="00FC437D" w:rsidP="003041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Забезпечити своєчасне укладання бюджетними установами договорів на постачання природного газу і теплової енергії в опалювальному сезоні 2026/2027 року, забезпечити необхідні обсяги запасів твердого палива. </w:t>
            </w:r>
          </w:p>
          <w:p w14:paraId="7F8B11F6" w14:textId="77777777" w:rsidR="00FC437D" w:rsidRDefault="00FC437D" w:rsidP="003041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Розробити температурні графіки роботи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котелень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закладів охорони здоров’я, освіти, соціального захисту та культури.</w:t>
            </w:r>
          </w:p>
        </w:tc>
        <w:tc>
          <w:tcPr>
            <w:tcW w:w="2583" w:type="dxa"/>
          </w:tcPr>
          <w:p w14:paraId="153D0A93" w14:textId="77777777" w:rsidR="00FC437D" w:rsidRDefault="00FC437D" w:rsidP="003041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01.10.2026</w:t>
            </w:r>
          </w:p>
        </w:tc>
        <w:tc>
          <w:tcPr>
            <w:tcW w:w="4733" w:type="dxa"/>
          </w:tcPr>
          <w:p w14:paraId="61CB54C9" w14:textId="07BA2783" w:rsidR="00FC437D" w:rsidRDefault="00F36666" w:rsidP="00304131">
            <w:pPr>
              <w:tabs>
                <w:tab w:val="left" w:pos="1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Керівники </w:t>
            </w:r>
            <w:r w:rsidR="00FC43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заклад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ів</w:t>
            </w:r>
            <w:r w:rsidR="00FC43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охорони здоров’я, освіти, соціального захисту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культури національностей та релігій</w:t>
            </w:r>
          </w:p>
        </w:tc>
      </w:tr>
      <w:tr w:rsidR="00304131" w:rsidRPr="00790CB6" w14:paraId="4758F3A2" w14:textId="77777777" w:rsidTr="004476C1">
        <w:trPr>
          <w:trHeight w:val="412"/>
          <w:jc w:val="center"/>
        </w:trPr>
        <w:tc>
          <w:tcPr>
            <w:tcW w:w="709" w:type="dxa"/>
          </w:tcPr>
          <w:p w14:paraId="6D3CEA57" w14:textId="77777777" w:rsidR="00304131" w:rsidRPr="00790CB6" w:rsidRDefault="00503C46" w:rsidP="003041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174" w:type="dxa"/>
          </w:tcPr>
          <w:p w14:paraId="54F6FE18" w14:textId="579CC843" w:rsidR="00304131" w:rsidRPr="00790CB6" w:rsidRDefault="00304131" w:rsidP="003041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Вжити заходів для забезпечення в повному обсязі потреб бюджетних установ та організацій, підприємств виробників теплової енергії у паливній деревині до початку опалювального сезону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/202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року. </w:t>
            </w:r>
          </w:p>
          <w:p w14:paraId="227ECD8A" w14:textId="77777777" w:rsidR="00304131" w:rsidRPr="00790CB6" w:rsidRDefault="00304131" w:rsidP="003041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Створити додатковий резерв паливної деревини для стабільного проходження опалювального сезону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/202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Pr="00790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583" w:type="dxa"/>
          </w:tcPr>
          <w:p w14:paraId="759FF368" w14:textId="77777777" w:rsidR="00304131" w:rsidRPr="00790CB6" w:rsidRDefault="00304131" w:rsidP="00304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790C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1449D98A" w14:textId="77777777" w:rsidR="00304131" w:rsidRPr="00790CB6" w:rsidRDefault="00304131" w:rsidP="003041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790CB6">
              <w:rPr>
                <w:rFonts w:ascii="Times New Roman" w:hAnsi="Times New Roman" w:cs="Times New Roman"/>
                <w:sz w:val="24"/>
                <w:szCs w:val="24"/>
              </w:rPr>
              <w:t>1.10.20</w:t>
            </w:r>
            <w:r w:rsidRPr="0079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733" w:type="dxa"/>
          </w:tcPr>
          <w:p w14:paraId="702B473D" w14:textId="1339081D" w:rsidR="00304131" w:rsidRPr="00790CB6" w:rsidRDefault="00A953F6" w:rsidP="00327B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«</w:t>
            </w:r>
            <w:proofErr w:type="spellStart"/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Калуштеплоенерго</w:t>
            </w:r>
            <w:proofErr w:type="spellEnd"/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«</w:t>
            </w:r>
            <w:proofErr w:type="spellStart"/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Приваттеплоенерго</w:t>
            </w:r>
            <w:proofErr w:type="spellEnd"/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4F65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ТОВ «Євлогія Захід»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</w:tc>
      </w:tr>
    </w:tbl>
    <w:p w14:paraId="3A876D16" w14:textId="77777777" w:rsidR="0052677A" w:rsidRPr="00790CB6" w:rsidRDefault="0052677A" w:rsidP="0052677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D9D2924" w14:textId="77777777" w:rsidR="00A953F6" w:rsidRDefault="00A953F6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7272397" w14:textId="77777777" w:rsidR="00A953F6" w:rsidRDefault="00A953F6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CC9338B" w14:textId="77777777" w:rsidR="00A953F6" w:rsidRDefault="00A953F6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D78F4B1" w14:textId="1E395378" w:rsidR="00761615" w:rsidRDefault="00A953F6">
      <w:r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</w:t>
      </w:r>
      <w:r w:rsidR="00914BBD">
        <w:rPr>
          <w:rFonts w:ascii="Times New Roman" w:hAnsi="Times New Roman" w:cs="Times New Roman"/>
          <w:b/>
          <w:sz w:val="24"/>
          <w:szCs w:val="24"/>
          <w:lang w:val="uk-UA"/>
        </w:rPr>
        <w:t>авчого комітету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Олег САВКА</w:t>
      </w:r>
    </w:p>
    <w:sectPr w:rsidR="00761615" w:rsidSect="0052677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5366E"/>
    <w:multiLevelType w:val="hybridMultilevel"/>
    <w:tmpl w:val="5CE8B5B6"/>
    <w:lvl w:ilvl="0" w:tplc="58FE7008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7A"/>
    <w:rsid w:val="00037461"/>
    <w:rsid w:val="000C35AD"/>
    <w:rsid w:val="000C582C"/>
    <w:rsid w:val="000C681F"/>
    <w:rsid w:val="000D3708"/>
    <w:rsid w:val="000F6D56"/>
    <w:rsid w:val="00216888"/>
    <w:rsid w:val="0024350A"/>
    <w:rsid w:val="002867C0"/>
    <w:rsid w:val="002A09A8"/>
    <w:rsid w:val="002A7090"/>
    <w:rsid w:val="00304131"/>
    <w:rsid w:val="00327B41"/>
    <w:rsid w:val="00352F18"/>
    <w:rsid w:val="00402784"/>
    <w:rsid w:val="00434022"/>
    <w:rsid w:val="00451EDB"/>
    <w:rsid w:val="004637C3"/>
    <w:rsid w:val="004C3097"/>
    <w:rsid w:val="004F6588"/>
    <w:rsid w:val="00502986"/>
    <w:rsid w:val="00503C46"/>
    <w:rsid w:val="0052677A"/>
    <w:rsid w:val="005C1AE6"/>
    <w:rsid w:val="005C58C4"/>
    <w:rsid w:val="006471F7"/>
    <w:rsid w:val="00657082"/>
    <w:rsid w:val="006C5551"/>
    <w:rsid w:val="00714583"/>
    <w:rsid w:val="0075094D"/>
    <w:rsid w:val="00761615"/>
    <w:rsid w:val="007B5358"/>
    <w:rsid w:val="00807725"/>
    <w:rsid w:val="008B1FAA"/>
    <w:rsid w:val="008C0A93"/>
    <w:rsid w:val="00914BBD"/>
    <w:rsid w:val="009714DA"/>
    <w:rsid w:val="00A67351"/>
    <w:rsid w:val="00A953F6"/>
    <w:rsid w:val="00B02461"/>
    <w:rsid w:val="00BB20ED"/>
    <w:rsid w:val="00BF4602"/>
    <w:rsid w:val="00C468CA"/>
    <w:rsid w:val="00D77D23"/>
    <w:rsid w:val="00DC44F3"/>
    <w:rsid w:val="00E64E52"/>
    <w:rsid w:val="00E702DA"/>
    <w:rsid w:val="00E72E62"/>
    <w:rsid w:val="00E862FD"/>
    <w:rsid w:val="00F159FD"/>
    <w:rsid w:val="00F36666"/>
    <w:rsid w:val="00FC437D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6016"/>
  <w15:chartTrackingRefBased/>
  <w15:docId w15:val="{DF3A0CB1-4530-4617-B6BD-5904D6B6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615"/>
    <w:pPr>
      <w:spacing w:after="0" w:line="240" w:lineRule="auto"/>
    </w:pPr>
    <w:rPr>
      <w:rFonts w:ascii="Arial" w:eastAsia="Arial" w:hAnsi="Arial" w:cs="Arial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1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1F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FAA"/>
    <w:rPr>
      <w:rFonts w:ascii="Segoe UI" w:eastAsia="Arial" w:hAnsi="Segoe UI" w:cs="Segoe UI"/>
      <w:sz w:val="18"/>
      <w:szCs w:val="1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6A18B-5543-4BA7-8FEC-09EBAFEC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6703</Words>
  <Characters>3821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</cp:revision>
  <cp:lastPrinted>2026-07-21T05:58:00Z</cp:lastPrinted>
  <dcterms:created xsi:type="dcterms:W3CDTF">2026-07-21T10:33:00Z</dcterms:created>
  <dcterms:modified xsi:type="dcterms:W3CDTF">2026-07-21T10:33:00Z</dcterms:modified>
</cp:coreProperties>
</file>