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01970" w14:textId="77777777" w:rsidR="003D5AE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2C1CDB45" w14:textId="77777777" w:rsidR="00724693" w:rsidRPr="0072469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A14AA06" w14:textId="77777777" w:rsidR="00724693" w:rsidRPr="00E60A41" w:rsidRDefault="00724693" w:rsidP="00E60A41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E60A41">
        <w:rPr>
          <w:rFonts w:ascii="Times New Roman" w:hAnsi="Times New Roman" w:cs="Times New Roman"/>
          <w:szCs w:val="28"/>
        </w:rPr>
        <w:t>УКРАЇНА</w:t>
      </w:r>
    </w:p>
    <w:p w14:paraId="35CB9EB8" w14:textId="77777777"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КАЛУСЬКА МІСЬКА РАДА</w:t>
      </w:r>
    </w:p>
    <w:p w14:paraId="5F94B9F4" w14:textId="77777777"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ВИКОНАВЧИЙ КОМІТЕТ</w:t>
      </w:r>
    </w:p>
    <w:p w14:paraId="67AEBFEC" w14:textId="77777777" w:rsidR="00724693" w:rsidRPr="00724693" w:rsidRDefault="00724693" w:rsidP="00724693">
      <w:pPr>
        <w:pStyle w:val="3"/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РІШЕННЯ</w:t>
      </w:r>
    </w:p>
    <w:p w14:paraId="3605AB5C" w14:textId="77777777" w:rsidR="003D5AE3" w:rsidRPr="00C771D7" w:rsidRDefault="00724693" w:rsidP="00724693">
      <w:pPr>
        <w:pStyle w:val="ae"/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771D7">
        <w:rPr>
          <w:rFonts w:ascii="Times New Roman" w:hAnsi="Times New Roman"/>
          <w:sz w:val="28"/>
          <w:szCs w:val="28"/>
          <w:lang w:val="uk-UA"/>
        </w:rPr>
        <w:t>від___________№__________</w:t>
      </w:r>
    </w:p>
    <w:p w14:paraId="128BAE1C" w14:textId="77777777" w:rsidR="00B65883" w:rsidRDefault="00B65883" w:rsidP="00B6588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A318CE" w14:textId="055B2F09" w:rsidR="00165320" w:rsidRDefault="00165320" w:rsidP="00724693">
      <w:pPr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Pr="00E524E4">
        <w:rPr>
          <w:rFonts w:ascii="Times New Roman" w:hAnsi="Times New Roman"/>
          <w:sz w:val="28"/>
          <w:szCs w:val="28"/>
          <w:lang w:val="uk-UA"/>
        </w:rPr>
        <w:t>до рішення виконавчого комітету Калусько</w:t>
      </w:r>
      <w:r w:rsidR="00B86BCB">
        <w:rPr>
          <w:rFonts w:ascii="Times New Roman" w:hAnsi="Times New Roman"/>
          <w:sz w:val="28"/>
          <w:szCs w:val="28"/>
          <w:lang w:val="uk-UA"/>
        </w:rPr>
        <w:t>ї міської ради від 2</w:t>
      </w:r>
      <w:r w:rsidR="00C771D7">
        <w:rPr>
          <w:rFonts w:ascii="Times New Roman" w:hAnsi="Times New Roman"/>
          <w:sz w:val="28"/>
          <w:szCs w:val="28"/>
          <w:lang w:val="uk-UA"/>
        </w:rPr>
        <w:t>9</w:t>
      </w:r>
      <w:r w:rsidR="00CD2F54">
        <w:rPr>
          <w:rFonts w:ascii="Times New Roman" w:hAnsi="Times New Roman"/>
          <w:sz w:val="28"/>
          <w:szCs w:val="28"/>
          <w:lang w:val="uk-UA"/>
        </w:rPr>
        <w:t>.</w:t>
      </w:r>
      <w:r w:rsidR="00B86BCB">
        <w:rPr>
          <w:rFonts w:ascii="Times New Roman" w:hAnsi="Times New Roman"/>
          <w:sz w:val="28"/>
          <w:szCs w:val="28"/>
          <w:lang w:val="uk-UA"/>
        </w:rPr>
        <w:t>0</w:t>
      </w:r>
      <w:r w:rsidR="00C771D7">
        <w:rPr>
          <w:rFonts w:ascii="Times New Roman" w:hAnsi="Times New Roman"/>
          <w:sz w:val="28"/>
          <w:szCs w:val="28"/>
          <w:lang w:val="uk-UA"/>
        </w:rPr>
        <w:t>7</w:t>
      </w:r>
      <w:r w:rsidR="00B86BCB">
        <w:rPr>
          <w:rFonts w:ascii="Times New Roman" w:hAnsi="Times New Roman"/>
          <w:sz w:val="28"/>
          <w:szCs w:val="28"/>
          <w:lang w:val="uk-UA"/>
        </w:rPr>
        <w:t>.2025</w:t>
      </w:r>
      <w:r w:rsidR="00CD2F5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86BCB">
        <w:rPr>
          <w:rFonts w:ascii="Times New Roman" w:hAnsi="Times New Roman"/>
          <w:sz w:val="28"/>
          <w:szCs w:val="28"/>
          <w:lang w:val="uk-UA"/>
        </w:rPr>
        <w:t>1</w:t>
      </w:r>
      <w:r w:rsidR="00C771D7">
        <w:rPr>
          <w:rFonts w:ascii="Times New Roman" w:hAnsi="Times New Roman"/>
          <w:sz w:val="28"/>
          <w:szCs w:val="28"/>
          <w:lang w:val="uk-UA"/>
        </w:rPr>
        <w:t>83</w:t>
      </w:r>
      <w:r w:rsidR="00B86BCB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14554F">
        <w:rPr>
          <w:rFonts w:ascii="Times New Roman" w:hAnsi="Times New Roman"/>
          <w:sz w:val="28"/>
          <w:szCs w:val="28"/>
          <w:lang w:val="uk-UA"/>
        </w:rPr>
        <w:t>М</w:t>
      </w:r>
      <w:r w:rsidR="00C771D7">
        <w:rPr>
          <w:rFonts w:ascii="Times New Roman" w:hAnsi="Times New Roman"/>
          <w:sz w:val="28"/>
          <w:szCs w:val="28"/>
          <w:lang w:val="uk-UA"/>
        </w:rPr>
        <w:t>ісцеву інвестиційну раду Калуської</w:t>
      </w:r>
      <w:r w:rsidR="00490856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B86BCB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14:paraId="72FB45E3" w14:textId="0A9AA2EA" w:rsidR="00413E91" w:rsidRDefault="00413E91" w:rsidP="003D5AE3">
      <w:pPr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B5185E" w14:textId="77777777" w:rsidR="00413E91" w:rsidRDefault="00413E91" w:rsidP="003D5AE3">
      <w:pPr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48E36" w14:textId="77777777" w:rsidR="00165320" w:rsidRDefault="00165320" w:rsidP="0085446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4809312" w14:textId="21F80176" w:rsidR="00FD1405" w:rsidRPr="00E524E4" w:rsidRDefault="00C771D7" w:rsidP="0049085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83471E">
        <w:rPr>
          <w:rFonts w:ascii="Times New Roman" w:hAnsi="Times New Roman"/>
          <w:sz w:val="28"/>
          <w:szCs w:val="28"/>
          <w:lang w:eastAsia="ru-RU"/>
        </w:rPr>
        <w:t>ер</w:t>
      </w:r>
      <w:r>
        <w:rPr>
          <w:rFonts w:ascii="Times New Roman" w:hAnsi="Times New Roman"/>
          <w:sz w:val="28"/>
          <w:szCs w:val="28"/>
          <w:lang w:eastAsia="ru-RU"/>
        </w:rPr>
        <w:t xml:space="preserve">уючись  </w:t>
      </w:r>
      <w:r w:rsidRPr="0083471E">
        <w:rPr>
          <w:rFonts w:ascii="Times New Roman" w:hAnsi="Times New Roman"/>
          <w:sz w:val="28"/>
          <w:szCs w:val="28"/>
          <w:shd w:val="clear" w:color="auto" w:fill="FFFFFF"/>
        </w:rPr>
        <w:t>ст.28, ст.40</w:t>
      </w:r>
      <w:r w:rsidRPr="0083471E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місцеве самоврядування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в Україні</w:t>
      </w:r>
      <w:r w:rsidRPr="0083471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471E">
        <w:rPr>
          <w:rFonts w:ascii="Times New Roman" w:hAnsi="Times New Roman"/>
          <w:sz w:val="28"/>
          <w:szCs w:val="28"/>
          <w:lang w:eastAsia="ru-RU"/>
        </w:rPr>
        <w:t>відповідно до ст.75</w:t>
      </w:r>
      <w:r w:rsidRPr="0083471E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3471E">
        <w:rPr>
          <w:rFonts w:ascii="Times New Roman" w:hAnsi="Times New Roman"/>
          <w:sz w:val="28"/>
          <w:szCs w:val="28"/>
          <w:lang w:eastAsia="ru-RU"/>
        </w:rPr>
        <w:t xml:space="preserve">Бюджетного кодексу України, </w:t>
      </w:r>
      <w:r w:rsidR="00EF45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55E" w:rsidRPr="00EF455E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Pr="00EF455E">
        <w:rPr>
          <w:rFonts w:ascii="Times New Roman" w:hAnsi="Times New Roman"/>
          <w:sz w:val="28"/>
          <w:szCs w:val="28"/>
          <w:lang w:eastAsia="ru-RU"/>
        </w:rPr>
        <w:t>постанов</w:t>
      </w:r>
      <w:r w:rsidRPr="0083471E">
        <w:rPr>
          <w:rFonts w:ascii="Times New Roman" w:hAnsi="Times New Roman"/>
          <w:sz w:val="28"/>
          <w:szCs w:val="28"/>
          <w:lang w:eastAsia="ru-RU"/>
        </w:rPr>
        <w:t xml:space="preserve"> Кабінету Міністрів України від</w:t>
      </w:r>
      <w:r>
        <w:rPr>
          <w:rFonts w:ascii="Times New Roman" w:hAnsi="Times New Roman"/>
          <w:sz w:val="28"/>
          <w:szCs w:val="28"/>
          <w:lang w:eastAsia="ru-RU"/>
        </w:rPr>
        <w:t> 14 травня 2024р. №</w:t>
      </w:r>
      <w:r w:rsidRPr="0083471E">
        <w:rPr>
          <w:rFonts w:ascii="Times New Roman" w:hAnsi="Times New Roman"/>
          <w:sz w:val="28"/>
          <w:szCs w:val="28"/>
          <w:lang w:eastAsia="ru-RU"/>
        </w:rPr>
        <w:t>549 «Про утворення Стратегічної інвестиц</w:t>
      </w:r>
      <w:r>
        <w:rPr>
          <w:rFonts w:ascii="Times New Roman" w:hAnsi="Times New Roman"/>
          <w:sz w:val="28"/>
          <w:szCs w:val="28"/>
          <w:lang w:eastAsia="ru-RU"/>
        </w:rPr>
        <w:t>ійної ради», від 28 лютого 2025р. №</w:t>
      </w:r>
      <w:r w:rsidRPr="0083471E">
        <w:rPr>
          <w:rFonts w:ascii="Times New Roman" w:hAnsi="Times New Roman"/>
          <w:sz w:val="28"/>
          <w:szCs w:val="28"/>
          <w:lang w:eastAsia="ru-RU"/>
        </w:rPr>
        <w:t xml:space="preserve">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 р. №527 «Деякі питання управління публічними інвестиціями»,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83471E">
        <w:rPr>
          <w:rFonts w:ascii="Times New Roman" w:hAnsi="Times New Roman"/>
          <w:sz w:val="28"/>
          <w:szCs w:val="28"/>
          <w:lang w:eastAsia="ru-RU"/>
        </w:rPr>
        <w:t>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2024-2028 роки»,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27CF">
        <w:rPr>
          <w:rFonts w:ascii="Times New Roman" w:hAnsi="Times New Roman"/>
          <w:sz w:val="28"/>
          <w:szCs w:val="28"/>
          <w:lang w:eastAsia="ru-RU"/>
        </w:rPr>
        <w:t>беручи до уваги службову записку управління економічного розвитку міст</w:t>
      </w:r>
      <w:r>
        <w:rPr>
          <w:rFonts w:ascii="Times New Roman" w:hAnsi="Times New Roman"/>
          <w:sz w:val="28"/>
          <w:szCs w:val="28"/>
          <w:lang w:eastAsia="ru-RU"/>
        </w:rPr>
        <w:t xml:space="preserve">а міської ради від </w:t>
      </w:r>
      <w:r w:rsidR="000279D2">
        <w:rPr>
          <w:rFonts w:ascii="Times New Roman" w:hAnsi="Times New Roman"/>
          <w:sz w:val="28"/>
          <w:szCs w:val="28"/>
          <w:lang w:eastAsia="ru-RU"/>
        </w:rPr>
        <w:t>___________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14554F">
        <w:rPr>
          <w:rFonts w:ascii="Times New Roman" w:hAnsi="Times New Roman"/>
          <w:sz w:val="28"/>
          <w:szCs w:val="28"/>
          <w:lang w:eastAsia="ru-RU"/>
        </w:rPr>
        <w:t>__________</w:t>
      </w:r>
      <w:r w:rsidR="006236D0">
        <w:rPr>
          <w:rFonts w:ascii="Times New Roman" w:hAnsi="Times New Roman"/>
          <w:sz w:val="28"/>
          <w:szCs w:val="28"/>
        </w:rPr>
        <w:t xml:space="preserve"> та </w:t>
      </w:r>
      <w:r w:rsidR="006236D0">
        <w:rPr>
          <w:rFonts w:ascii="Times New Roman" w:hAnsi="Times New Roman"/>
          <w:sz w:val="28"/>
          <w:szCs w:val="28"/>
          <w:lang w:eastAsia="ru-RU"/>
        </w:rPr>
        <w:t>у зв’язку з кадровими змінами,</w:t>
      </w:r>
      <w:r w:rsidR="006236D0" w:rsidRPr="00834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5E05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723284">
        <w:rPr>
          <w:rFonts w:ascii="Times New Roman" w:hAnsi="Times New Roman"/>
          <w:sz w:val="28"/>
          <w:szCs w:val="28"/>
        </w:rPr>
        <w:t xml:space="preserve"> </w:t>
      </w:r>
    </w:p>
    <w:p w14:paraId="7396F121" w14:textId="77777777" w:rsidR="00FD1405" w:rsidRPr="00E524E4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D65CB" w14:textId="77777777" w:rsidR="009651E7" w:rsidRDefault="00FD1405" w:rsidP="009651E7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2E77">
        <w:rPr>
          <w:rFonts w:ascii="Times New Roman" w:hAnsi="Times New Roman"/>
          <w:b/>
          <w:sz w:val="28"/>
          <w:szCs w:val="28"/>
          <w:lang w:val="uk-UA"/>
        </w:rPr>
        <w:t>ВИРІШИВ:</w:t>
      </w:r>
      <w:bookmarkStart w:id="0" w:name="_GoBack"/>
      <w:bookmarkEnd w:id="0"/>
    </w:p>
    <w:p w14:paraId="1726D851" w14:textId="4CF22099" w:rsidR="009651E7" w:rsidRPr="006236D0" w:rsidRDefault="006236D0" w:rsidP="00490856">
      <w:pPr>
        <w:pStyle w:val="a6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236D0">
        <w:rPr>
          <w:rFonts w:ascii="Times New Roman" w:hAnsi="Times New Roman"/>
          <w:sz w:val="28"/>
          <w:szCs w:val="28"/>
          <w:lang w:val="uk-UA"/>
        </w:rPr>
        <w:t>В</w:t>
      </w:r>
      <w:r w:rsidR="009651E7" w:rsidRPr="006236D0">
        <w:rPr>
          <w:rFonts w:ascii="Times New Roman" w:hAnsi="Times New Roman"/>
          <w:sz w:val="28"/>
          <w:szCs w:val="28"/>
          <w:lang w:val="uk-UA"/>
        </w:rPr>
        <w:t>нести</w:t>
      </w:r>
      <w:proofErr w:type="spellEnd"/>
      <w:r w:rsidR="009651E7" w:rsidRPr="006236D0">
        <w:rPr>
          <w:rFonts w:ascii="Times New Roman" w:hAnsi="Times New Roman"/>
          <w:sz w:val="28"/>
          <w:szCs w:val="28"/>
          <w:lang w:val="uk-UA"/>
        </w:rPr>
        <w:t xml:space="preserve"> зміни </w:t>
      </w:r>
      <w:r w:rsidR="00546932" w:rsidRPr="006236D0">
        <w:rPr>
          <w:rFonts w:ascii="Times New Roman" w:hAnsi="Times New Roman"/>
          <w:sz w:val="28"/>
          <w:szCs w:val="28"/>
          <w:lang w:val="uk-UA"/>
        </w:rPr>
        <w:t>у</w:t>
      </w:r>
      <w:r w:rsidR="009651E7" w:rsidRPr="006236D0">
        <w:rPr>
          <w:rFonts w:ascii="Times New Roman" w:hAnsi="Times New Roman"/>
          <w:sz w:val="28"/>
          <w:szCs w:val="28"/>
          <w:lang w:val="uk-UA"/>
        </w:rPr>
        <w:t xml:space="preserve"> додаток</w:t>
      </w:r>
      <w:r w:rsidR="0014554F" w:rsidRPr="006236D0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2011BE" w:rsidRPr="006236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525D" w:rsidRPr="006236D0">
        <w:rPr>
          <w:rFonts w:ascii="Times New Roman" w:hAnsi="Times New Roman"/>
          <w:sz w:val="28"/>
          <w:szCs w:val="28"/>
          <w:lang w:val="uk-UA"/>
        </w:rPr>
        <w:t>до</w:t>
      </w:r>
      <w:r w:rsidR="00FD1405" w:rsidRPr="006236D0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Калусько</w:t>
      </w:r>
      <w:r w:rsidR="00A90DEF" w:rsidRPr="006236D0">
        <w:rPr>
          <w:rFonts w:ascii="Times New Roman" w:hAnsi="Times New Roman"/>
          <w:sz w:val="28"/>
          <w:szCs w:val="28"/>
          <w:lang w:val="uk-UA"/>
        </w:rPr>
        <w:t>ї міської ради від</w:t>
      </w:r>
      <w:r w:rsidR="0014554F" w:rsidRPr="006236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7AD8">
        <w:rPr>
          <w:rFonts w:ascii="Times New Roman" w:hAnsi="Times New Roman"/>
          <w:sz w:val="28"/>
          <w:szCs w:val="28"/>
          <w:lang w:val="uk-UA"/>
        </w:rPr>
        <w:t>29.07.2025 №183</w:t>
      </w:r>
      <w:r w:rsidR="00A90DEF" w:rsidRPr="006236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554F" w:rsidRPr="006236D0">
        <w:rPr>
          <w:rFonts w:ascii="Times New Roman" w:hAnsi="Times New Roman"/>
          <w:sz w:val="28"/>
          <w:szCs w:val="28"/>
          <w:lang w:val="uk-UA"/>
        </w:rPr>
        <w:t>«Про Місцеву інвестиційну раду Калуської м</w:t>
      </w:r>
      <w:r w:rsidRPr="006236D0">
        <w:rPr>
          <w:rFonts w:ascii="Times New Roman" w:hAnsi="Times New Roman"/>
          <w:sz w:val="28"/>
          <w:szCs w:val="28"/>
          <w:lang w:val="uk-UA"/>
        </w:rPr>
        <w:t>іської територіальної громади», а саме:</w:t>
      </w:r>
    </w:p>
    <w:p w14:paraId="006A7CCB" w14:textId="4903B0D9" w:rsidR="006236D0" w:rsidRDefault="006236D0" w:rsidP="00490856">
      <w:pPr>
        <w:pStyle w:val="a6"/>
        <w:numPr>
          <w:ilvl w:val="1"/>
          <w:numId w:val="1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Вивести із складу Місцевої інвестиційної ради </w:t>
      </w:r>
      <w:r w:rsidR="00490856" w:rsidRPr="00490856">
        <w:rPr>
          <w:rFonts w:ascii="Times New Roman" w:hAnsi="Times New Roman"/>
          <w:bCs/>
          <w:sz w:val="28"/>
          <w:szCs w:val="28"/>
          <w:lang w:val="uk-UA"/>
        </w:rPr>
        <w:t>Калуської міської територіальної громади</w:t>
      </w:r>
      <w:r w:rsidR="00490856" w:rsidRPr="004908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Семеняк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23F57B2" w14:textId="4C00C88E" w:rsidR="006236D0" w:rsidRPr="006236D0" w:rsidRDefault="006236D0" w:rsidP="00490856">
      <w:pPr>
        <w:pStyle w:val="a6"/>
        <w:numPr>
          <w:ilvl w:val="1"/>
          <w:numId w:val="1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Ввести до складу Місцевої інвестиційної ради </w:t>
      </w:r>
      <w:r w:rsidR="00490856" w:rsidRPr="00490856">
        <w:rPr>
          <w:rFonts w:ascii="Times New Roman" w:hAnsi="Times New Roman"/>
          <w:bCs/>
          <w:sz w:val="28"/>
          <w:szCs w:val="28"/>
          <w:lang w:val="uk-UA"/>
        </w:rPr>
        <w:t>Калуської міської територіальної громади</w:t>
      </w:r>
      <w:r w:rsidR="00490856" w:rsidRPr="004908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членом Місцевої інвестиційної ради Галину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Фреєк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заступника начальника </w:t>
      </w:r>
      <w:r w:rsidR="00490856">
        <w:rPr>
          <w:rFonts w:ascii="Times New Roman" w:hAnsi="Times New Roman"/>
          <w:sz w:val="28"/>
          <w:szCs w:val="28"/>
          <w:lang w:val="uk-UA"/>
        </w:rPr>
        <w:t>управління архітектури та містобудування міської ради.</w:t>
      </w:r>
    </w:p>
    <w:p w14:paraId="48455E6A" w14:textId="786C30F0" w:rsidR="00FD1405" w:rsidRPr="009651E7" w:rsidRDefault="009651E7" w:rsidP="00490856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651E7">
        <w:rPr>
          <w:rFonts w:ascii="Times New Roman" w:hAnsi="Times New Roman"/>
          <w:sz w:val="28"/>
          <w:szCs w:val="28"/>
          <w:lang w:val="uk-UA"/>
        </w:rPr>
        <w:t>2.</w:t>
      </w:r>
      <w:r w:rsidRPr="009651E7">
        <w:rPr>
          <w:rFonts w:ascii="Times New Roman" w:hAnsi="Times New Roman"/>
          <w:sz w:val="28"/>
          <w:szCs w:val="28"/>
          <w:lang w:val="uk-UA"/>
        </w:rPr>
        <w:tab/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>Контроль за вик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онанням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рішення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покласти на</w:t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аступника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міського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голови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0BCE" w:rsidRPr="009651E7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 міської ради</w:t>
      </w:r>
      <w:r w:rsidR="009E468C">
        <w:rPr>
          <w:rFonts w:ascii="Times New Roman" w:hAnsi="Times New Roman"/>
          <w:sz w:val="28"/>
          <w:szCs w:val="28"/>
          <w:lang w:val="uk-UA"/>
        </w:rPr>
        <w:t xml:space="preserve">  Богдана Білецького</w:t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>.</w:t>
      </w:r>
    </w:p>
    <w:p w14:paraId="2843D653" w14:textId="77777777" w:rsidR="005F170E" w:rsidRDefault="005F170E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D81E6CC" w14:textId="77777777" w:rsidR="00CD2F54" w:rsidRDefault="00CD2F54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FD96FA9" w14:textId="77777777" w:rsidR="007D7AD8" w:rsidRPr="0024616E" w:rsidRDefault="007D7AD8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5CC57C2" w14:textId="49F3E69B" w:rsidR="00D015CC" w:rsidRPr="00B65883" w:rsidRDefault="00FD1405" w:rsidP="00315F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/>
          <w:sz w:val="28"/>
          <w:szCs w:val="28"/>
          <w:lang w:val="uk-UA"/>
        </w:rPr>
        <w:t>ндрій НАЙДА</w:t>
      </w:r>
    </w:p>
    <w:sectPr w:rsidR="00D015CC" w:rsidRPr="00B65883" w:rsidSect="00731C86">
      <w:pgSz w:w="11906" w:h="16838"/>
      <w:pgMar w:top="284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1B43" w14:textId="77777777" w:rsidR="00EC7A1B" w:rsidRDefault="00EC7A1B" w:rsidP="002A0BCE">
      <w:pPr>
        <w:spacing w:after="0" w:line="240" w:lineRule="auto"/>
      </w:pPr>
      <w:r>
        <w:separator/>
      </w:r>
    </w:p>
  </w:endnote>
  <w:endnote w:type="continuationSeparator" w:id="0">
    <w:p w14:paraId="5ECF03F6" w14:textId="77777777" w:rsidR="00EC7A1B" w:rsidRDefault="00EC7A1B" w:rsidP="002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C4ACF" w14:textId="77777777" w:rsidR="00EC7A1B" w:rsidRDefault="00EC7A1B" w:rsidP="002A0BCE">
      <w:pPr>
        <w:spacing w:after="0" w:line="240" w:lineRule="auto"/>
      </w:pPr>
      <w:r>
        <w:separator/>
      </w:r>
    </w:p>
  </w:footnote>
  <w:footnote w:type="continuationSeparator" w:id="0">
    <w:p w14:paraId="27C99073" w14:textId="77777777" w:rsidR="00EC7A1B" w:rsidRDefault="00EC7A1B" w:rsidP="002A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B2E"/>
    <w:multiLevelType w:val="hybridMultilevel"/>
    <w:tmpl w:val="69E6235E"/>
    <w:lvl w:ilvl="0" w:tplc="CA546DC4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14AF4472"/>
    <w:multiLevelType w:val="hybridMultilevel"/>
    <w:tmpl w:val="4E48B3A4"/>
    <w:lvl w:ilvl="0" w:tplc="EB38450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5800C53"/>
    <w:multiLevelType w:val="hybridMultilevel"/>
    <w:tmpl w:val="9E103F3C"/>
    <w:lvl w:ilvl="0" w:tplc="6D0823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A11A18"/>
    <w:multiLevelType w:val="hybridMultilevel"/>
    <w:tmpl w:val="2730E30A"/>
    <w:lvl w:ilvl="0" w:tplc="1B80720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547269B"/>
    <w:multiLevelType w:val="hybridMultilevel"/>
    <w:tmpl w:val="6B12F010"/>
    <w:lvl w:ilvl="0" w:tplc="AA3AFF0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B6E"/>
    <w:multiLevelType w:val="hybridMultilevel"/>
    <w:tmpl w:val="DAB26D94"/>
    <w:lvl w:ilvl="0" w:tplc="923E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34E31"/>
    <w:multiLevelType w:val="multilevel"/>
    <w:tmpl w:val="2BC0B0AC"/>
    <w:lvl w:ilvl="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2160"/>
      </w:pPr>
      <w:rPr>
        <w:rFonts w:hint="default"/>
      </w:rPr>
    </w:lvl>
  </w:abstractNum>
  <w:abstractNum w:abstractNumId="16" w15:restartNumberingAfterBreak="0">
    <w:nsid w:val="73D44C9D"/>
    <w:multiLevelType w:val="hybridMultilevel"/>
    <w:tmpl w:val="F7D4017C"/>
    <w:lvl w:ilvl="0" w:tplc="B23076E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 w15:restartNumberingAfterBreak="0">
    <w:nsid w:val="755478CC"/>
    <w:multiLevelType w:val="hybridMultilevel"/>
    <w:tmpl w:val="EEA61AA6"/>
    <w:lvl w:ilvl="0" w:tplc="F78EB0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7F622E4C"/>
    <w:multiLevelType w:val="hybridMultilevel"/>
    <w:tmpl w:val="7EF060FA"/>
    <w:lvl w:ilvl="0" w:tplc="C33A130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6"/>
  </w:num>
  <w:num w:numId="17">
    <w:abstractNumId w:val="17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1"/>
    <w:rsid w:val="000020F6"/>
    <w:rsid w:val="00020CB9"/>
    <w:rsid w:val="0002357B"/>
    <w:rsid w:val="000247CF"/>
    <w:rsid w:val="000279D2"/>
    <w:rsid w:val="0004311D"/>
    <w:rsid w:val="00060F15"/>
    <w:rsid w:val="0007740A"/>
    <w:rsid w:val="00083A54"/>
    <w:rsid w:val="00093BDE"/>
    <w:rsid w:val="000A2B5C"/>
    <w:rsid w:val="000B63B0"/>
    <w:rsid w:val="000B724F"/>
    <w:rsid w:val="000D22D6"/>
    <w:rsid w:val="000E66F1"/>
    <w:rsid w:val="00114EB9"/>
    <w:rsid w:val="00116EFC"/>
    <w:rsid w:val="00120401"/>
    <w:rsid w:val="0013231A"/>
    <w:rsid w:val="0014554F"/>
    <w:rsid w:val="00165320"/>
    <w:rsid w:val="00165515"/>
    <w:rsid w:val="0016738F"/>
    <w:rsid w:val="0017789C"/>
    <w:rsid w:val="001A098B"/>
    <w:rsid w:val="001A2C49"/>
    <w:rsid w:val="001A5262"/>
    <w:rsid w:val="001B309B"/>
    <w:rsid w:val="001B316A"/>
    <w:rsid w:val="001C2CAE"/>
    <w:rsid w:val="001D6657"/>
    <w:rsid w:val="001E3AC2"/>
    <w:rsid w:val="001F1845"/>
    <w:rsid w:val="002011BE"/>
    <w:rsid w:val="002131A0"/>
    <w:rsid w:val="00220A8F"/>
    <w:rsid w:val="0024003E"/>
    <w:rsid w:val="00241217"/>
    <w:rsid w:val="00243DF6"/>
    <w:rsid w:val="00245773"/>
    <w:rsid w:val="0024616E"/>
    <w:rsid w:val="00255C57"/>
    <w:rsid w:val="00262E77"/>
    <w:rsid w:val="002664BB"/>
    <w:rsid w:val="00284241"/>
    <w:rsid w:val="00287679"/>
    <w:rsid w:val="00293462"/>
    <w:rsid w:val="002959F5"/>
    <w:rsid w:val="002A0BCE"/>
    <w:rsid w:val="002A585F"/>
    <w:rsid w:val="002B21B1"/>
    <w:rsid w:val="00315FD5"/>
    <w:rsid w:val="00317523"/>
    <w:rsid w:val="0034365C"/>
    <w:rsid w:val="00344A98"/>
    <w:rsid w:val="00352DB0"/>
    <w:rsid w:val="00367779"/>
    <w:rsid w:val="003A5F94"/>
    <w:rsid w:val="003D5621"/>
    <w:rsid w:val="003D5AE3"/>
    <w:rsid w:val="00400F53"/>
    <w:rsid w:val="00413E91"/>
    <w:rsid w:val="004147C4"/>
    <w:rsid w:val="004429F3"/>
    <w:rsid w:val="004574EC"/>
    <w:rsid w:val="00460382"/>
    <w:rsid w:val="00460C6B"/>
    <w:rsid w:val="00466BCA"/>
    <w:rsid w:val="0047218B"/>
    <w:rsid w:val="00477981"/>
    <w:rsid w:val="004819AC"/>
    <w:rsid w:val="00490856"/>
    <w:rsid w:val="0049613F"/>
    <w:rsid w:val="004A1B38"/>
    <w:rsid w:val="004A54DC"/>
    <w:rsid w:val="004A6AF2"/>
    <w:rsid w:val="004B4D89"/>
    <w:rsid w:val="004B75B0"/>
    <w:rsid w:val="004C0FB2"/>
    <w:rsid w:val="004C4979"/>
    <w:rsid w:val="004D062C"/>
    <w:rsid w:val="004D154A"/>
    <w:rsid w:val="004D6774"/>
    <w:rsid w:val="004E399E"/>
    <w:rsid w:val="004E7013"/>
    <w:rsid w:val="004F387D"/>
    <w:rsid w:val="00501C87"/>
    <w:rsid w:val="00503E41"/>
    <w:rsid w:val="00521034"/>
    <w:rsid w:val="00541B0F"/>
    <w:rsid w:val="00546932"/>
    <w:rsid w:val="00551805"/>
    <w:rsid w:val="005521E8"/>
    <w:rsid w:val="005755E9"/>
    <w:rsid w:val="00595ECA"/>
    <w:rsid w:val="005A1A8D"/>
    <w:rsid w:val="005A37DA"/>
    <w:rsid w:val="005B7FA3"/>
    <w:rsid w:val="005E46DE"/>
    <w:rsid w:val="005E4D14"/>
    <w:rsid w:val="005E7286"/>
    <w:rsid w:val="005E7A65"/>
    <w:rsid w:val="005F170E"/>
    <w:rsid w:val="006137F9"/>
    <w:rsid w:val="006236D0"/>
    <w:rsid w:val="006345D6"/>
    <w:rsid w:val="00635E8B"/>
    <w:rsid w:val="006401B4"/>
    <w:rsid w:val="00643117"/>
    <w:rsid w:val="00652A27"/>
    <w:rsid w:val="0068036D"/>
    <w:rsid w:val="00684369"/>
    <w:rsid w:val="00686CAC"/>
    <w:rsid w:val="0069279C"/>
    <w:rsid w:val="006C560B"/>
    <w:rsid w:val="006C7295"/>
    <w:rsid w:val="006E1E51"/>
    <w:rsid w:val="006E4EBA"/>
    <w:rsid w:val="006F3F63"/>
    <w:rsid w:val="00704A59"/>
    <w:rsid w:val="00713865"/>
    <w:rsid w:val="00723284"/>
    <w:rsid w:val="007243DF"/>
    <w:rsid w:val="00724693"/>
    <w:rsid w:val="00731C86"/>
    <w:rsid w:val="00731DED"/>
    <w:rsid w:val="0073603F"/>
    <w:rsid w:val="007535F2"/>
    <w:rsid w:val="00756C05"/>
    <w:rsid w:val="00762BCC"/>
    <w:rsid w:val="00763C9C"/>
    <w:rsid w:val="00770ED9"/>
    <w:rsid w:val="00776DF2"/>
    <w:rsid w:val="00776E37"/>
    <w:rsid w:val="007A548D"/>
    <w:rsid w:val="007C4001"/>
    <w:rsid w:val="007C74CB"/>
    <w:rsid w:val="007D5EB1"/>
    <w:rsid w:val="007D71F3"/>
    <w:rsid w:val="007D7AD8"/>
    <w:rsid w:val="007E19B1"/>
    <w:rsid w:val="007F4923"/>
    <w:rsid w:val="008017FC"/>
    <w:rsid w:val="00815233"/>
    <w:rsid w:val="0083705F"/>
    <w:rsid w:val="0085446B"/>
    <w:rsid w:val="00854CA7"/>
    <w:rsid w:val="008574D3"/>
    <w:rsid w:val="00863392"/>
    <w:rsid w:val="00863BA4"/>
    <w:rsid w:val="008669F9"/>
    <w:rsid w:val="00891B35"/>
    <w:rsid w:val="008B3367"/>
    <w:rsid w:val="008B473F"/>
    <w:rsid w:val="008B51FE"/>
    <w:rsid w:val="008C1E5D"/>
    <w:rsid w:val="008C26F5"/>
    <w:rsid w:val="008E7F73"/>
    <w:rsid w:val="00923A66"/>
    <w:rsid w:val="00935C85"/>
    <w:rsid w:val="0095279B"/>
    <w:rsid w:val="00952BF0"/>
    <w:rsid w:val="009553D1"/>
    <w:rsid w:val="00964445"/>
    <w:rsid w:val="009651E7"/>
    <w:rsid w:val="00991836"/>
    <w:rsid w:val="009B28D3"/>
    <w:rsid w:val="009B7A4B"/>
    <w:rsid w:val="009C5BF9"/>
    <w:rsid w:val="009C6E3A"/>
    <w:rsid w:val="009E468C"/>
    <w:rsid w:val="00A21837"/>
    <w:rsid w:val="00A47409"/>
    <w:rsid w:val="00A70E3B"/>
    <w:rsid w:val="00A90DEF"/>
    <w:rsid w:val="00A940E1"/>
    <w:rsid w:val="00A9725C"/>
    <w:rsid w:val="00AA13CA"/>
    <w:rsid w:val="00AA325F"/>
    <w:rsid w:val="00AD63F9"/>
    <w:rsid w:val="00AE6732"/>
    <w:rsid w:val="00AE7636"/>
    <w:rsid w:val="00AF3105"/>
    <w:rsid w:val="00AF6F77"/>
    <w:rsid w:val="00B00168"/>
    <w:rsid w:val="00B239CE"/>
    <w:rsid w:val="00B24A02"/>
    <w:rsid w:val="00B35D22"/>
    <w:rsid w:val="00B35E21"/>
    <w:rsid w:val="00B36F46"/>
    <w:rsid w:val="00B466B8"/>
    <w:rsid w:val="00B52DE4"/>
    <w:rsid w:val="00B62215"/>
    <w:rsid w:val="00B6470E"/>
    <w:rsid w:val="00B64A2F"/>
    <w:rsid w:val="00B65883"/>
    <w:rsid w:val="00B71DB8"/>
    <w:rsid w:val="00B81E89"/>
    <w:rsid w:val="00B8478D"/>
    <w:rsid w:val="00B8587D"/>
    <w:rsid w:val="00B86255"/>
    <w:rsid w:val="00B86BCB"/>
    <w:rsid w:val="00B934B3"/>
    <w:rsid w:val="00BA31D9"/>
    <w:rsid w:val="00BB07A1"/>
    <w:rsid w:val="00BF380C"/>
    <w:rsid w:val="00C07AE3"/>
    <w:rsid w:val="00C10A33"/>
    <w:rsid w:val="00C21615"/>
    <w:rsid w:val="00C222D9"/>
    <w:rsid w:val="00C522E6"/>
    <w:rsid w:val="00C60883"/>
    <w:rsid w:val="00C617B6"/>
    <w:rsid w:val="00C65E4A"/>
    <w:rsid w:val="00C70728"/>
    <w:rsid w:val="00C74ED4"/>
    <w:rsid w:val="00C771D7"/>
    <w:rsid w:val="00C81C61"/>
    <w:rsid w:val="00CA4F8A"/>
    <w:rsid w:val="00CA5192"/>
    <w:rsid w:val="00CB6A04"/>
    <w:rsid w:val="00CB6BB3"/>
    <w:rsid w:val="00CC5E40"/>
    <w:rsid w:val="00CD2F54"/>
    <w:rsid w:val="00CD30E0"/>
    <w:rsid w:val="00CD3DBF"/>
    <w:rsid w:val="00CE15D7"/>
    <w:rsid w:val="00CF6E8F"/>
    <w:rsid w:val="00D015CC"/>
    <w:rsid w:val="00D122F2"/>
    <w:rsid w:val="00D305D6"/>
    <w:rsid w:val="00D47919"/>
    <w:rsid w:val="00D64443"/>
    <w:rsid w:val="00D64657"/>
    <w:rsid w:val="00D67CA4"/>
    <w:rsid w:val="00D80711"/>
    <w:rsid w:val="00D85C2D"/>
    <w:rsid w:val="00DA117B"/>
    <w:rsid w:val="00DB467E"/>
    <w:rsid w:val="00DC3C3B"/>
    <w:rsid w:val="00DD000C"/>
    <w:rsid w:val="00DF6E68"/>
    <w:rsid w:val="00E13D2E"/>
    <w:rsid w:val="00E13ED1"/>
    <w:rsid w:val="00E22157"/>
    <w:rsid w:val="00E229FA"/>
    <w:rsid w:val="00E23F00"/>
    <w:rsid w:val="00E24908"/>
    <w:rsid w:val="00E51E42"/>
    <w:rsid w:val="00E524E4"/>
    <w:rsid w:val="00E60A41"/>
    <w:rsid w:val="00E6277E"/>
    <w:rsid w:val="00E669B4"/>
    <w:rsid w:val="00E70FF3"/>
    <w:rsid w:val="00E754BB"/>
    <w:rsid w:val="00E94111"/>
    <w:rsid w:val="00E9525D"/>
    <w:rsid w:val="00EA0AF2"/>
    <w:rsid w:val="00EC7A1B"/>
    <w:rsid w:val="00ED021E"/>
    <w:rsid w:val="00ED2EFE"/>
    <w:rsid w:val="00ED49EE"/>
    <w:rsid w:val="00ED6FF4"/>
    <w:rsid w:val="00EE0F9E"/>
    <w:rsid w:val="00EF36A6"/>
    <w:rsid w:val="00EF455E"/>
    <w:rsid w:val="00F05049"/>
    <w:rsid w:val="00F1335B"/>
    <w:rsid w:val="00F14A63"/>
    <w:rsid w:val="00F3213A"/>
    <w:rsid w:val="00F471BD"/>
    <w:rsid w:val="00F65E31"/>
    <w:rsid w:val="00F70A74"/>
    <w:rsid w:val="00F83598"/>
    <w:rsid w:val="00F864AF"/>
    <w:rsid w:val="00FA4F04"/>
    <w:rsid w:val="00FB384F"/>
    <w:rsid w:val="00FB5F10"/>
    <w:rsid w:val="00FD1405"/>
    <w:rsid w:val="00FD5F12"/>
    <w:rsid w:val="00FD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C095"/>
  <w15:docId w15:val="{E41B1E01-60D4-4FFF-BA23-1E4A63DE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6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6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rPr>
      <w:sz w:val="22"/>
      <w:szCs w:val="22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B6A0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A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26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8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0BCE"/>
    <w:rPr>
      <w:sz w:val="22"/>
      <w:szCs w:val="22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0BCE"/>
    <w:rPr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693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72469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2469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AAB4-47CD-4857-AA5E-10ED1057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2026-07-10T11:21:00Z</cp:lastPrinted>
  <dcterms:created xsi:type="dcterms:W3CDTF">2026-07-10T09:00:00Z</dcterms:created>
  <dcterms:modified xsi:type="dcterms:W3CDTF">2026-07-13T08:20:00Z</dcterms:modified>
</cp:coreProperties>
</file>