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4580491"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732B6A" w:rsidRDefault="004F4EA2" w:rsidP="007F40BC">
      <w:pPr>
        <w:ind w:right="-1"/>
        <w:jc w:val="both"/>
        <w:rPr>
          <w:sz w:val="28"/>
          <w:szCs w:val="28"/>
          <w:u w:val="single"/>
          <w:lang w:val="uk-UA"/>
        </w:rPr>
      </w:pPr>
      <w:r>
        <w:rPr>
          <w:sz w:val="28"/>
          <w:szCs w:val="28"/>
          <w:u w:val="single"/>
          <w:lang w:val="uk-UA"/>
        </w:rPr>
        <w:t>01.07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173BF0" w:rsidRPr="00173BF0">
        <w:rPr>
          <w:sz w:val="28"/>
          <w:szCs w:val="28"/>
          <w:u w:val="single"/>
          <w:lang w:val="uk-UA"/>
        </w:rPr>
        <w:t>161</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B81D2E">
        <w:rPr>
          <w:sz w:val="28"/>
          <w:szCs w:val="28"/>
          <w:lang w:val="uk-UA"/>
        </w:rPr>
        <w:t>затвердження рішення</w:t>
      </w:r>
      <w:r w:rsidR="007B6276">
        <w:rPr>
          <w:sz w:val="28"/>
          <w:szCs w:val="28"/>
          <w:lang w:val="uk-UA"/>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26.06.2026</w:t>
      </w:r>
    </w:p>
    <w:p w:rsidR="00A311C0" w:rsidRDefault="00A311C0" w:rsidP="00A311C0">
      <w:pPr>
        <w:pStyle w:val="af6"/>
        <w:ind w:firstLine="708"/>
        <w:jc w:val="both"/>
        <w:rPr>
          <w:rFonts w:ascii="Times New Roman" w:hAnsi="Times New Roman"/>
          <w:sz w:val="28"/>
          <w:szCs w:val="28"/>
        </w:rPr>
      </w:pPr>
    </w:p>
    <w:p w:rsidR="007D3E9E" w:rsidRPr="00B81D2E" w:rsidRDefault="00B81D2E" w:rsidP="00B81D2E">
      <w:pPr>
        <w:pStyle w:val="af6"/>
        <w:ind w:firstLine="567"/>
        <w:jc w:val="both"/>
        <w:rPr>
          <w:rFonts w:ascii="Times New Roman" w:hAnsi="Times New Roman"/>
          <w:bCs/>
          <w:sz w:val="28"/>
          <w:szCs w:val="28"/>
        </w:rPr>
      </w:pPr>
      <w:r w:rsidRPr="00B81D2E">
        <w:rPr>
          <w:rStyle w:val="1840"/>
          <w:rFonts w:ascii="Times New Roman" w:hAnsi="Times New Roman"/>
          <w:color w:val="111111"/>
          <w:sz w:val="28"/>
          <w:szCs w:val="28"/>
        </w:rPr>
        <w:t>Керуючись ст.40, ч.6 ст.59 Закону України «Про місцеве самоврядування в Україні», </w:t>
      </w:r>
      <w:r w:rsidRPr="00B81D2E">
        <w:rPr>
          <w:rStyle w:val="rvts23"/>
          <w:rFonts w:ascii="Times New Roman" w:hAnsi="Times New Roman"/>
          <w:color w:val="111111"/>
          <w:sz w:val="28"/>
          <w:szCs w:val="28"/>
          <w:shd w:val="clear" w:color="auto" w:fill="FFFFFF"/>
        </w:rPr>
        <w:t>п</w:t>
      </w:r>
      <w:r w:rsidRPr="00B81D2E">
        <w:rPr>
          <w:rFonts w:ascii="Times New Roman" w:hAnsi="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B81D2E">
        <w:rPr>
          <w:rStyle w:val="1840"/>
          <w:rFonts w:ascii="Times New Roman" w:hAnsi="Times New Roman"/>
          <w:color w:val="111111"/>
          <w:sz w:val="28"/>
          <w:szCs w:val="28"/>
        </w:rPr>
        <w:t>, рішенням Калуської міської ради від 29.01.2026 № 4904 </w:t>
      </w:r>
      <w:r w:rsidRPr="00B81D2E">
        <w:rPr>
          <w:rFonts w:ascii="Times New Roman" w:hAnsi="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w:t>
      </w:r>
      <w:r w:rsidR="00BD2DEF">
        <w:rPr>
          <w:rFonts w:ascii="Times New Roman" w:hAnsi="Times New Roman"/>
          <w:color w:val="222222"/>
          <w:sz w:val="28"/>
          <w:szCs w:val="28"/>
        </w:rPr>
        <w:t>и міської ради від 26.06.2026 №</w:t>
      </w:r>
      <w:r w:rsidRPr="00B81D2E">
        <w:rPr>
          <w:rFonts w:ascii="Times New Roman" w:hAnsi="Times New Roman"/>
          <w:color w:val="222222"/>
          <w:sz w:val="28"/>
          <w:szCs w:val="28"/>
        </w:rPr>
        <w:t>01-19/352</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B81D2E" w:rsidRDefault="00D02200" w:rsidP="00B81D2E">
      <w:pPr>
        <w:tabs>
          <w:tab w:val="left" w:pos="719"/>
        </w:tabs>
        <w:jc w:val="both"/>
        <w:rPr>
          <w:b/>
          <w:sz w:val="28"/>
          <w:szCs w:val="28"/>
          <w:lang w:val="uk-UA"/>
        </w:rPr>
      </w:pPr>
      <w:r>
        <w:rPr>
          <w:b/>
          <w:sz w:val="28"/>
          <w:szCs w:val="28"/>
          <w:lang w:val="uk-UA"/>
        </w:rPr>
        <w:t>ВИРІШИВ</w:t>
      </w:r>
      <w:r w:rsidR="006672C3">
        <w:rPr>
          <w:b/>
          <w:sz w:val="28"/>
          <w:szCs w:val="28"/>
          <w:lang w:val="uk-UA"/>
        </w:rPr>
        <w:t>:</w:t>
      </w:r>
      <w:bookmarkStart w:id="0" w:name="_Hlk232064148"/>
    </w:p>
    <w:p w:rsidR="00B81D2E" w:rsidRPr="00B81D2E" w:rsidRDefault="00B81D2E" w:rsidP="00B81D2E">
      <w:pPr>
        <w:tabs>
          <w:tab w:val="left" w:pos="567"/>
        </w:tabs>
        <w:jc w:val="both"/>
        <w:rPr>
          <w:b/>
          <w:sz w:val="28"/>
          <w:szCs w:val="28"/>
          <w:lang w:val="uk-UA"/>
        </w:rPr>
      </w:pPr>
      <w:r w:rsidRPr="00B81D2E">
        <w:rPr>
          <w:b/>
          <w:color w:val="212529"/>
          <w:sz w:val="28"/>
          <w:szCs w:val="28"/>
          <w:lang w:val="uk-UA"/>
        </w:rPr>
        <w:tab/>
        <w:t>1</w:t>
      </w:r>
      <w:r>
        <w:rPr>
          <w:color w:val="212529"/>
          <w:sz w:val="28"/>
          <w:szCs w:val="28"/>
        </w:rPr>
        <w:t>.</w:t>
      </w:r>
      <w:r>
        <w:rPr>
          <w:color w:val="212529"/>
          <w:sz w:val="28"/>
          <w:szCs w:val="28"/>
        </w:rPr>
        <w:tab/>
      </w:r>
      <w:r w:rsidRPr="00B81D2E">
        <w:rPr>
          <w:color w:val="212529"/>
          <w:sz w:val="28"/>
          <w:szCs w:val="28"/>
        </w:rPr>
        <w:t>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а саме:</w:t>
      </w:r>
    </w:p>
    <w:p w:rsidR="00B81D2E" w:rsidRPr="00ED57E7" w:rsidRDefault="00B81D2E" w:rsidP="00B81D2E">
      <w:pPr>
        <w:pStyle w:val="text-align-justify"/>
        <w:shd w:val="clear" w:color="auto" w:fill="FFFFFF"/>
        <w:tabs>
          <w:tab w:val="left" w:pos="993"/>
        </w:tabs>
        <w:spacing w:before="0" w:beforeAutospacing="0" w:after="0" w:afterAutospacing="0"/>
        <w:ind w:left="709"/>
        <w:jc w:val="both"/>
        <w:rPr>
          <w:color w:val="111111"/>
          <w:sz w:val="28"/>
          <w:szCs w:val="28"/>
        </w:rPr>
      </w:pPr>
    </w:p>
    <w:p w:rsidR="00B81D2E" w:rsidRDefault="00B81D2E" w:rsidP="00B81D2E">
      <w:pPr>
        <w:pStyle w:val="text-align-justify"/>
        <w:shd w:val="clear" w:color="auto" w:fill="FFFFFF"/>
        <w:tabs>
          <w:tab w:val="left" w:pos="993"/>
        </w:tabs>
        <w:spacing w:before="0" w:beforeAutospacing="0" w:after="0" w:afterAutospacing="0"/>
        <w:ind w:firstLine="709"/>
        <w:jc w:val="both"/>
        <w:rPr>
          <w:sz w:val="28"/>
          <w:szCs w:val="28"/>
        </w:rPr>
      </w:pPr>
      <w:r w:rsidRPr="00ED57E7">
        <w:rPr>
          <w:color w:val="212529"/>
          <w:sz w:val="28"/>
          <w:szCs w:val="28"/>
        </w:rPr>
        <w:t xml:space="preserve">№ 48 від 26.06.2026 про надання допомоги для вирішення </w:t>
      </w:r>
      <w:r>
        <w:rPr>
          <w:color w:val="212529"/>
          <w:sz w:val="28"/>
          <w:szCs w:val="28"/>
        </w:rPr>
        <w:t xml:space="preserve">житлового питання за </w:t>
      </w:r>
      <w:r w:rsidRPr="00E82292">
        <w:rPr>
          <w:sz w:val="28"/>
          <w:szCs w:val="28"/>
        </w:rPr>
        <w:t xml:space="preserve">заявою </w:t>
      </w:r>
      <w:bookmarkStart w:id="1" w:name="_GoBack"/>
      <w:bookmarkEnd w:id="1"/>
      <w:r w:rsidRPr="00E82292">
        <w:rPr>
          <w:sz w:val="28"/>
          <w:szCs w:val="28"/>
        </w:rPr>
        <w:t>Миколи Вадимовича ЗВПО</w:t>
      </w:r>
      <w:r w:rsidRPr="00ED57E7">
        <w:rPr>
          <w:sz w:val="28"/>
          <w:szCs w:val="28"/>
        </w:rPr>
        <w:t xml:space="preserve">-09.06.2026-41278 </w:t>
      </w:r>
      <w:r w:rsidRPr="00ED57E7">
        <w:rPr>
          <w:color w:val="2D2C37"/>
          <w:sz w:val="28"/>
          <w:szCs w:val="28"/>
          <w:shd w:val="clear" w:color="auto" w:fill="FFFFFF"/>
        </w:rPr>
        <w:t>(додається)</w:t>
      </w:r>
      <w:r>
        <w:rPr>
          <w:sz w:val="28"/>
          <w:szCs w:val="28"/>
        </w:rPr>
        <w:t>.</w:t>
      </w:r>
    </w:p>
    <w:p w:rsidR="007D3E9E" w:rsidRPr="00B81D2E" w:rsidRDefault="00B81D2E" w:rsidP="00B81D2E">
      <w:pPr>
        <w:pStyle w:val="text-align-justify"/>
        <w:shd w:val="clear" w:color="auto" w:fill="FFFFFF"/>
        <w:tabs>
          <w:tab w:val="left" w:pos="1418"/>
        </w:tabs>
        <w:spacing w:before="0" w:beforeAutospacing="0" w:after="0" w:afterAutospacing="0"/>
        <w:ind w:firstLine="567"/>
        <w:jc w:val="both"/>
        <w:rPr>
          <w:color w:val="111111"/>
          <w:sz w:val="28"/>
          <w:szCs w:val="28"/>
        </w:rPr>
      </w:pPr>
      <w:r w:rsidRPr="00ED57E7">
        <w:rPr>
          <w:b/>
          <w:bCs/>
          <w:color w:val="111111"/>
          <w:sz w:val="28"/>
          <w:szCs w:val="28"/>
        </w:rPr>
        <w:t>2.</w:t>
      </w:r>
      <w:r>
        <w:rPr>
          <w:color w:val="111111"/>
          <w:sz w:val="28"/>
          <w:szCs w:val="28"/>
        </w:rPr>
        <w:tab/>
      </w:r>
      <w:r w:rsidRPr="00ED57E7">
        <w:rPr>
          <w:color w:val="111111"/>
          <w:sz w:val="28"/>
          <w:szCs w:val="28"/>
        </w:rPr>
        <w:t>К</w:t>
      </w:r>
      <w:r>
        <w:rPr>
          <w:color w:val="111111"/>
          <w:sz w:val="28"/>
          <w:szCs w:val="28"/>
        </w:rPr>
        <w:t xml:space="preserve">онтроль за виконанням </w:t>
      </w:r>
      <w:r w:rsidRPr="00ED57E7">
        <w:rPr>
          <w:color w:val="111111"/>
          <w:sz w:val="28"/>
          <w:szCs w:val="28"/>
        </w:rPr>
        <w:t>рішення покласти на міського голову Андрія Найду.</w:t>
      </w:r>
      <w:bookmarkEnd w:id="0"/>
    </w:p>
    <w:p w:rsidR="007B6276" w:rsidRPr="0036401E" w:rsidRDefault="007B6276" w:rsidP="007D3E9E">
      <w:pPr>
        <w:tabs>
          <w:tab w:val="left" w:pos="567"/>
        </w:tabs>
        <w:jc w:val="both"/>
        <w:rPr>
          <w:sz w:val="28"/>
          <w:szCs w:val="28"/>
        </w:rPr>
      </w:pPr>
    </w:p>
    <w:p w:rsidR="00361609"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B81D2E" w:rsidRPr="00B81D2E" w:rsidRDefault="00B81D2E" w:rsidP="00B81D2E">
      <w:pPr>
        <w:tabs>
          <w:tab w:val="left" w:pos="567"/>
        </w:tabs>
        <w:jc w:val="both"/>
        <w:rPr>
          <w:b/>
          <w:sz w:val="28"/>
          <w:lang w:val="uk-UA"/>
        </w:rPr>
      </w:pPr>
      <w:r w:rsidRPr="00577A06">
        <w:rPr>
          <w:b/>
          <w:sz w:val="28"/>
          <w:lang w:val="uk-UA"/>
        </w:rPr>
        <w:t>____________________________________________________________________</w:t>
      </w:r>
    </w:p>
    <w:sectPr w:rsidR="00B81D2E" w:rsidRPr="00B81D2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F86" w:rsidRDefault="00872F86">
      <w:r>
        <w:separator/>
      </w:r>
    </w:p>
  </w:endnote>
  <w:endnote w:type="continuationSeparator" w:id="0">
    <w:p w:rsidR="00872F86" w:rsidRDefault="0087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F86" w:rsidRDefault="00872F86">
      <w:r>
        <w:separator/>
      </w:r>
    </w:p>
  </w:footnote>
  <w:footnote w:type="continuationSeparator" w:id="0">
    <w:p w:rsidR="00872F86" w:rsidRDefault="00872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81D2E">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38D4417"/>
    <w:multiLevelType w:val="hybridMultilevel"/>
    <w:tmpl w:val="14B240F8"/>
    <w:lvl w:ilvl="0" w:tplc="5668463E">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3" w15:restartNumberingAfterBreak="0">
    <w:nsid w:val="374B79BE"/>
    <w:multiLevelType w:val="hybridMultilevel"/>
    <w:tmpl w:val="8CECA384"/>
    <w:lvl w:ilvl="0" w:tplc="3ABA3C1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5D9C6836"/>
    <w:multiLevelType w:val="hybridMultilevel"/>
    <w:tmpl w:val="29BEE578"/>
    <w:lvl w:ilvl="0" w:tplc="9B580E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5"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7"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8"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2"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39"/>
  </w:num>
  <w:num w:numId="2">
    <w:abstractNumId w:val="28"/>
  </w:num>
  <w:num w:numId="3">
    <w:abstractNumId w:val="3"/>
  </w:num>
  <w:num w:numId="4">
    <w:abstractNumId w:val="35"/>
  </w:num>
  <w:num w:numId="5">
    <w:abstractNumId w:val="31"/>
  </w:num>
  <w:num w:numId="6">
    <w:abstractNumId w:val="7"/>
  </w:num>
  <w:num w:numId="7">
    <w:abstractNumId w:val="19"/>
  </w:num>
  <w:num w:numId="8">
    <w:abstractNumId w:val="37"/>
  </w:num>
  <w:num w:numId="9">
    <w:abstractNumId w:val="5"/>
  </w:num>
  <w:num w:numId="10">
    <w:abstractNumId w:val="14"/>
  </w:num>
  <w:num w:numId="11">
    <w:abstractNumId w:val="15"/>
  </w:num>
  <w:num w:numId="12">
    <w:abstractNumId w:val="2"/>
  </w:num>
  <w:num w:numId="13">
    <w:abstractNumId w:val="11"/>
  </w:num>
  <w:num w:numId="14">
    <w:abstractNumId w:val="42"/>
  </w:num>
  <w:num w:numId="15">
    <w:abstractNumId w:val="1"/>
  </w:num>
  <w:num w:numId="16">
    <w:abstractNumId w:val="17"/>
  </w:num>
  <w:num w:numId="17">
    <w:abstractNumId w:val="29"/>
  </w:num>
  <w:num w:numId="18">
    <w:abstractNumId w:val="22"/>
  </w:num>
  <w:num w:numId="19">
    <w:abstractNumId w:val="20"/>
  </w:num>
  <w:num w:numId="20">
    <w:abstractNumId w:val="10"/>
  </w:num>
  <w:num w:numId="21">
    <w:abstractNumId w:val="24"/>
  </w:num>
  <w:num w:numId="22">
    <w:abstractNumId w:val="8"/>
  </w:num>
  <w:num w:numId="23">
    <w:abstractNumId w:val="26"/>
  </w:num>
  <w:num w:numId="24">
    <w:abstractNumId w:val="16"/>
  </w:num>
  <w:num w:numId="25">
    <w:abstractNumId w:val="23"/>
  </w:num>
  <w:num w:numId="26">
    <w:abstractNumId w:val="41"/>
  </w:num>
  <w:num w:numId="27">
    <w:abstractNumId w:val="33"/>
  </w:num>
  <w:num w:numId="28">
    <w:abstractNumId w:val="0"/>
  </w:num>
  <w:num w:numId="29">
    <w:abstractNumId w:val="40"/>
  </w:num>
  <w:num w:numId="30">
    <w:abstractNumId w:val="38"/>
  </w:num>
  <w:num w:numId="31">
    <w:abstractNumId w:val="34"/>
  </w:num>
  <w:num w:numId="32">
    <w:abstractNumId w:val="21"/>
  </w:num>
  <w:num w:numId="33">
    <w:abstractNumId w:val="27"/>
  </w:num>
  <w:num w:numId="34">
    <w:abstractNumId w:val="36"/>
  </w:num>
  <w:num w:numId="35">
    <w:abstractNumId w:val="12"/>
  </w:num>
  <w:num w:numId="36">
    <w:abstractNumId w:val="32"/>
  </w:num>
  <w:num w:numId="37">
    <w:abstractNumId w:val="4"/>
  </w:num>
  <w:num w:numId="38">
    <w:abstractNumId w:val="18"/>
  </w:num>
  <w:num w:numId="39">
    <w:abstractNumId w:val="9"/>
  </w:num>
  <w:num w:numId="40">
    <w:abstractNumId w:val="25"/>
  </w:num>
  <w:num w:numId="41">
    <w:abstractNumId w:val="6"/>
  </w:num>
  <w:num w:numId="42">
    <w:abstractNumId w:val="13"/>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3BF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72F"/>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3C30"/>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1F35"/>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6DF8"/>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C74"/>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EE5"/>
    <w:rsid w:val="00777FA2"/>
    <w:rsid w:val="007802A4"/>
    <w:rsid w:val="00780C4F"/>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76"/>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2F86"/>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AA3"/>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1D2E"/>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2DEF"/>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525A"/>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5C98"/>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4E64"/>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2A8"/>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uiPriority w:val="99"/>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CDC12-E414-4B5C-9289-986A08F9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1156</Words>
  <Characters>660</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2026-05-28T11:24:00Z</cp:lastPrinted>
  <dcterms:created xsi:type="dcterms:W3CDTF">2026-07-03T07:41:00Z</dcterms:created>
  <dcterms:modified xsi:type="dcterms:W3CDTF">2026-07-03T07:41:00Z</dcterms:modified>
</cp:coreProperties>
</file>