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CB021" w14:textId="77777777" w:rsidR="00A0672C" w:rsidRPr="00A0672C" w:rsidRDefault="00A0672C" w:rsidP="00A0672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67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600" w:dyaOrig="840" w14:anchorId="263160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color="window">
            <v:imagedata r:id="rId6" o:title=""/>
          </v:shape>
          <o:OLEObject Type="Embed" ProgID="Word.Picture.8" ShapeID="_x0000_i1025" DrawAspect="Content" ObjectID="_1841911814" r:id="rId7"/>
        </w:object>
      </w:r>
    </w:p>
    <w:p w14:paraId="4C0DB1DD" w14:textId="77777777" w:rsidR="00A0672C" w:rsidRPr="00A0672C" w:rsidRDefault="00A0672C" w:rsidP="00A0672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067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14:paraId="446D36E3" w14:textId="77777777" w:rsidR="00A0672C" w:rsidRPr="00A0672C" w:rsidRDefault="00A0672C" w:rsidP="00A0672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067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КАЛУСЬКА МІСЬКА РАДА</w:t>
      </w:r>
    </w:p>
    <w:p w14:paraId="2CDF86DF" w14:textId="77777777" w:rsidR="00A0672C" w:rsidRPr="00A0672C" w:rsidRDefault="00A0672C" w:rsidP="00A0672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067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1645DBC7" w14:textId="77777777" w:rsidR="00A0672C" w:rsidRPr="00A0672C" w:rsidRDefault="00A0672C" w:rsidP="00A0672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0672C"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0" allowOverlap="1" wp14:anchorId="299961A5" wp14:editId="7C43AFF5">
                <wp:simplePos x="0" y="0"/>
                <wp:positionH relativeFrom="column">
                  <wp:posOffset>17145</wp:posOffset>
                </wp:positionH>
                <wp:positionV relativeFrom="paragraph">
                  <wp:posOffset>352425</wp:posOffset>
                </wp:positionV>
                <wp:extent cx="6126480" cy="0"/>
                <wp:effectExtent l="0" t="19050" r="45720" b="38100"/>
                <wp:wrapNone/>
                <wp:docPr id="48885697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250CE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" o:allowincell="f" strokeweight="4.5pt">
                <v:stroke linestyle="thickThin"/>
              </v:line>
            </w:pict>
          </mc:Fallback>
        </mc:AlternateContent>
      </w:r>
      <w:r w:rsidRPr="00A067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</w:t>
      </w:r>
    </w:p>
    <w:p w14:paraId="110D0EB4" w14:textId="77777777" w:rsidR="00A0672C" w:rsidRPr="00A0672C" w:rsidRDefault="00A0672C" w:rsidP="00A0672C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3CF9C5B7" w14:textId="77777777" w:rsidR="00A0672C" w:rsidRPr="00A0672C" w:rsidRDefault="00A0672C" w:rsidP="00A0672C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0672C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5522CB68" w14:textId="77777777" w:rsidR="00A0672C" w:rsidRPr="00A0672C" w:rsidRDefault="00A0672C" w:rsidP="00A0672C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2E22B06" w14:textId="63980146" w:rsidR="00A0672C" w:rsidRPr="00A0672C" w:rsidRDefault="00A0672C" w:rsidP="00A0672C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Pr="00A067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.0</w:t>
      </w:r>
      <w:r w:rsidRPr="00A0672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067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.2026                                          м. Калуш                                          №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0672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-р </w:t>
      </w:r>
    </w:p>
    <w:p w14:paraId="6181BAF2" w14:textId="77777777" w:rsidR="00655684" w:rsidRDefault="00655684" w:rsidP="002B1061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14:paraId="48EDC09D" w14:textId="77777777" w:rsidR="00A2765B" w:rsidRDefault="00A2765B" w:rsidP="002B1061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A2765B">
        <w:rPr>
          <w:rFonts w:ascii="Times New Roman" w:hAnsi="Times New Roman" w:cs="Times New Roman"/>
          <w:sz w:val="28"/>
        </w:rPr>
        <w:t xml:space="preserve">Про </w:t>
      </w:r>
      <w:r>
        <w:rPr>
          <w:rFonts w:ascii="Times New Roman" w:hAnsi="Times New Roman" w:cs="Times New Roman"/>
          <w:sz w:val="28"/>
        </w:rPr>
        <w:t xml:space="preserve">створення Координаційної </w:t>
      </w:r>
    </w:p>
    <w:p w14:paraId="640313AF" w14:textId="77777777" w:rsidR="00A2765B" w:rsidRDefault="00A2765B" w:rsidP="002B1061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 Робочої груп з питань </w:t>
      </w:r>
    </w:p>
    <w:p w14:paraId="651719CE" w14:textId="77777777" w:rsidR="001F073C" w:rsidRDefault="001F073C" w:rsidP="002B1061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1F073C">
        <w:rPr>
          <w:rFonts w:ascii="Times New Roman" w:hAnsi="Times New Roman" w:cs="Times New Roman"/>
          <w:sz w:val="28"/>
        </w:rPr>
        <w:t xml:space="preserve">впровадження Європейської </w:t>
      </w:r>
    </w:p>
    <w:p w14:paraId="4245EFFE" w14:textId="77777777" w:rsidR="00A2765B" w:rsidRPr="00A2765B" w:rsidRDefault="001F073C" w:rsidP="002B1061">
      <w:pPr>
        <w:spacing w:line="240" w:lineRule="auto"/>
        <w:contextualSpacing/>
        <w:rPr>
          <w:rFonts w:ascii="Times New Roman" w:hAnsi="Times New Roman" w:cs="Times New Roman"/>
          <w:sz w:val="28"/>
        </w:rPr>
      </w:pPr>
      <w:r w:rsidRPr="001F073C">
        <w:rPr>
          <w:rFonts w:ascii="Times New Roman" w:hAnsi="Times New Roman" w:cs="Times New Roman"/>
          <w:sz w:val="28"/>
        </w:rPr>
        <w:t>Енергетичної Відзнаки</w:t>
      </w:r>
    </w:p>
    <w:p w14:paraId="1014BC4B" w14:textId="77777777" w:rsidR="00A2765B" w:rsidRPr="00A2765B" w:rsidRDefault="00A2765B" w:rsidP="002B1061">
      <w:pPr>
        <w:spacing w:line="240" w:lineRule="auto"/>
        <w:rPr>
          <w:rFonts w:ascii="Times New Roman" w:hAnsi="Times New Roman" w:cs="Times New Roman"/>
          <w:sz w:val="28"/>
        </w:rPr>
      </w:pPr>
    </w:p>
    <w:p w14:paraId="068834A2" w14:textId="77777777" w:rsidR="00A2765B" w:rsidRPr="00A2765B" w:rsidRDefault="001B26A8" w:rsidP="002B106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Керуючись</w:t>
      </w:r>
      <w:r w:rsidR="00046D83">
        <w:rPr>
          <w:rFonts w:ascii="Times New Roman" w:hAnsi="Times New Roman" w:cs="Times New Roman"/>
          <w:sz w:val="28"/>
        </w:rPr>
        <w:t xml:space="preserve"> </w:t>
      </w:r>
      <w:r w:rsidR="008C2261">
        <w:rPr>
          <w:rFonts w:ascii="Times New Roman" w:hAnsi="Times New Roman" w:cs="Times New Roman"/>
          <w:sz w:val="28"/>
        </w:rPr>
        <w:t xml:space="preserve">п. 20 ч. 4 </w:t>
      </w:r>
      <w:r w:rsidR="00046D83">
        <w:rPr>
          <w:rFonts w:ascii="Times New Roman" w:hAnsi="Times New Roman" w:cs="Times New Roman"/>
          <w:sz w:val="28"/>
        </w:rPr>
        <w:t xml:space="preserve">ст. 42 Закону України «Про місцеве самоврядування в Україні», </w:t>
      </w:r>
      <w:r>
        <w:rPr>
          <w:rFonts w:ascii="Times New Roman" w:hAnsi="Times New Roman" w:cs="Times New Roman"/>
          <w:sz w:val="28"/>
        </w:rPr>
        <w:t xml:space="preserve">на </w:t>
      </w:r>
      <w:r w:rsidR="00792C45">
        <w:rPr>
          <w:rFonts w:ascii="Times New Roman" w:hAnsi="Times New Roman" w:cs="Times New Roman"/>
          <w:sz w:val="28"/>
        </w:rPr>
        <w:t xml:space="preserve">виконання зобов’язань взятих в рамках членства в Асоціації </w:t>
      </w:r>
      <w:r w:rsidR="008C2261">
        <w:rPr>
          <w:rFonts w:ascii="Times New Roman" w:hAnsi="Times New Roman" w:cs="Times New Roman"/>
          <w:sz w:val="28"/>
        </w:rPr>
        <w:t>«Енергоефективні міста України»,</w:t>
      </w:r>
      <w:r w:rsidR="00792C4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відповідно до </w:t>
      </w:r>
      <w:r w:rsidR="00A2765B">
        <w:rPr>
          <w:rFonts w:ascii="Times New Roman" w:hAnsi="Times New Roman" w:cs="Times New Roman"/>
          <w:sz w:val="28"/>
        </w:rPr>
        <w:t>виконання умов Меморандуму про співробітництво, укладеного 23 червня 2025 року у м. Вінниця між Асоціацією «Енергоефективні міста Укр</w:t>
      </w:r>
      <w:r w:rsidR="00046D83">
        <w:rPr>
          <w:rFonts w:ascii="Times New Roman" w:hAnsi="Times New Roman" w:cs="Times New Roman"/>
          <w:sz w:val="28"/>
        </w:rPr>
        <w:t>аїни» та Калуською міською територіальною громадою</w:t>
      </w:r>
      <w:r w:rsidR="00A2765B">
        <w:rPr>
          <w:rFonts w:ascii="Times New Roman" w:hAnsi="Times New Roman" w:cs="Times New Roman"/>
          <w:sz w:val="28"/>
        </w:rPr>
        <w:t>, в рамках проєкту «Сертифікація муніципального енерго</w:t>
      </w:r>
      <w:r w:rsidR="00046D83">
        <w:rPr>
          <w:rFonts w:ascii="Times New Roman" w:hAnsi="Times New Roman" w:cs="Times New Roman"/>
          <w:sz w:val="28"/>
        </w:rPr>
        <w:t>менеджменту в Україні/офіс ЄЕВ»</w:t>
      </w:r>
      <w:r w:rsidR="008C2261">
        <w:rPr>
          <w:rFonts w:ascii="Times New Roman" w:hAnsi="Times New Roman" w:cs="Times New Roman"/>
          <w:sz w:val="28"/>
        </w:rPr>
        <w:t>,</w:t>
      </w:r>
      <w:r w:rsidR="008C2261" w:rsidRPr="008C2261">
        <w:rPr>
          <w:rFonts w:ascii="Times New Roman" w:hAnsi="Times New Roman" w:cs="Times New Roman"/>
          <w:sz w:val="28"/>
        </w:rPr>
        <w:t xml:space="preserve"> </w:t>
      </w:r>
      <w:r w:rsidR="005D1D04">
        <w:rPr>
          <w:rFonts w:ascii="Times New Roman" w:hAnsi="Times New Roman" w:cs="Times New Roman"/>
          <w:sz w:val="28"/>
        </w:rPr>
        <w:t xml:space="preserve">беручи до уваги службову записку головного спеціаліста відділу сталого енергетичного розвитку виконавчого комітету Калуської міської ради Сніжани Ілиняк (вхідний виконавчого комітету Калуської міської ради від 19.05.2026 №3570/02-22/23) </w:t>
      </w:r>
      <w:r w:rsidR="008C2261">
        <w:rPr>
          <w:rFonts w:ascii="Times New Roman" w:hAnsi="Times New Roman" w:cs="Times New Roman"/>
          <w:sz w:val="28"/>
        </w:rPr>
        <w:t>з метою формування та впровадження напрямків діяльності місцевої енергетичної та кліматичної політик громади, формування муніципального енергетичного плану</w:t>
      </w:r>
      <w:r w:rsidR="005D1D04">
        <w:rPr>
          <w:rFonts w:ascii="Times New Roman" w:hAnsi="Times New Roman" w:cs="Times New Roman"/>
          <w:sz w:val="28"/>
        </w:rPr>
        <w:t xml:space="preserve"> та у зв’язку з кадровими змінами</w:t>
      </w:r>
      <w:r w:rsidR="008C2261">
        <w:rPr>
          <w:rFonts w:ascii="Times New Roman" w:hAnsi="Times New Roman" w:cs="Times New Roman"/>
          <w:sz w:val="28"/>
        </w:rPr>
        <w:t>:</w:t>
      </w:r>
    </w:p>
    <w:p w14:paraId="3257E4D9" w14:textId="77777777" w:rsidR="00A2765B" w:rsidRDefault="00A2765B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Створити Коорди</w:t>
      </w:r>
      <w:r w:rsidR="00792C45">
        <w:rPr>
          <w:rFonts w:ascii="Times New Roman" w:hAnsi="Times New Roman" w:cs="Times New Roman"/>
          <w:sz w:val="28"/>
        </w:rPr>
        <w:t xml:space="preserve">наційну </w:t>
      </w:r>
      <w:r w:rsidR="00046D83">
        <w:rPr>
          <w:rFonts w:ascii="Times New Roman" w:hAnsi="Times New Roman" w:cs="Times New Roman"/>
          <w:sz w:val="28"/>
        </w:rPr>
        <w:t>групу з питань впровадження Європейської Енергетичної Відзнаки та затвердити її</w:t>
      </w:r>
      <w:r w:rsidR="008C2261">
        <w:rPr>
          <w:rFonts w:ascii="Times New Roman" w:hAnsi="Times New Roman" w:cs="Times New Roman"/>
          <w:sz w:val="28"/>
        </w:rPr>
        <w:t xml:space="preserve"> склад згідно з д</w:t>
      </w:r>
      <w:r w:rsidR="00792C45">
        <w:rPr>
          <w:rFonts w:ascii="Times New Roman" w:hAnsi="Times New Roman" w:cs="Times New Roman"/>
          <w:sz w:val="28"/>
        </w:rPr>
        <w:t>одатком 1.</w:t>
      </w:r>
    </w:p>
    <w:p w14:paraId="70F322EF" w14:textId="77777777" w:rsidR="00046D83" w:rsidRDefault="00046D83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Створити Робочу групу з питань впровадження Європейської Енергетичної Відзнаки т</w:t>
      </w:r>
      <w:r w:rsidR="008C2261">
        <w:rPr>
          <w:rFonts w:ascii="Times New Roman" w:hAnsi="Times New Roman" w:cs="Times New Roman"/>
          <w:sz w:val="28"/>
        </w:rPr>
        <w:t>а затвердити її склад згідно з д</w:t>
      </w:r>
      <w:r>
        <w:rPr>
          <w:rFonts w:ascii="Times New Roman" w:hAnsi="Times New Roman" w:cs="Times New Roman"/>
          <w:sz w:val="28"/>
        </w:rPr>
        <w:t>одатком 2.</w:t>
      </w:r>
    </w:p>
    <w:p w14:paraId="3A901D51" w14:textId="77777777" w:rsidR="00046D83" w:rsidRPr="00A2765B" w:rsidRDefault="00046D83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Затвердити Положення про Координаційну та Робочу групи</w:t>
      </w:r>
      <w:r w:rsidR="001B26A8" w:rsidRPr="001B26A8">
        <w:rPr>
          <w:rFonts w:ascii="Times New Roman" w:hAnsi="Times New Roman" w:cs="Times New Roman"/>
          <w:sz w:val="28"/>
        </w:rPr>
        <w:t xml:space="preserve"> </w:t>
      </w:r>
      <w:r w:rsidR="001B26A8">
        <w:rPr>
          <w:rFonts w:ascii="Times New Roman" w:hAnsi="Times New Roman" w:cs="Times New Roman"/>
          <w:sz w:val="28"/>
        </w:rPr>
        <w:t>з питань впровадження Європейської Енергетичної Відзнаки</w:t>
      </w:r>
      <w:r>
        <w:rPr>
          <w:rFonts w:ascii="Times New Roman" w:hAnsi="Times New Roman" w:cs="Times New Roman"/>
          <w:sz w:val="28"/>
        </w:rPr>
        <w:t xml:space="preserve"> згідн</w:t>
      </w:r>
      <w:r w:rsidR="008C2261">
        <w:rPr>
          <w:rFonts w:ascii="Times New Roman" w:hAnsi="Times New Roman" w:cs="Times New Roman"/>
          <w:sz w:val="28"/>
        </w:rPr>
        <w:t>о з д</w:t>
      </w:r>
      <w:r>
        <w:rPr>
          <w:rFonts w:ascii="Times New Roman" w:hAnsi="Times New Roman" w:cs="Times New Roman"/>
          <w:sz w:val="28"/>
        </w:rPr>
        <w:t>одатком 3.</w:t>
      </w:r>
    </w:p>
    <w:p w14:paraId="45C174E2" w14:textId="77777777" w:rsidR="002E172B" w:rsidRPr="007B6ED8" w:rsidRDefault="00A2765B" w:rsidP="002E172B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A2765B">
        <w:rPr>
          <w:rFonts w:ascii="Tahoma" w:hAnsi="Tahoma" w:cs="Tahoma"/>
          <w:sz w:val="28"/>
        </w:rPr>
        <w:t>﻿﻿﻿</w:t>
      </w:r>
      <w:r w:rsidR="00D94CD3" w:rsidRPr="00D94CD3">
        <w:rPr>
          <w:rFonts w:ascii="Times New Roman" w:hAnsi="Times New Roman" w:cs="Times New Roman"/>
          <w:sz w:val="28"/>
        </w:rPr>
        <w:t xml:space="preserve"> </w:t>
      </w:r>
      <w:r w:rsidR="00D94CD3">
        <w:rPr>
          <w:rFonts w:ascii="Times New Roman" w:hAnsi="Times New Roman" w:cs="Times New Roman"/>
          <w:sz w:val="28"/>
        </w:rPr>
        <w:t>Координаційній та Робочій групам здійснити всі організаційно-технічні, інформаційні та інші заходи для впровадження Європейської Енергетичної Відзнаки (далі – ЄЕВ) в Калуській міській територіальній громаді.</w:t>
      </w:r>
    </w:p>
    <w:p w14:paraId="29ADCE61" w14:textId="77777777" w:rsidR="002C4BA7" w:rsidRDefault="00516A02" w:rsidP="007B6ED8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Вважати такими, що втратили чинність розпорядження міського голови від 02.04.2026 року № 117-р «Про створення Координаційної та робочої груп з питань впровадження Європейської Енергетичної Відзнаки» та </w:t>
      </w:r>
      <w:r w:rsidR="002C4BA7" w:rsidRPr="00A0672C">
        <w:rPr>
          <w:rFonts w:ascii="Times New Roman" w:hAnsi="Times New Roman" w:cs="Times New Roman"/>
          <w:sz w:val="28"/>
        </w:rPr>
        <w:t xml:space="preserve"> </w:t>
      </w:r>
      <w:r w:rsidRPr="002C4BA7">
        <w:rPr>
          <w:rFonts w:ascii="Times New Roman" w:hAnsi="Times New Roman" w:cs="Times New Roman"/>
          <w:sz w:val="28"/>
        </w:rPr>
        <w:t xml:space="preserve">розпорядження міського голови від 14.05.2026 року № 169-р «Про внесення </w:t>
      </w:r>
    </w:p>
    <w:p w14:paraId="0BD335A2" w14:textId="77777777" w:rsidR="002C4BA7" w:rsidRDefault="002C4BA7" w:rsidP="002C4B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40BD4BE3" w14:textId="77777777" w:rsidR="002C4BA7" w:rsidRDefault="002C4BA7" w:rsidP="002C4B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14:paraId="39151A9B" w14:textId="77777777" w:rsidR="00516A02" w:rsidRPr="002C4BA7" w:rsidRDefault="00516A02" w:rsidP="002C4B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C4BA7">
        <w:rPr>
          <w:rFonts w:ascii="Times New Roman" w:hAnsi="Times New Roman" w:cs="Times New Roman"/>
          <w:sz w:val="28"/>
        </w:rPr>
        <w:lastRenderedPageBreak/>
        <w:t>змін до розпорядження міського голови від 02.04.2026 року № 117-р «Про створення Координаційної та робочої груп з питань впровадження Європейської Енергетичної Відзнаки»».</w:t>
      </w:r>
    </w:p>
    <w:p w14:paraId="79AA8FA9" w14:textId="77777777" w:rsidR="00D94CD3" w:rsidRDefault="00D94CD3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Координацію роботи та узагальнення інформації щодо виконання </w:t>
      </w:r>
      <w:r w:rsidR="00071AB3">
        <w:rPr>
          <w:rFonts w:ascii="Times New Roman" w:hAnsi="Times New Roman" w:cs="Times New Roman"/>
          <w:sz w:val="28"/>
        </w:rPr>
        <w:t xml:space="preserve">цього </w:t>
      </w:r>
      <w:r>
        <w:rPr>
          <w:rFonts w:ascii="Times New Roman" w:hAnsi="Times New Roman" w:cs="Times New Roman"/>
          <w:sz w:val="28"/>
        </w:rPr>
        <w:t>розпорядження покласти на головного відповідального виконавця – відділ сталого енергетичного розвитку виконавчого комітету (</w:t>
      </w:r>
      <w:r w:rsidR="00516A02">
        <w:rPr>
          <w:rFonts w:ascii="Times New Roman" w:hAnsi="Times New Roman" w:cs="Times New Roman"/>
          <w:sz w:val="28"/>
        </w:rPr>
        <w:t>Сніжана Ілиняк</w:t>
      </w:r>
      <w:r>
        <w:rPr>
          <w:rFonts w:ascii="Times New Roman" w:hAnsi="Times New Roman" w:cs="Times New Roman"/>
          <w:sz w:val="28"/>
        </w:rPr>
        <w:t xml:space="preserve">). </w:t>
      </w:r>
    </w:p>
    <w:p w14:paraId="1F56410E" w14:textId="77777777" w:rsidR="00A2765B" w:rsidRPr="00A2765B" w:rsidRDefault="00A2765B" w:rsidP="002B1061">
      <w:pPr>
        <w:numPr>
          <w:ilvl w:val="0"/>
          <w:numId w:val="2"/>
        </w:numPr>
        <w:spacing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</w:rPr>
      </w:pPr>
      <w:r w:rsidRPr="00A2765B">
        <w:rPr>
          <w:rFonts w:ascii="Times New Roman" w:hAnsi="Times New Roman" w:cs="Times New Roman"/>
          <w:sz w:val="28"/>
        </w:rPr>
        <w:t xml:space="preserve">Контроль за виконанням цього розпорядження </w:t>
      </w:r>
      <w:r w:rsidR="00D94CD3">
        <w:rPr>
          <w:rFonts w:ascii="Times New Roman" w:hAnsi="Times New Roman" w:cs="Times New Roman"/>
          <w:sz w:val="28"/>
        </w:rPr>
        <w:t>залишаю за собою.</w:t>
      </w:r>
    </w:p>
    <w:p w14:paraId="4B0A76E6" w14:textId="77777777" w:rsidR="00A2765B" w:rsidRDefault="00A2765B" w:rsidP="002B1061">
      <w:pPr>
        <w:spacing w:line="240" w:lineRule="auto"/>
        <w:rPr>
          <w:rFonts w:ascii="Times New Roman" w:hAnsi="Times New Roman" w:cs="Times New Roman"/>
          <w:sz w:val="28"/>
        </w:rPr>
      </w:pPr>
    </w:p>
    <w:p w14:paraId="6B8033F6" w14:textId="77777777" w:rsidR="00F07F69" w:rsidRPr="00A2765B" w:rsidRDefault="00F07F69" w:rsidP="002B1061">
      <w:pPr>
        <w:spacing w:line="240" w:lineRule="auto"/>
        <w:rPr>
          <w:rFonts w:ascii="Times New Roman" w:hAnsi="Times New Roman" w:cs="Times New Roman"/>
          <w:sz w:val="28"/>
        </w:rPr>
      </w:pPr>
    </w:p>
    <w:p w14:paraId="30565F7A" w14:textId="77777777" w:rsidR="00A2765B" w:rsidRPr="00A2765B" w:rsidRDefault="00792C45" w:rsidP="002B1061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Міський голова                                                   </w:t>
      </w:r>
      <w:r w:rsidR="002B1061">
        <w:rPr>
          <w:rFonts w:ascii="Times New Roman" w:hAnsi="Times New Roman" w:cs="Times New Roman"/>
          <w:sz w:val="28"/>
        </w:rPr>
        <w:t xml:space="preserve">                            </w:t>
      </w:r>
      <w:r>
        <w:rPr>
          <w:rFonts w:ascii="Times New Roman" w:hAnsi="Times New Roman" w:cs="Times New Roman"/>
          <w:sz w:val="28"/>
        </w:rPr>
        <w:t>Андрій НАЙДА</w:t>
      </w:r>
    </w:p>
    <w:p w14:paraId="7C998F94" w14:textId="77777777" w:rsidR="00A2765B" w:rsidRDefault="00A2765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A260CD0" w14:textId="77777777" w:rsidR="0011359F" w:rsidRDefault="0011359F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0C65EB5" w14:textId="77777777" w:rsidR="0011359F" w:rsidRDefault="0011359F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52C02BF" w14:textId="77777777" w:rsidR="00F07F69" w:rsidRDefault="00F07F69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B385EFB" w14:textId="77777777" w:rsidR="0011359F" w:rsidRDefault="0011359F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6A2496F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F90304D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0ACBE36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1BCFA47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522A310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7EC54DC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860D4D4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225CDFC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D9F656F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14A062B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85B4A4A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FF444E7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B161C71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948DC90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D41280E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FA86563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69E0BCD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F11F4D6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D589667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23FC37F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179CB6E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5F13C2A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53C0418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A065783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6710711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2541C65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9BAB9FE" w14:textId="77777777" w:rsidR="00A0672C" w:rsidRDefault="00A0672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CA0B380" w14:textId="77777777" w:rsidR="0011359F" w:rsidRDefault="0011359F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C131A20" w14:textId="77777777" w:rsidR="00D94CD3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r w:rsidR="00BF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</w:p>
    <w:p w14:paraId="33DE3BBB" w14:textId="77777777" w:rsidR="00D94CD3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14:paraId="6FA64362" w14:textId="77777777" w:rsidR="00A2765B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5873E742" w14:textId="6BF7EC75" w:rsidR="00071AB3" w:rsidRDefault="00A0672C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22.05.2026 </w:t>
      </w:r>
      <w:r w:rsidR="00071A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179-р</w:t>
      </w:r>
    </w:p>
    <w:p w14:paraId="717BB51A" w14:textId="77777777" w:rsidR="00A2765B" w:rsidRDefault="00A2765B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DF9664" w14:textId="77777777" w:rsidR="00A2765B" w:rsidRDefault="00A2765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9993C30" w14:textId="77777777" w:rsidR="00F445B5" w:rsidRDefault="00F445B5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14:paraId="36A6F0AE" w14:textId="77777777" w:rsidR="00F445B5" w:rsidRDefault="00D94CD3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Координаційної</w:t>
      </w:r>
      <w:r w:rsidR="00F445B5">
        <w:rPr>
          <w:rFonts w:ascii="Times New Roman" w:hAnsi="Times New Roman" w:cs="Times New Roman"/>
          <w:sz w:val="28"/>
          <w:szCs w:val="28"/>
        </w:rPr>
        <w:t xml:space="preserve"> груп</w:t>
      </w:r>
      <w:r>
        <w:rPr>
          <w:rFonts w:ascii="Times New Roman" w:hAnsi="Times New Roman" w:cs="Times New Roman"/>
          <w:sz w:val="28"/>
          <w:szCs w:val="28"/>
        </w:rPr>
        <w:t>и</w:t>
      </w:r>
      <w:r w:rsidR="00F445B5">
        <w:rPr>
          <w:rFonts w:ascii="Times New Roman" w:hAnsi="Times New Roman" w:cs="Times New Roman"/>
          <w:sz w:val="28"/>
          <w:szCs w:val="28"/>
        </w:rPr>
        <w:t xml:space="preserve"> з питань впровадження Європейської Енергетичної Відзнаки</w:t>
      </w:r>
    </w:p>
    <w:p w14:paraId="3D6C04A0" w14:textId="77777777" w:rsidR="00BF333B" w:rsidRDefault="00BF333B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80"/>
        <w:gridCol w:w="4666"/>
      </w:tblGrid>
      <w:tr w:rsidR="00BF333B" w14:paraId="3498DEE4" w14:textId="77777777" w:rsidTr="00516A02">
        <w:tc>
          <w:tcPr>
            <w:tcW w:w="4680" w:type="dxa"/>
          </w:tcPr>
          <w:p w14:paraId="73FA378D" w14:textId="77777777" w:rsidR="00BF333B" w:rsidRPr="00BF333B" w:rsidRDefault="00BF333B" w:rsidP="002B106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Голова Координаційної групи</w:t>
            </w:r>
          </w:p>
          <w:p w14:paraId="61321CB9" w14:textId="77777777" w:rsidR="00BF333B" w:rsidRDefault="00C16CEC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Найда Андрій Михайлович</w:t>
            </w:r>
          </w:p>
        </w:tc>
        <w:tc>
          <w:tcPr>
            <w:tcW w:w="4666" w:type="dxa"/>
          </w:tcPr>
          <w:p w14:paraId="5A84D2D3" w14:textId="77777777" w:rsidR="00BF333B" w:rsidRDefault="00C16CEC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</w:tr>
      <w:tr w:rsidR="00BF333B" w14:paraId="362AA26A" w14:textId="77777777" w:rsidTr="00516A02">
        <w:tc>
          <w:tcPr>
            <w:tcW w:w="4680" w:type="dxa"/>
          </w:tcPr>
          <w:p w14:paraId="67AB9C6E" w14:textId="77777777" w:rsidR="00BF333B" w:rsidRDefault="00BF333B" w:rsidP="002B106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Координаційної групи</w:t>
            </w:r>
          </w:p>
          <w:p w14:paraId="3D9D0C5E" w14:textId="77777777" w:rsidR="00BF333B" w:rsidRPr="00BF333B" w:rsidRDefault="00516A02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Ілиняк Сніжана Романівна</w:t>
            </w:r>
          </w:p>
        </w:tc>
        <w:tc>
          <w:tcPr>
            <w:tcW w:w="4666" w:type="dxa"/>
          </w:tcPr>
          <w:p w14:paraId="4CF034E9" w14:textId="77777777" w:rsidR="00BF333B" w:rsidRDefault="00516A02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="00BF333B">
              <w:rPr>
                <w:rFonts w:ascii="Times New Roman" w:hAnsi="Times New Roman" w:cs="Times New Roman"/>
                <w:sz w:val="28"/>
                <w:szCs w:val="28"/>
              </w:rPr>
              <w:t>відділу сталого енергетичного розвитку виконавчого комітету</w:t>
            </w:r>
          </w:p>
        </w:tc>
      </w:tr>
    </w:tbl>
    <w:p w14:paraId="1CA59932" w14:textId="77777777" w:rsidR="00F445B5" w:rsidRDefault="00F445B5" w:rsidP="002B1061">
      <w:pPr>
        <w:tabs>
          <w:tab w:val="left" w:pos="241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7F2E118" w14:textId="77777777" w:rsidR="00962DEF" w:rsidRDefault="00962DEF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BB20599" w14:textId="77777777" w:rsidR="00962DEF" w:rsidRDefault="00962DEF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78D9B0B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 w:rsidR="00BF333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иконавчого комітету        </w:t>
      </w:r>
      <w:r w:rsidR="00447806">
        <w:rPr>
          <w:rFonts w:ascii="Times New Roman" w:hAnsi="Times New Roman" w:cs="Times New Roman"/>
          <w:sz w:val="28"/>
          <w:szCs w:val="28"/>
        </w:rPr>
        <w:t xml:space="preserve">  </w:t>
      </w:r>
      <w:r w:rsidR="002B10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Олег САВКА</w:t>
      </w:r>
    </w:p>
    <w:p w14:paraId="6E81D461" w14:textId="77777777" w:rsidR="00B512F3" w:rsidRDefault="00B512F3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5BD6FD9" w14:textId="77777777" w:rsidR="00B512F3" w:rsidRDefault="00B512F3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F788CCE" w14:textId="77777777" w:rsidR="00962DEF" w:rsidRDefault="00962DEF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EBEA4C8" w14:textId="77777777" w:rsidR="00962DEF" w:rsidRDefault="00962DEF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2C486B7" w14:textId="77777777" w:rsidR="00E022E2" w:rsidRDefault="00E022E2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870F033" w14:textId="77777777" w:rsidR="00EE12AB" w:rsidRDefault="00EE12A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FBBA692" w14:textId="77777777" w:rsidR="00EE12AB" w:rsidRDefault="00EE12A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CF22B45" w14:textId="77777777" w:rsidR="00EE12AB" w:rsidRDefault="00EE12A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172D633" w14:textId="77777777"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D903E17" w14:textId="77777777"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1AAD0D8" w14:textId="77777777"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11ADC29" w14:textId="77777777"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E7D0E1A" w14:textId="77777777"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E92C301" w14:textId="77777777"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F4FC2C0" w14:textId="77777777"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1EEFADF" w14:textId="77777777" w:rsidR="00BF333B" w:rsidRDefault="00BF333B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81AFC8C" w14:textId="77777777"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E578842" w14:textId="77777777"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F13406B" w14:textId="77777777"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09B06D7" w14:textId="77777777" w:rsidR="00AA7969" w:rsidRDefault="00AA7969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66221E6" w14:textId="77777777" w:rsidR="001D1140" w:rsidRDefault="001D1140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DBB4C73" w14:textId="77777777" w:rsidR="00516A02" w:rsidRDefault="00516A02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5708DBA" w14:textId="77777777" w:rsidR="00D94CD3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2 </w:t>
      </w:r>
    </w:p>
    <w:p w14:paraId="39F9EA05" w14:textId="77777777" w:rsidR="00D94CD3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14:paraId="4393864D" w14:textId="77777777" w:rsidR="00D94CD3" w:rsidRDefault="00D94CD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0D941290" w14:textId="0E2EB083" w:rsidR="00071AB3" w:rsidRDefault="00A0672C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22.05.2026 </w:t>
      </w:r>
      <w:r w:rsidR="00071A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179-р</w:t>
      </w:r>
    </w:p>
    <w:p w14:paraId="0498E8F2" w14:textId="77777777" w:rsidR="00071AB3" w:rsidRDefault="00071AB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792D3C17" w14:textId="77777777" w:rsidR="00D94CD3" w:rsidRDefault="00D94CD3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6736B0" w14:textId="77777777" w:rsidR="00D94CD3" w:rsidRDefault="00D94CD3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</w:t>
      </w:r>
    </w:p>
    <w:p w14:paraId="2DA9F35A" w14:textId="77777777" w:rsidR="00D94CD3" w:rsidRDefault="00D94CD3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Робочої групи з питань впровадження Європейської Енергетичної Відзнаки</w:t>
      </w:r>
    </w:p>
    <w:p w14:paraId="6BE98F5F" w14:textId="77777777" w:rsidR="00BF333B" w:rsidRDefault="00BF333B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67"/>
        <w:gridCol w:w="4679"/>
      </w:tblGrid>
      <w:tr w:rsidR="00BF333B" w14:paraId="0F9A5392" w14:textId="77777777" w:rsidTr="00516A02">
        <w:tc>
          <w:tcPr>
            <w:tcW w:w="4667" w:type="dxa"/>
          </w:tcPr>
          <w:p w14:paraId="7A2E1AE1" w14:textId="77777777" w:rsidR="00BF333B" w:rsidRPr="00BF333B" w:rsidRDefault="00BF333B" w:rsidP="002B106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Голова Робочої групи</w:t>
            </w:r>
          </w:p>
          <w:p w14:paraId="55CA352E" w14:textId="77777777" w:rsidR="00BF333B" w:rsidRDefault="00C16CEC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Найда Андрій Михайлович</w:t>
            </w:r>
          </w:p>
        </w:tc>
        <w:tc>
          <w:tcPr>
            <w:tcW w:w="4679" w:type="dxa"/>
          </w:tcPr>
          <w:p w14:paraId="496700E6" w14:textId="77777777" w:rsidR="00BF333B" w:rsidRDefault="00C16CEC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</w:tr>
      <w:tr w:rsidR="00BF333B" w14:paraId="0B68CADC" w14:textId="77777777" w:rsidTr="00516A02">
        <w:tc>
          <w:tcPr>
            <w:tcW w:w="4667" w:type="dxa"/>
          </w:tcPr>
          <w:p w14:paraId="2E84BD9D" w14:textId="77777777" w:rsidR="00BF333B" w:rsidRPr="00BF333B" w:rsidRDefault="00BF333B" w:rsidP="002B1061">
            <w:pPr>
              <w:tabs>
                <w:tab w:val="left" w:pos="2410"/>
              </w:tabs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Координатор Робочої групи</w:t>
            </w:r>
          </w:p>
          <w:p w14:paraId="356B0501" w14:textId="77777777" w:rsidR="00BF333B" w:rsidRDefault="00516A02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Ілиняк Сніжана Романівна</w:t>
            </w:r>
          </w:p>
        </w:tc>
        <w:tc>
          <w:tcPr>
            <w:tcW w:w="4679" w:type="dxa"/>
          </w:tcPr>
          <w:p w14:paraId="65ABD073" w14:textId="77777777" w:rsidR="00BF333B" w:rsidRDefault="00516A02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Головний спеціаліст </w:t>
            </w:r>
            <w:r w:rsidR="00BF333B">
              <w:rPr>
                <w:rFonts w:ascii="Times New Roman" w:hAnsi="Times New Roman" w:cs="Times New Roman"/>
                <w:sz w:val="28"/>
                <w:szCs w:val="28"/>
              </w:rPr>
              <w:t>відділу сталого енергетичного розвитку виконавчого комітету</w:t>
            </w:r>
          </w:p>
        </w:tc>
      </w:tr>
      <w:tr w:rsidR="00516A02" w14:paraId="4AD9CF96" w14:textId="77777777" w:rsidTr="00F74975">
        <w:tc>
          <w:tcPr>
            <w:tcW w:w="9346" w:type="dxa"/>
            <w:gridSpan w:val="2"/>
          </w:tcPr>
          <w:p w14:paraId="4E3B0FCB" w14:textId="77777777" w:rsidR="00516A02" w:rsidRDefault="00516A02" w:rsidP="00516A02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33B" w14:paraId="04C934C8" w14:textId="77777777" w:rsidTr="00516A02">
        <w:tc>
          <w:tcPr>
            <w:tcW w:w="4667" w:type="dxa"/>
          </w:tcPr>
          <w:p w14:paraId="20FD9C77" w14:textId="77777777" w:rsidR="00BF333B" w:rsidRP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333B">
              <w:rPr>
                <w:rFonts w:ascii="Times New Roman" w:hAnsi="Times New Roman" w:cs="Times New Roman"/>
                <w:b/>
                <w:sz w:val="28"/>
                <w:szCs w:val="28"/>
              </w:rPr>
              <w:t>Члени Робочої групи:</w:t>
            </w:r>
          </w:p>
        </w:tc>
        <w:tc>
          <w:tcPr>
            <w:tcW w:w="4679" w:type="dxa"/>
          </w:tcPr>
          <w:p w14:paraId="3C683515" w14:textId="77777777" w:rsidR="00BF333B" w:rsidRDefault="00BF333B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333B" w14:paraId="68E05E4F" w14:textId="77777777" w:rsidTr="00516A02">
        <w:tc>
          <w:tcPr>
            <w:tcW w:w="4667" w:type="dxa"/>
          </w:tcPr>
          <w:p w14:paraId="35FAA171" w14:textId="77777777" w:rsid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Караїм Ігор Степанович</w:t>
            </w:r>
          </w:p>
        </w:tc>
        <w:tc>
          <w:tcPr>
            <w:tcW w:w="4679" w:type="dxa"/>
          </w:tcPr>
          <w:p w14:paraId="6B103C26" w14:textId="77777777" w:rsidR="00BF333B" w:rsidRDefault="0031050D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Головний інженер</w:t>
            </w:r>
            <w:r w:rsidR="00BF333B">
              <w:rPr>
                <w:rFonts w:ascii="Times New Roman" w:hAnsi="Times New Roman" w:cs="Times New Roman"/>
                <w:sz w:val="28"/>
                <w:szCs w:val="28"/>
              </w:rPr>
              <w:t xml:space="preserve"> КП «Калуська енергетична Компанія»</w:t>
            </w:r>
          </w:p>
        </w:tc>
      </w:tr>
      <w:tr w:rsidR="00BF333B" w14:paraId="458EBBDF" w14:textId="77777777" w:rsidTr="00516A02">
        <w:tc>
          <w:tcPr>
            <w:tcW w:w="4667" w:type="dxa"/>
          </w:tcPr>
          <w:p w14:paraId="028EFB1B" w14:textId="77777777" w:rsidR="00BF333B" w:rsidRDefault="00516A02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Фреєк Галина Миколаївна</w:t>
            </w:r>
          </w:p>
        </w:tc>
        <w:tc>
          <w:tcPr>
            <w:tcW w:w="4679" w:type="dxa"/>
          </w:tcPr>
          <w:p w14:paraId="4243FEB2" w14:textId="77777777" w:rsidR="00BF333B" w:rsidRDefault="00516A02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архітектури та містобудування</w:t>
            </w:r>
          </w:p>
        </w:tc>
      </w:tr>
      <w:tr w:rsidR="00BF333B" w14:paraId="3E52718A" w14:textId="77777777" w:rsidTr="00516A02">
        <w:tc>
          <w:tcPr>
            <w:tcW w:w="4667" w:type="dxa"/>
          </w:tcPr>
          <w:p w14:paraId="0FCA3640" w14:textId="77777777" w:rsidR="00BF333B" w:rsidRDefault="00BF333B" w:rsidP="002B1061">
            <w:pPr>
              <w:tabs>
                <w:tab w:val="left" w:pos="241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Фіцак Тарас Іванович</w:t>
            </w:r>
          </w:p>
        </w:tc>
        <w:tc>
          <w:tcPr>
            <w:tcW w:w="4679" w:type="dxa"/>
          </w:tcPr>
          <w:p w14:paraId="5B8FFFBA" w14:textId="77777777" w:rsidR="00BF333B" w:rsidRDefault="00BF333B" w:rsidP="002B1061">
            <w:pPr>
              <w:tabs>
                <w:tab w:val="left" w:pos="241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управління житлово-комунального господарства</w:t>
            </w:r>
          </w:p>
        </w:tc>
      </w:tr>
    </w:tbl>
    <w:p w14:paraId="7BDA9558" w14:textId="77777777" w:rsidR="00D94CD3" w:rsidRDefault="00D94CD3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BA0457C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E966AE9" w14:textId="77777777"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B901D5A" w14:textId="77777777" w:rsidR="00447806" w:rsidRDefault="00447806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комітету          </w:t>
      </w:r>
      <w:r w:rsidR="002B10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Олег САВКА</w:t>
      </w:r>
    </w:p>
    <w:p w14:paraId="32C2BBB8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3A85A42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C9B7CB5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40BE06E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6ADAA0A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F60FF72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734B2FE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BC3C0C5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FC72134" w14:textId="77777777" w:rsidR="00447806" w:rsidRDefault="00447806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7551A759" w14:textId="77777777" w:rsidR="00447806" w:rsidRDefault="00447806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88DEAE8" w14:textId="77777777" w:rsidR="00447806" w:rsidRDefault="00447806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57799D92" w14:textId="77777777" w:rsidR="002E47D5" w:rsidRDefault="002E47D5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F9EDB54" w14:textId="77777777" w:rsidR="001F073C" w:rsidRDefault="001F073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3C5117EF" w14:textId="77777777" w:rsidR="001F073C" w:rsidRDefault="001F073C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0E0FED64" w14:textId="77777777"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412C656" w14:textId="77777777" w:rsidR="00516A02" w:rsidRDefault="00516A02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F4F7CC7" w14:textId="77777777" w:rsidR="00516A02" w:rsidRDefault="00516A02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1772A63A" w14:textId="77777777"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245FC0EF" w14:textId="77777777" w:rsidR="002E47D5" w:rsidRDefault="002E47D5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Додаток 3 </w:t>
      </w:r>
    </w:p>
    <w:p w14:paraId="08795DB4" w14:textId="77777777" w:rsidR="002E47D5" w:rsidRDefault="002E47D5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14:paraId="330C83CE" w14:textId="77777777" w:rsidR="002E47D5" w:rsidRDefault="002E47D5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02293F45" w14:textId="197B949F" w:rsidR="00071AB3" w:rsidRDefault="00A0672C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22.05.2026 </w:t>
      </w:r>
      <w:r w:rsidR="00071A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179-р</w:t>
      </w:r>
    </w:p>
    <w:p w14:paraId="036CEDD9" w14:textId="77777777" w:rsidR="00071AB3" w:rsidRDefault="00071AB3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04ED3EA8" w14:textId="77777777" w:rsidR="002E47D5" w:rsidRDefault="002E47D5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1C896C92" w14:textId="77777777" w:rsidR="002E47D5" w:rsidRDefault="002E47D5" w:rsidP="002B1061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F16D470" w14:textId="77777777" w:rsidR="00962DEF" w:rsidRPr="00B512F3" w:rsidRDefault="00962DEF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F3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14:paraId="09E0B6DD" w14:textId="77777777" w:rsidR="00962DEF" w:rsidRPr="00B512F3" w:rsidRDefault="00962DEF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F3">
        <w:rPr>
          <w:rFonts w:ascii="Times New Roman" w:hAnsi="Times New Roman" w:cs="Times New Roman"/>
          <w:b/>
          <w:sz w:val="28"/>
          <w:szCs w:val="28"/>
        </w:rPr>
        <w:t>про Робочу та Координаційну групи з п</w:t>
      </w:r>
      <w:r w:rsidR="00E022E2" w:rsidRPr="00B512F3">
        <w:rPr>
          <w:rFonts w:ascii="Times New Roman" w:hAnsi="Times New Roman" w:cs="Times New Roman"/>
          <w:b/>
          <w:sz w:val="28"/>
          <w:szCs w:val="28"/>
        </w:rPr>
        <w:t>итань впровадження Європейської</w:t>
      </w:r>
    </w:p>
    <w:p w14:paraId="0CD3FE86" w14:textId="77777777" w:rsidR="00962DEF" w:rsidRPr="00B512F3" w:rsidRDefault="00962DEF" w:rsidP="002B1061">
      <w:pPr>
        <w:tabs>
          <w:tab w:val="left" w:pos="2410"/>
        </w:tabs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12F3">
        <w:rPr>
          <w:rFonts w:ascii="Times New Roman" w:hAnsi="Times New Roman" w:cs="Times New Roman"/>
          <w:b/>
          <w:sz w:val="28"/>
          <w:szCs w:val="28"/>
        </w:rPr>
        <w:t>Енергетичної Відзнаки</w:t>
      </w:r>
    </w:p>
    <w:p w14:paraId="3BD82409" w14:textId="77777777" w:rsidR="00962DEF" w:rsidRPr="00962DEF" w:rsidRDefault="00962DEF" w:rsidP="002B1061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6DEB4070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1. Координаційна група з питань впровадження Європейської Енергетичної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 xml:space="preserve">Відзнаки в </w:t>
      </w:r>
      <w:r w:rsidR="00E022E2">
        <w:rPr>
          <w:rFonts w:ascii="Times New Roman" w:hAnsi="Times New Roman" w:cs="Times New Roman"/>
          <w:sz w:val="28"/>
          <w:szCs w:val="28"/>
        </w:rPr>
        <w:t>Калуській</w:t>
      </w:r>
      <w:r w:rsidRPr="00962DEF">
        <w:rPr>
          <w:rFonts w:ascii="Times New Roman" w:hAnsi="Times New Roman" w:cs="Times New Roman"/>
          <w:sz w:val="28"/>
          <w:szCs w:val="28"/>
        </w:rPr>
        <w:t xml:space="preserve"> міській ра</w:t>
      </w:r>
      <w:r w:rsidR="00465916">
        <w:rPr>
          <w:rFonts w:ascii="Times New Roman" w:hAnsi="Times New Roman" w:cs="Times New Roman"/>
          <w:sz w:val="28"/>
          <w:szCs w:val="28"/>
        </w:rPr>
        <w:t xml:space="preserve">ді (далі – Координаційна група) </w:t>
      </w:r>
      <w:r w:rsidRPr="00962DEF">
        <w:rPr>
          <w:rFonts w:ascii="Times New Roman" w:hAnsi="Times New Roman" w:cs="Times New Roman"/>
          <w:sz w:val="28"/>
          <w:szCs w:val="28"/>
        </w:rPr>
        <w:t>утворюється для здійснення комунікації з представниками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 xml:space="preserve">цільових груп, партнерами проекту та </w:t>
      </w:r>
      <w:r w:rsidR="00E022E2">
        <w:rPr>
          <w:rFonts w:ascii="Times New Roman" w:hAnsi="Times New Roman" w:cs="Times New Roman"/>
          <w:sz w:val="28"/>
          <w:szCs w:val="28"/>
        </w:rPr>
        <w:t xml:space="preserve">координації спільних зусиль для </w:t>
      </w:r>
      <w:r w:rsidRPr="00962DEF">
        <w:rPr>
          <w:rFonts w:ascii="Times New Roman" w:hAnsi="Times New Roman" w:cs="Times New Roman"/>
          <w:sz w:val="28"/>
          <w:szCs w:val="28"/>
        </w:rPr>
        <w:t>впровадження Європейської Ене</w:t>
      </w:r>
      <w:r w:rsidR="00E022E2">
        <w:rPr>
          <w:rFonts w:ascii="Times New Roman" w:hAnsi="Times New Roman" w:cs="Times New Roman"/>
          <w:sz w:val="28"/>
          <w:szCs w:val="28"/>
        </w:rPr>
        <w:t xml:space="preserve">ргетичної Відзнаки у Калуській міській </w:t>
      </w:r>
      <w:r w:rsidRPr="00962DEF">
        <w:rPr>
          <w:rFonts w:ascii="Times New Roman" w:hAnsi="Times New Roman" w:cs="Times New Roman"/>
          <w:sz w:val="28"/>
          <w:szCs w:val="28"/>
        </w:rPr>
        <w:t>територіальній громаді.</w:t>
      </w:r>
    </w:p>
    <w:p w14:paraId="7513FA5A" w14:textId="77777777"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A783DAB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2. Робоча група з питань впровад</w:t>
      </w:r>
      <w:r w:rsidR="00E022E2">
        <w:rPr>
          <w:rFonts w:ascii="Times New Roman" w:hAnsi="Times New Roman" w:cs="Times New Roman"/>
          <w:sz w:val="28"/>
          <w:szCs w:val="28"/>
        </w:rPr>
        <w:t xml:space="preserve">ження Європейської Енергетичної </w:t>
      </w:r>
      <w:r w:rsidRPr="00962DEF">
        <w:rPr>
          <w:rFonts w:ascii="Times New Roman" w:hAnsi="Times New Roman" w:cs="Times New Roman"/>
          <w:sz w:val="28"/>
          <w:szCs w:val="28"/>
        </w:rPr>
        <w:t xml:space="preserve">Відзнаки в </w:t>
      </w:r>
      <w:r w:rsidR="00E022E2">
        <w:rPr>
          <w:rFonts w:ascii="Times New Roman" w:hAnsi="Times New Roman" w:cs="Times New Roman"/>
          <w:sz w:val="28"/>
          <w:szCs w:val="28"/>
        </w:rPr>
        <w:t>Калуській</w:t>
      </w:r>
      <w:r w:rsidRPr="00962DEF">
        <w:rPr>
          <w:rFonts w:ascii="Times New Roman" w:hAnsi="Times New Roman" w:cs="Times New Roman"/>
          <w:sz w:val="28"/>
          <w:szCs w:val="28"/>
        </w:rPr>
        <w:t xml:space="preserve"> міській раді (далі – </w:t>
      </w:r>
      <w:r w:rsidR="00465916">
        <w:rPr>
          <w:rFonts w:ascii="Times New Roman" w:hAnsi="Times New Roman" w:cs="Times New Roman"/>
          <w:sz w:val="28"/>
          <w:szCs w:val="28"/>
        </w:rPr>
        <w:t xml:space="preserve">Робоча група) </w:t>
      </w:r>
      <w:r w:rsidRPr="00962DEF">
        <w:rPr>
          <w:rFonts w:ascii="Times New Roman" w:hAnsi="Times New Roman" w:cs="Times New Roman"/>
          <w:sz w:val="28"/>
          <w:szCs w:val="28"/>
        </w:rPr>
        <w:t>утворюється для залуче</w:t>
      </w:r>
      <w:r w:rsidR="00E022E2">
        <w:rPr>
          <w:rFonts w:ascii="Times New Roman" w:hAnsi="Times New Roman" w:cs="Times New Roman"/>
          <w:sz w:val="28"/>
          <w:szCs w:val="28"/>
        </w:rPr>
        <w:t xml:space="preserve">ння максимально можливого числа </w:t>
      </w:r>
      <w:r w:rsidRPr="00962DEF">
        <w:rPr>
          <w:rFonts w:ascii="Times New Roman" w:hAnsi="Times New Roman" w:cs="Times New Roman"/>
          <w:sz w:val="28"/>
          <w:szCs w:val="28"/>
        </w:rPr>
        <w:t>представників цільових груп, які напряму</w:t>
      </w:r>
      <w:r w:rsidR="00E022E2">
        <w:rPr>
          <w:rFonts w:ascii="Times New Roman" w:hAnsi="Times New Roman" w:cs="Times New Roman"/>
          <w:sz w:val="28"/>
          <w:szCs w:val="28"/>
        </w:rPr>
        <w:t xml:space="preserve"> чи опосередковано впливають на </w:t>
      </w:r>
      <w:r w:rsidRPr="00962DEF">
        <w:rPr>
          <w:rFonts w:ascii="Times New Roman" w:hAnsi="Times New Roman" w:cs="Times New Roman"/>
          <w:sz w:val="28"/>
          <w:szCs w:val="28"/>
        </w:rPr>
        <w:t xml:space="preserve">процеси розвитку </w:t>
      </w:r>
      <w:r w:rsidR="00465916">
        <w:rPr>
          <w:rFonts w:ascii="Times New Roman" w:hAnsi="Times New Roman" w:cs="Times New Roman"/>
          <w:sz w:val="28"/>
          <w:szCs w:val="28"/>
        </w:rPr>
        <w:t>міста та можуть бути пов’язані для</w:t>
      </w:r>
      <w:r w:rsidRPr="00962DEF">
        <w:rPr>
          <w:rFonts w:ascii="Times New Roman" w:hAnsi="Times New Roman" w:cs="Times New Roman"/>
          <w:sz w:val="28"/>
          <w:szCs w:val="28"/>
        </w:rPr>
        <w:t xml:space="preserve"> впровадження Європейської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 xml:space="preserve">Енергетичної Відзнаки у </w:t>
      </w:r>
      <w:r w:rsidR="00E022E2">
        <w:rPr>
          <w:rFonts w:ascii="Times New Roman" w:hAnsi="Times New Roman" w:cs="Times New Roman"/>
          <w:sz w:val="28"/>
          <w:szCs w:val="28"/>
        </w:rPr>
        <w:t>Калуській міській</w:t>
      </w:r>
      <w:r w:rsidRPr="00962DEF">
        <w:rPr>
          <w:rFonts w:ascii="Times New Roman" w:hAnsi="Times New Roman" w:cs="Times New Roman"/>
          <w:sz w:val="28"/>
          <w:szCs w:val="28"/>
        </w:rPr>
        <w:t xml:space="preserve"> територіальній громаді.</w:t>
      </w:r>
    </w:p>
    <w:p w14:paraId="11E27D0D" w14:textId="77777777"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8E40A7B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3. У своїй діяльності Робоча та Координаційна гру</w:t>
      </w:r>
      <w:r w:rsidR="00E022E2">
        <w:rPr>
          <w:rFonts w:ascii="Times New Roman" w:hAnsi="Times New Roman" w:cs="Times New Roman"/>
          <w:sz w:val="28"/>
          <w:szCs w:val="28"/>
        </w:rPr>
        <w:t xml:space="preserve">пи керуються </w:t>
      </w:r>
      <w:r w:rsidRPr="00962DEF">
        <w:rPr>
          <w:rFonts w:ascii="Times New Roman" w:hAnsi="Times New Roman" w:cs="Times New Roman"/>
          <w:sz w:val="28"/>
          <w:szCs w:val="28"/>
        </w:rPr>
        <w:t>Конституцією  та законами України, а т</w:t>
      </w:r>
      <w:r w:rsidR="00E022E2">
        <w:rPr>
          <w:rFonts w:ascii="Times New Roman" w:hAnsi="Times New Roman" w:cs="Times New Roman"/>
          <w:sz w:val="28"/>
          <w:szCs w:val="28"/>
        </w:rPr>
        <w:t xml:space="preserve">акож актами Президента України, </w:t>
      </w:r>
      <w:r w:rsidRPr="00962DEF">
        <w:rPr>
          <w:rFonts w:ascii="Times New Roman" w:hAnsi="Times New Roman" w:cs="Times New Roman"/>
          <w:sz w:val="28"/>
          <w:szCs w:val="28"/>
        </w:rPr>
        <w:t>Кабінету Міністрів України, рішеннями сесі</w:t>
      </w:r>
      <w:r w:rsidR="00E022E2">
        <w:rPr>
          <w:rFonts w:ascii="Times New Roman" w:hAnsi="Times New Roman" w:cs="Times New Roman"/>
          <w:sz w:val="28"/>
          <w:szCs w:val="28"/>
        </w:rPr>
        <w:t xml:space="preserve">ї Калуської міської ради та її </w:t>
      </w:r>
      <w:r w:rsidR="00465916">
        <w:rPr>
          <w:rFonts w:ascii="Times New Roman" w:hAnsi="Times New Roman" w:cs="Times New Roman"/>
          <w:sz w:val="28"/>
          <w:szCs w:val="28"/>
        </w:rPr>
        <w:t>виконавчого комітету, а також</w:t>
      </w:r>
      <w:r w:rsidRPr="00962DEF">
        <w:rPr>
          <w:rFonts w:ascii="Times New Roman" w:hAnsi="Times New Roman" w:cs="Times New Roman"/>
          <w:sz w:val="28"/>
          <w:szCs w:val="28"/>
        </w:rPr>
        <w:t xml:space="preserve"> цим Положенням.</w:t>
      </w:r>
    </w:p>
    <w:p w14:paraId="1F72D159" w14:textId="77777777"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D613CF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4. Основними завданнями </w:t>
      </w:r>
      <w:r w:rsidRPr="00B512F3">
        <w:rPr>
          <w:rFonts w:ascii="Times New Roman" w:hAnsi="Times New Roman" w:cs="Times New Roman"/>
          <w:b/>
          <w:sz w:val="28"/>
          <w:szCs w:val="28"/>
        </w:rPr>
        <w:t>Координаційної групи</w:t>
      </w:r>
      <w:r w:rsidRPr="00962DEF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39C2A2D3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4.1. Розробка та координація впро</w:t>
      </w:r>
      <w:r w:rsidR="00E022E2">
        <w:rPr>
          <w:rFonts w:ascii="Times New Roman" w:hAnsi="Times New Roman" w:cs="Times New Roman"/>
          <w:sz w:val="28"/>
          <w:szCs w:val="28"/>
        </w:rPr>
        <w:t>вадження Каталогу заходів ЄЕВ у Калуській міській</w:t>
      </w:r>
      <w:r w:rsidRPr="00962DEF">
        <w:rPr>
          <w:rFonts w:ascii="Times New Roman" w:hAnsi="Times New Roman" w:cs="Times New Roman"/>
          <w:sz w:val="28"/>
          <w:szCs w:val="28"/>
        </w:rPr>
        <w:t xml:space="preserve"> територіальній громаді.</w:t>
      </w:r>
    </w:p>
    <w:p w14:paraId="7AED3C16" w14:textId="77777777" w:rsidR="00962DEF" w:rsidRPr="00962DEF" w:rsidRDefault="00465916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Внесення проє</w:t>
      </w:r>
      <w:r w:rsidR="00962DEF" w:rsidRPr="00962DEF">
        <w:rPr>
          <w:rFonts w:ascii="Times New Roman" w:hAnsi="Times New Roman" w:cs="Times New Roman"/>
          <w:sz w:val="28"/>
          <w:szCs w:val="28"/>
        </w:rPr>
        <w:t>кту Каталогу за</w:t>
      </w:r>
      <w:r w:rsidR="00E022E2">
        <w:rPr>
          <w:rFonts w:ascii="Times New Roman" w:hAnsi="Times New Roman" w:cs="Times New Roman"/>
          <w:sz w:val="28"/>
          <w:szCs w:val="28"/>
        </w:rPr>
        <w:t xml:space="preserve">ходів на погодження виконавчого </w:t>
      </w:r>
      <w:r w:rsidR="00962DEF" w:rsidRPr="00962DEF">
        <w:rPr>
          <w:rFonts w:ascii="Times New Roman" w:hAnsi="Times New Roman" w:cs="Times New Roman"/>
          <w:sz w:val="28"/>
          <w:szCs w:val="28"/>
        </w:rPr>
        <w:t>комітету міської ради та затвердження міської ради.</w:t>
      </w:r>
    </w:p>
    <w:p w14:paraId="7A27041C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4.3. Визначення пріоритетності реалізації заходів </w:t>
      </w:r>
      <w:r w:rsidR="00E022E2">
        <w:rPr>
          <w:rFonts w:ascii="Times New Roman" w:hAnsi="Times New Roman" w:cs="Times New Roman"/>
          <w:sz w:val="28"/>
          <w:szCs w:val="28"/>
        </w:rPr>
        <w:t xml:space="preserve">Каталогу ЄЕВ та </w:t>
      </w:r>
      <w:r w:rsidRPr="00962DEF">
        <w:rPr>
          <w:rFonts w:ascii="Times New Roman" w:hAnsi="Times New Roman" w:cs="Times New Roman"/>
          <w:sz w:val="28"/>
          <w:szCs w:val="28"/>
        </w:rPr>
        <w:t>розробка операційного плану дій.</w:t>
      </w:r>
    </w:p>
    <w:p w14:paraId="45D5AA92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4.4. Координація співпраці виконавчих ор</w:t>
      </w:r>
      <w:r w:rsidR="00E022E2">
        <w:rPr>
          <w:rFonts w:ascii="Times New Roman" w:hAnsi="Times New Roman" w:cs="Times New Roman"/>
          <w:sz w:val="28"/>
          <w:szCs w:val="28"/>
        </w:rPr>
        <w:t xml:space="preserve">ганів міської ради, комунальних </w:t>
      </w:r>
      <w:r w:rsidRPr="00962DEF">
        <w:rPr>
          <w:rFonts w:ascii="Times New Roman" w:hAnsi="Times New Roman" w:cs="Times New Roman"/>
          <w:sz w:val="28"/>
          <w:szCs w:val="28"/>
        </w:rPr>
        <w:t>підприємств, установ, закладів, задіяних у розробці та впроваджені Каталогу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заходів ЄЕВ.</w:t>
      </w:r>
    </w:p>
    <w:p w14:paraId="30FD7B61" w14:textId="77777777" w:rsid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4.5. Підготовка щоквартальних та річних звітів</w:t>
      </w:r>
      <w:r w:rsidR="00E022E2">
        <w:rPr>
          <w:rFonts w:ascii="Times New Roman" w:hAnsi="Times New Roman" w:cs="Times New Roman"/>
          <w:sz w:val="28"/>
          <w:szCs w:val="28"/>
        </w:rPr>
        <w:t xml:space="preserve"> з виконання заходів </w:t>
      </w:r>
      <w:r w:rsidRPr="00962DEF">
        <w:rPr>
          <w:rFonts w:ascii="Times New Roman" w:hAnsi="Times New Roman" w:cs="Times New Roman"/>
          <w:sz w:val="28"/>
          <w:szCs w:val="28"/>
        </w:rPr>
        <w:t>Каталогу ЄЕВ.</w:t>
      </w:r>
    </w:p>
    <w:p w14:paraId="07731800" w14:textId="77777777" w:rsidR="00B15E94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56C70B8" w14:textId="77777777"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Продовження додатку 3 </w:t>
      </w:r>
    </w:p>
    <w:p w14:paraId="0C2D2FF1" w14:textId="77777777"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14:paraId="3C94F603" w14:textId="77777777"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39AE932D" w14:textId="21BBAF11" w:rsidR="00B15E94" w:rsidRDefault="00A0672C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22.05.2026 </w:t>
      </w:r>
      <w:r w:rsidR="00B15E9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179-р</w:t>
      </w:r>
    </w:p>
    <w:p w14:paraId="79510720" w14:textId="77777777" w:rsidR="00B15E94" w:rsidRPr="00962DEF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48B5867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4.6. Визначення шляхів, механізмів т</w:t>
      </w:r>
      <w:r w:rsidR="00E022E2">
        <w:rPr>
          <w:rFonts w:ascii="Times New Roman" w:hAnsi="Times New Roman" w:cs="Times New Roman"/>
          <w:sz w:val="28"/>
          <w:szCs w:val="28"/>
        </w:rPr>
        <w:t xml:space="preserve">а способів вирішення проблемних </w:t>
      </w:r>
      <w:r w:rsidRPr="00962DEF">
        <w:rPr>
          <w:rFonts w:ascii="Times New Roman" w:hAnsi="Times New Roman" w:cs="Times New Roman"/>
          <w:sz w:val="28"/>
          <w:szCs w:val="28"/>
        </w:rPr>
        <w:t>питань, що виникають під час впровадження місцевої енергетичної політики.</w:t>
      </w:r>
    </w:p>
    <w:p w14:paraId="60CB31F8" w14:textId="77777777" w:rsidR="00E022E2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4.7. Підготовка пропозицій щодо під</w:t>
      </w:r>
      <w:r w:rsidR="00E022E2">
        <w:rPr>
          <w:rFonts w:ascii="Times New Roman" w:hAnsi="Times New Roman" w:cs="Times New Roman"/>
          <w:sz w:val="28"/>
          <w:szCs w:val="28"/>
        </w:rPr>
        <w:t xml:space="preserve">вищення ефективності діяльності </w:t>
      </w:r>
      <w:r w:rsidRPr="00962DEF">
        <w:rPr>
          <w:rFonts w:ascii="Times New Roman" w:hAnsi="Times New Roman" w:cs="Times New Roman"/>
          <w:sz w:val="28"/>
          <w:szCs w:val="28"/>
        </w:rPr>
        <w:t>виконавчих органів міської ради, комунальних підприємств, установ, закладів з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питань впровадження енергетичної політики.</w:t>
      </w:r>
    </w:p>
    <w:p w14:paraId="6E48ED07" w14:textId="77777777" w:rsidR="00465916" w:rsidRDefault="00465916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BA21FF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5. Основними завданнями </w:t>
      </w:r>
      <w:r w:rsidRPr="00B512F3">
        <w:rPr>
          <w:rFonts w:ascii="Times New Roman" w:hAnsi="Times New Roman" w:cs="Times New Roman"/>
          <w:b/>
          <w:sz w:val="28"/>
          <w:szCs w:val="28"/>
        </w:rPr>
        <w:t>Робочої групи</w:t>
      </w:r>
      <w:r w:rsidRPr="00962DEF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45B7289A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5.1. Співпраця з членами Координаційної групи щодо впровадження ЄЕВ.</w:t>
      </w:r>
    </w:p>
    <w:p w14:paraId="1E9D6441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5.2. Участь в заходах, засіданнях пов’язаних із впровадження ЄЕВ.</w:t>
      </w:r>
    </w:p>
    <w:p w14:paraId="171BCFF5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5.3. Розробка заходів та внесення пропози</w:t>
      </w:r>
      <w:r w:rsidR="00E022E2">
        <w:rPr>
          <w:rFonts w:ascii="Times New Roman" w:hAnsi="Times New Roman" w:cs="Times New Roman"/>
          <w:sz w:val="28"/>
          <w:szCs w:val="28"/>
        </w:rPr>
        <w:t xml:space="preserve">цій щодо їх включення в Каталог </w:t>
      </w:r>
      <w:r w:rsidRPr="00962DEF">
        <w:rPr>
          <w:rFonts w:ascii="Times New Roman" w:hAnsi="Times New Roman" w:cs="Times New Roman"/>
          <w:sz w:val="28"/>
          <w:szCs w:val="28"/>
        </w:rPr>
        <w:t>ЄЕВ.</w:t>
      </w:r>
    </w:p>
    <w:p w14:paraId="2105A247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5.4. Надання інформації для підготовки звітності Координаційній групі.</w:t>
      </w:r>
    </w:p>
    <w:p w14:paraId="702F4113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5.5. Співпраця із зацікавленими сторонами у </w:t>
      </w:r>
      <w:r w:rsidR="00E022E2">
        <w:rPr>
          <w:rFonts w:ascii="Times New Roman" w:hAnsi="Times New Roman" w:cs="Times New Roman"/>
          <w:sz w:val="28"/>
          <w:szCs w:val="28"/>
        </w:rPr>
        <w:t xml:space="preserve">сфері своєї відповідальності та </w:t>
      </w:r>
      <w:r w:rsidRPr="00962DEF">
        <w:rPr>
          <w:rFonts w:ascii="Times New Roman" w:hAnsi="Times New Roman" w:cs="Times New Roman"/>
          <w:sz w:val="28"/>
          <w:szCs w:val="28"/>
        </w:rPr>
        <w:t>їх залучення до процесу впровадження ЄЕВ.</w:t>
      </w:r>
    </w:p>
    <w:p w14:paraId="5FE07A73" w14:textId="77777777"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C6740E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 Робоча та Координаційні групи відповідно до покладених на них завдань:</w:t>
      </w:r>
    </w:p>
    <w:p w14:paraId="755F1499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6.1. Проводять аналіз прогресу у впровадженні операційного плану дій.</w:t>
      </w:r>
    </w:p>
    <w:p w14:paraId="5BA637C7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6.2. Проводять аналіз проблем, що виникаю</w:t>
      </w:r>
      <w:r w:rsidR="00E022E2">
        <w:rPr>
          <w:rFonts w:ascii="Times New Roman" w:hAnsi="Times New Roman" w:cs="Times New Roman"/>
          <w:sz w:val="28"/>
          <w:szCs w:val="28"/>
        </w:rPr>
        <w:t xml:space="preserve">ть у процесі реалізації заходів </w:t>
      </w:r>
      <w:r w:rsidRPr="00962DEF">
        <w:rPr>
          <w:rFonts w:ascii="Times New Roman" w:hAnsi="Times New Roman" w:cs="Times New Roman"/>
          <w:sz w:val="28"/>
          <w:szCs w:val="28"/>
        </w:rPr>
        <w:t>Каталогу ЄЕВ та місцевої енергетичної політики.</w:t>
      </w:r>
    </w:p>
    <w:p w14:paraId="12B6B36C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6.3. Готують пропозиції щодо розробки та</w:t>
      </w:r>
      <w:r w:rsidR="00E022E2">
        <w:rPr>
          <w:rFonts w:ascii="Times New Roman" w:hAnsi="Times New Roman" w:cs="Times New Roman"/>
          <w:sz w:val="28"/>
          <w:szCs w:val="28"/>
        </w:rPr>
        <w:t xml:space="preserve"> впровадження стратегії сталого </w:t>
      </w:r>
      <w:r w:rsidRPr="00962DEF">
        <w:rPr>
          <w:rFonts w:ascii="Times New Roman" w:hAnsi="Times New Roman" w:cs="Times New Roman"/>
          <w:sz w:val="28"/>
          <w:szCs w:val="28"/>
        </w:rPr>
        <w:t>енергетичного розвитку міста.</w:t>
      </w:r>
    </w:p>
    <w:p w14:paraId="060DFFD1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6.4. Розробляють пропозиції щодо організаційного, науково-технічного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забезпечення виконання завдань з питань впровадження ЄЕВ.</w:t>
      </w:r>
    </w:p>
    <w:p w14:paraId="621BB6A3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6.5. Сприяють створенню вик</w:t>
      </w:r>
      <w:r w:rsidR="00E022E2">
        <w:rPr>
          <w:rFonts w:ascii="Times New Roman" w:hAnsi="Times New Roman" w:cs="Times New Roman"/>
          <w:sz w:val="28"/>
          <w:szCs w:val="28"/>
        </w:rPr>
        <w:t xml:space="preserve">онавчими органами міської ради, </w:t>
      </w:r>
      <w:r w:rsidRPr="00962DEF">
        <w:rPr>
          <w:rFonts w:ascii="Times New Roman" w:hAnsi="Times New Roman" w:cs="Times New Roman"/>
          <w:sz w:val="28"/>
          <w:szCs w:val="28"/>
        </w:rPr>
        <w:t>комунальними підприємствами, установами, закладами, систем управління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якістю відповідно до національних</w:t>
      </w:r>
      <w:r w:rsidR="00E022E2">
        <w:rPr>
          <w:rFonts w:ascii="Times New Roman" w:hAnsi="Times New Roman" w:cs="Times New Roman"/>
          <w:sz w:val="28"/>
          <w:szCs w:val="28"/>
        </w:rPr>
        <w:t xml:space="preserve"> та міжнародних стандартів щодо </w:t>
      </w:r>
      <w:r w:rsidRPr="00962DEF">
        <w:rPr>
          <w:rFonts w:ascii="Times New Roman" w:hAnsi="Times New Roman" w:cs="Times New Roman"/>
          <w:sz w:val="28"/>
          <w:szCs w:val="28"/>
        </w:rPr>
        <w:t>енергетичної політики.</w:t>
      </w:r>
    </w:p>
    <w:p w14:paraId="5C3A7084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6.6. Подають керівництву міста розроблені з</w:t>
      </w:r>
      <w:r w:rsidR="00E022E2">
        <w:rPr>
          <w:rFonts w:ascii="Times New Roman" w:hAnsi="Times New Roman" w:cs="Times New Roman"/>
          <w:sz w:val="28"/>
          <w:szCs w:val="28"/>
        </w:rPr>
        <w:t xml:space="preserve">а результатами своєї діяльності </w:t>
      </w:r>
      <w:r w:rsidRPr="00962DEF">
        <w:rPr>
          <w:rFonts w:ascii="Times New Roman" w:hAnsi="Times New Roman" w:cs="Times New Roman"/>
          <w:sz w:val="28"/>
          <w:szCs w:val="28"/>
        </w:rPr>
        <w:t>рекомендації та пропозиції з вдосконалення енергетичної політики.</w:t>
      </w:r>
    </w:p>
    <w:p w14:paraId="48FB67F8" w14:textId="77777777"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FD08423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 Робоча та Координаційна групи мають повноваження:</w:t>
      </w:r>
    </w:p>
    <w:p w14:paraId="2D6A13E6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7.1. Отримувати в установленому порядку ві</w:t>
      </w:r>
      <w:r w:rsidR="00E022E2">
        <w:rPr>
          <w:rFonts w:ascii="Times New Roman" w:hAnsi="Times New Roman" w:cs="Times New Roman"/>
          <w:sz w:val="28"/>
          <w:szCs w:val="28"/>
        </w:rPr>
        <w:t xml:space="preserve">д виконавчих органів міської </w:t>
      </w:r>
      <w:r w:rsidRPr="00962DEF">
        <w:rPr>
          <w:rFonts w:ascii="Times New Roman" w:hAnsi="Times New Roman" w:cs="Times New Roman"/>
          <w:sz w:val="28"/>
          <w:szCs w:val="28"/>
        </w:rPr>
        <w:t>ради, комунальних підприємств, установ, закладів, організацій та підприємств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інформацію, необхідну для виконання покладених на них завдань.</w:t>
      </w:r>
    </w:p>
    <w:p w14:paraId="598A28A8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7.2. Залучати до участі у своїй роботі предс</w:t>
      </w:r>
      <w:r w:rsidR="00E022E2">
        <w:rPr>
          <w:rFonts w:ascii="Times New Roman" w:hAnsi="Times New Roman" w:cs="Times New Roman"/>
          <w:sz w:val="28"/>
          <w:szCs w:val="28"/>
        </w:rPr>
        <w:t xml:space="preserve">тавників підприємств, закладів, </w:t>
      </w:r>
      <w:r w:rsidRPr="00962DEF">
        <w:rPr>
          <w:rFonts w:ascii="Times New Roman" w:hAnsi="Times New Roman" w:cs="Times New Roman"/>
          <w:sz w:val="28"/>
          <w:szCs w:val="28"/>
        </w:rPr>
        <w:t>установ та організацій (за погодженням з їх керівниками), а також незалежних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експертів, представників громадськості (за згодою).</w:t>
      </w:r>
    </w:p>
    <w:p w14:paraId="2446A786" w14:textId="77777777" w:rsid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7.3. Організовувати проведення конфере</w:t>
      </w:r>
      <w:r w:rsidR="00E022E2">
        <w:rPr>
          <w:rFonts w:ascii="Times New Roman" w:hAnsi="Times New Roman" w:cs="Times New Roman"/>
          <w:sz w:val="28"/>
          <w:szCs w:val="28"/>
        </w:rPr>
        <w:t xml:space="preserve">нцій, семінарів, нарад та інших </w:t>
      </w:r>
      <w:r w:rsidRPr="00962DEF">
        <w:rPr>
          <w:rFonts w:ascii="Times New Roman" w:hAnsi="Times New Roman" w:cs="Times New Roman"/>
          <w:sz w:val="28"/>
          <w:szCs w:val="28"/>
        </w:rPr>
        <w:t>заходів з питань впровадження ЄЕВ.</w:t>
      </w:r>
    </w:p>
    <w:p w14:paraId="45958823" w14:textId="77777777" w:rsidR="005C6C0E" w:rsidRDefault="005C6C0E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9472FF" w14:textId="77777777"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Продовження додатку 3 </w:t>
      </w:r>
    </w:p>
    <w:p w14:paraId="1E0C50AB" w14:textId="77777777"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14:paraId="597F7428" w14:textId="77777777"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0997F9AD" w14:textId="28B04AF7" w:rsidR="00B15E94" w:rsidRDefault="00A0672C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22.05.2026 </w:t>
      </w:r>
      <w:r w:rsidR="00B15E9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179-р</w:t>
      </w:r>
    </w:p>
    <w:p w14:paraId="26521ED7" w14:textId="77777777" w:rsidR="00B15E94" w:rsidRPr="00962DEF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75F267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7.4. Висвітлювати в установленому порядку результати своєї діяльності.</w:t>
      </w:r>
    </w:p>
    <w:p w14:paraId="42E11A28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7.5. На підставі рішення Робочої групи, р</w:t>
      </w:r>
      <w:r w:rsidR="00E022E2">
        <w:rPr>
          <w:rFonts w:ascii="Times New Roman" w:hAnsi="Times New Roman" w:cs="Times New Roman"/>
          <w:sz w:val="28"/>
          <w:szCs w:val="28"/>
        </w:rPr>
        <w:t xml:space="preserve">озробляти та вносити на розгляд </w:t>
      </w:r>
      <w:r w:rsidRPr="00962DEF">
        <w:rPr>
          <w:rFonts w:ascii="Times New Roman" w:hAnsi="Times New Roman" w:cs="Times New Roman"/>
          <w:sz w:val="28"/>
          <w:szCs w:val="28"/>
        </w:rPr>
        <w:t>виконавчим органам міської ради про</w:t>
      </w:r>
      <w:r w:rsidR="00E022E2">
        <w:rPr>
          <w:rFonts w:ascii="Times New Roman" w:hAnsi="Times New Roman" w:cs="Times New Roman"/>
          <w:sz w:val="28"/>
          <w:szCs w:val="28"/>
        </w:rPr>
        <w:t xml:space="preserve">екти розпорядчих та нормативних </w:t>
      </w:r>
      <w:r w:rsidRPr="00962DEF">
        <w:rPr>
          <w:rFonts w:ascii="Times New Roman" w:hAnsi="Times New Roman" w:cs="Times New Roman"/>
          <w:sz w:val="28"/>
          <w:szCs w:val="28"/>
        </w:rPr>
        <w:t>документів, спрямованих на реалізацію політики сталого міського розвитку.</w:t>
      </w:r>
    </w:p>
    <w:p w14:paraId="50B547F9" w14:textId="77777777"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96F452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8. Склад Робочої та Координаційної гру</w:t>
      </w:r>
      <w:r w:rsidR="00E022E2">
        <w:rPr>
          <w:rFonts w:ascii="Times New Roman" w:hAnsi="Times New Roman" w:cs="Times New Roman"/>
          <w:sz w:val="28"/>
          <w:szCs w:val="28"/>
        </w:rPr>
        <w:t>п затверджується розпорядженням міського голови.</w:t>
      </w:r>
    </w:p>
    <w:p w14:paraId="1B27D7F7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8.1. Робочу та Координаційну групи очолює </w:t>
      </w:r>
      <w:r w:rsidR="00C16CEC">
        <w:rPr>
          <w:rFonts w:ascii="Times New Roman" w:hAnsi="Times New Roman" w:cs="Times New Roman"/>
          <w:sz w:val="28"/>
          <w:szCs w:val="28"/>
        </w:rPr>
        <w:t>міський голова.</w:t>
      </w:r>
    </w:p>
    <w:p w14:paraId="6294E0F7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8.2. Голова Координаційної та Робочої груп здійснює керівництво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діяльністю груп; підписує документи; представляє інтереси та виступає від їх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імені у відносинах з органами виконавчої влади та місцевого самоврядування,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підприємствами, установами та організаціями.</w:t>
      </w:r>
    </w:p>
    <w:p w14:paraId="04875374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8.3. До складу </w:t>
      </w:r>
      <w:r w:rsidRPr="00B512F3">
        <w:rPr>
          <w:rFonts w:ascii="Times New Roman" w:hAnsi="Times New Roman" w:cs="Times New Roman"/>
          <w:b/>
          <w:sz w:val="28"/>
          <w:szCs w:val="28"/>
        </w:rPr>
        <w:t>Координаційної групи</w:t>
      </w:r>
      <w:r w:rsidRPr="00962DEF">
        <w:rPr>
          <w:rFonts w:ascii="Times New Roman" w:hAnsi="Times New Roman" w:cs="Times New Roman"/>
          <w:sz w:val="28"/>
          <w:szCs w:val="28"/>
        </w:rPr>
        <w:t xml:space="preserve"> можуть входити керівн</w:t>
      </w:r>
      <w:r w:rsidR="00E022E2">
        <w:rPr>
          <w:rFonts w:ascii="Times New Roman" w:hAnsi="Times New Roman" w:cs="Times New Roman"/>
          <w:sz w:val="28"/>
          <w:szCs w:val="28"/>
        </w:rPr>
        <w:t xml:space="preserve">ики </w:t>
      </w:r>
      <w:r w:rsidR="00465916">
        <w:rPr>
          <w:rFonts w:ascii="Times New Roman" w:hAnsi="Times New Roman" w:cs="Times New Roman"/>
          <w:sz w:val="28"/>
          <w:szCs w:val="28"/>
        </w:rPr>
        <w:t>управлінь</w:t>
      </w:r>
      <w:r w:rsidRPr="00962DEF">
        <w:rPr>
          <w:rFonts w:ascii="Times New Roman" w:hAnsi="Times New Roman" w:cs="Times New Roman"/>
          <w:sz w:val="28"/>
          <w:szCs w:val="28"/>
        </w:rPr>
        <w:t>, начальники та спеціалісти відділів, які відповідають чи задіяні у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 xml:space="preserve">впроваджені політики сталого </w:t>
      </w:r>
      <w:r w:rsidR="00465916">
        <w:rPr>
          <w:rFonts w:ascii="Times New Roman" w:hAnsi="Times New Roman" w:cs="Times New Roman"/>
          <w:sz w:val="28"/>
          <w:szCs w:val="28"/>
        </w:rPr>
        <w:t xml:space="preserve">енергетичного </w:t>
      </w:r>
      <w:r w:rsidRPr="00962DEF">
        <w:rPr>
          <w:rFonts w:ascii="Times New Roman" w:hAnsi="Times New Roman" w:cs="Times New Roman"/>
          <w:sz w:val="28"/>
          <w:szCs w:val="28"/>
        </w:rPr>
        <w:t>міського розвитку.</w:t>
      </w:r>
    </w:p>
    <w:p w14:paraId="569935F2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8.4. До складу </w:t>
      </w:r>
      <w:r w:rsidRPr="00B512F3">
        <w:rPr>
          <w:rFonts w:ascii="Times New Roman" w:hAnsi="Times New Roman" w:cs="Times New Roman"/>
          <w:b/>
          <w:sz w:val="28"/>
          <w:szCs w:val="28"/>
        </w:rPr>
        <w:t>Робочої групи</w:t>
      </w:r>
      <w:r w:rsidRPr="00962DEF">
        <w:rPr>
          <w:rFonts w:ascii="Times New Roman" w:hAnsi="Times New Roman" w:cs="Times New Roman"/>
          <w:sz w:val="28"/>
          <w:szCs w:val="28"/>
        </w:rPr>
        <w:t xml:space="preserve"> можуть вход</w:t>
      </w:r>
      <w:r w:rsidR="00E022E2">
        <w:rPr>
          <w:rFonts w:ascii="Times New Roman" w:hAnsi="Times New Roman" w:cs="Times New Roman"/>
          <w:sz w:val="28"/>
          <w:szCs w:val="28"/>
        </w:rPr>
        <w:t xml:space="preserve">ити заступники міського голови, </w:t>
      </w:r>
      <w:r w:rsidRPr="00962DEF">
        <w:rPr>
          <w:rFonts w:ascii="Times New Roman" w:hAnsi="Times New Roman" w:cs="Times New Roman"/>
          <w:sz w:val="28"/>
          <w:szCs w:val="28"/>
        </w:rPr>
        <w:t>керівники та спеціалісти профільних підрозділів міс</w:t>
      </w:r>
      <w:r w:rsidR="00E022E2">
        <w:rPr>
          <w:rFonts w:ascii="Times New Roman" w:hAnsi="Times New Roman" w:cs="Times New Roman"/>
          <w:sz w:val="28"/>
          <w:szCs w:val="28"/>
        </w:rPr>
        <w:t xml:space="preserve">ької ради, а також за </w:t>
      </w:r>
      <w:r w:rsidRPr="00962DEF">
        <w:rPr>
          <w:rFonts w:ascii="Times New Roman" w:hAnsi="Times New Roman" w:cs="Times New Roman"/>
          <w:sz w:val="28"/>
          <w:szCs w:val="28"/>
        </w:rPr>
        <w:t>згодою науковці, експерти, представники підприємств, установ, організацій та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громадськості.</w:t>
      </w:r>
    </w:p>
    <w:p w14:paraId="4EB77694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8.5. Координатором Робочої та Координа</w:t>
      </w:r>
      <w:r w:rsidR="00E022E2">
        <w:rPr>
          <w:rFonts w:ascii="Times New Roman" w:hAnsi="Times New Roman" w:cs="Times New Roman"/>
          <w:sz w:val="28"/>
          <w:szCs w:val="28"/>
        </w:rPr>
        <w:t xml:space="preserve">ційної груп є начальник відділу </w:t>
      </w:r>
      <w:r w:rsidRPr="00962DEF">
        <w:rPr>
          <w:rFonts w:ascii="Times New Roman" w:hAnsi="Times New Roman" w:cs="Times New Roman"/>
          <w:sz w:val="28"/>
          <w:szCs w:val="28"/>
        </w:rPr>
        <w:t>житлово-комунального господарства, інфраструктури та енергоефективності.</w:t>
      </w:r>
    </w:p>
    <w:p w14:paraId="6F4CFAA8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8.6. Координатор Робочої та Координаці</w:t>
      </w:r>
      <w:r w:rsidR="00E022E2">
        <w:rPr>
          <w:rFonts w:ascii="Times New Roman" w:hAnsi="Times New Roman" w:cs="Times New Roman"/>
          <w:sz w:val="28"/>
          <w:szCs w:val="28"/>
        </w:rPr>
        <w:t xml:space="preserve">йної груп скликає та забезпечує </w:t>
      </w:r>
      <w:r w:rsidRPr="00962DEF">
        <w:rPr>
          <w:rFonts w:ascii="Times New Roman" w:hAnsi="Times New Roman" w:cs="Times New Roman"/>
          <w:sz w:val="28"/>
          <w:szCs w:val="28"/>
        </w:rPr>
        <w:t>організацію її засідань, веде протокол.</w:t>
      </w:r>
    </w:p>
    <w:p w14:paraId="7738F8A3" w14:textId="77777777"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A77DEC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9. Організація роботи Координаційної групи:</w:t>
      </w:r>
    </w:p>
    <w:p w14:paraId="3796B88D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9.1. Формою роботи Координаційної групи</w:t>
      </w:r>
      <w:r w:rsidR="00E022E2">
        <w:rPr>
          <w:rFonts w:ascii="Times New Roman" w:hAnsi="Times New Roman" w:cs="Times New Roman"/>
          <w:sz w:val="28"/>
          <w:szCs w:val="28"/>
        </w:rPr>
        <w:t xml:space="preserve"> є засідання, що проводяться за </w:t>
      </w:r>
      <w:r w:rsidRPr="00962DEF">
        <w:rPr>
          <w:rFonts w:ascii="Times New Roman" w:hAnsi="Times New Roman" w:cs="Times New Roman"/>
          <w:sz w:val="28"/>
          <w:szCs w:val="28"/>
        </w:rPr>
        <w:t>рішенням її Голови, але не рідше ніж один раз на місяць. Позачергові засідання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проводяться в разі потреби.</w:t>
      </w:r>
    </w:p>
    <w:p w14:paraId="2C32CFB1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9.2. Засідання Координаційної групи веде </w:t>
      </w:r>
      <w:r w:rsidR="00E022E2">
        <w:rPr>
          <w:rFonts w:ascii="Times New Roman" w:hAnsi="Times New Roman" w:cs="Times New Roman"/>
          <w:sz w:val="28"/>
          <w:szCs w:val="28"/>
        </w:rPr>
        <w:t xml:space="preserve">Голова, а за його відсутності - </w:t>
      </w:r>
      <w:r w:rsidRPr="00962DEF">
        <w:rPr>
          <w:rFonts w:ascii="Times New Roman" w:hAnsi="Times New Roman" w:cs="Times New Roman"/>
          <w:sz w:val="28"/>
          <w:szCs w:val="28"/>
        </w:rPr>
        <w:t>Координатор.</w:t>
      </w:r>
    </w:p>
    <w:p w14:paraId="3456844E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9.3. Організацію роботи та підгот</w:t>
      </w:r>
      <w:r w:rsidR="00E022E2">
        <w:rPr>
          <w:rFonts w:ascii="Times New Roman" w:hAnsi="Times New Roman" w:cs="Times New Roman"/>
          <w:sz w:val="28"/>
          <w:szCs w:val="28"/>
        </w:rPr>
        <w:t xml:space="preserve">овку матеріалів для розгляду на </w:t>
      </w:r>
      <w:r w:rsidRPr="00962DEF">
        <w:rPr>
          <w:rFonts w:ascii="Times New Roman" w:hAnsi="Times New Roman" w:cs="Times New Roman"/>
          <w:sz w:val="28"/>
          <w:szCs w:val="28"/>
        </w:rPr>
        <w:t>засіданнях Координаційної групи забезпечує Координатор.</w:t>
      </w:r>
    </w:p>
    <w:p w14:paraId="761E775A" w14:textId="77777777" w:rsid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9.4. На своїх засіданнях Координаційн</w:t>
      </w:r>
      <w:r w:rsidR="00E022E2">
        <w:rPr>
          <w:rFonts w:ascii="Times New Roman" w:hAnsi="Times New Roman" w:cs="Times New Roman"/>
          <w:sz w:val="28"/>
          <w:szCs w:val="28"/>
        </w:rPr>
        <w:t xml:space="preserve">а група розробляє пропозиції та </w:t>
      </w:r>
      <w:r w:rsidRPr="00962DEF">
        <w:rPr>
          <w:rFonts w:ascii="Times New Roman" w:hAnsi="Times New Roman" w:cs="Times New Roman"/>
          <w:sz w:val="28"/>
          <w:szCs w:val="28"/>
        </w:rPr>
        <w:t>рекомендації з питань, що належать д</w:t>
      </w:r>
      <w:r w:rsidR="00E022E2">
        <w:rPr>
          <w:rFonts w:ascii="Times New Roman" w:hAnsi="Times New Roman" w:cs="Times New Roman"/>
          <w:sz w:val="28"/>
          <w:szCs w:val="28"/>
        </w:rPr>
        <w:t xml:space="preserve">о її компетенції. Пропозиції та </w:t>
      </w:r>
      <w:r w:rsidRPr="00962DEF">
        <w:rPr>
          <w:rFonts w:ascii="Times New Roman" w:hAnsi="Times New Roman" w:cs="Times New Roman"/>
          <w:sz w:val="28"/>
          <w:szCs w:val="28"/>
        </w:rPr>
        <w:t>рекомендації вважаються схваленими, якщо за них проголосувало більш як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половина усіх присутніх на засіданні членів Координаційної групи.</w:t>
      </w:r>
    </w:p>
    <w:p w14:paraId="09D5C1CB" w14:textId="77777777" w:rsidR="00B15E94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878333A" w14:textId="77777777" w:rsidR="005C6C0E" w:rsidRPr="00A0672C" w:rsidRDefault="005C6C0E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65237E5" w14:textId="77777777" w:rsidR="00B15E94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B3747BF" w14:textId="77777777"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Продовження додатку 3 </w:t>
      </w:r>
    </w:p>
    <w:p w14:paraId="12C85862" w14:textId="77777777"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розпорядження </w:t>
      </w:r>
    </w:p>
    <w:p w14:paraId="2AF373F5" w14:textId="77777777" w:rsidR="00B15E94" w:rsidRDefault="00B15E94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міського голови</w:t>
      </w:r>
    </w:p>
    <w:p w14:paraId="58B43500" w14:textId="77A13F9E" w:rsidR="00B15E94" w:rsidRDefault="00A0672C" w:rsidP="00B15E94">
      <w:pPr>
        <w:tabs>
          <w:tab w:val="left" w:pos="2410"/>
        </w:tabs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22.05.2026 </w:t>
      </w:r>
      <w:r w:rsidR="00B15E9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179-р</w:t>
      </w:r>
    </w:p>
    <w:p w14:paraId="14622748" w14:textId="77777777" w:rsidR="00B15E94" w:rsidRPr="00962DEF" w:rsidRDefault="00B15E94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489A650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9.5. Рішення Координаційної груп</w:t>
      </w:r>
      <w:r w:rsidR="00E022E2">
        <w:rPr>
          <w:rFonts w:ascii="Times New Roman" w:hAnsi="Times New Roman" w:cs="Times New Roman"/>
          <w:sz w:val="28"/>
          <w:szCs w:val="28"/>
        </w:rPr>
        <w:t xml:space="preserve">и оформляються протоколом, який </w:t>
      </w:r>
      <w:r w:rsidRPr="00962DEF">
        <w:rPr>
          <w:rFonts w:ascii="Times New Roman" w:hAnsi="Times New Roman" w:cs="Times New Roman"/>
          <w:sz w:val="28"/>
          <w:szCs w:val="28"/>
        </w:rPr>
        <w:t>підписує Голова</w:t>
      </w:r>
      <w:r w:rsidR="00C16CEC">
        <w:rPr>
          <w:rFonts w:ascii="Times New Roman" w:hAnsi="Times New Roman" w:cs="Times New Roman"/>
          <w:sz w:val="28"/>
          <w:szCs w:val="28"/>
        </w:rPr>
        <w:t>,</w:t>
      </w:r>
      <w:r w:rsidRPr="00962DEF">
        <w:rPr>
          <w:rFonts w:ascii="Times New Roman" w:hAnsi="Times New Roman" w:cs="Times New Roman"/>
          <w:sz w:val="28"/>
          <w:szCs w:val="28"/>
        </w:rPr>
        <w:t xml:space="preserve"> Координатор</w:t>
      </w:r>
      <w:r w:rsidR="00C16CEC">
        <w:rPr>
          <w:rFonts w:ascii="Times New Roman" w:hAnsi="Times New Roman" w:cs="Times New Roman"/>
          <w:sz w:val="28"/>
          <w:szCs w:val="28"/>
        </w:rPr>
        <w:t xml:space="preserve"> та Секретар</w:t>
      </w:r>
      <w:r w:rsidRPr="00962DEF">
        <w:rPr>
          <w:rFonts w:ascii="Times New Roman" w:hAnsi="Times New Roman" w:cs="Times New Roman"/>
          <w:sz w:val="28"/>
          <w:szCs w:val="28"/>
        </w:rPr>
        <w:t>. Дор</w:t>
      </w:r>
      <w:r w:rsidR="00E022E2">
        <w:rPr>
          <w:rFonts w:ascii="Times New Roman" w:hAnsi="Times New Roman" w:cs="Times New Roman"/>
          <w:sz w:val="28"/>
          <w:szCs w:val="28"/>
        </w:rPr>
        <w:t xml:space="preserve">учення за результатами засідань </w:t>
      </w:r>
      <w:r w:rsidRPr="00962DEF">
        <w:rPr>
          <w:rFonts w:ascii="Times New Roman" w:hAnsi="Times New Roman" w:cs="Times New Roman"/>
          <w:sz w:val="28"/>
          <w:szCs w:val="28"/>
        </w:rPr>
        <w:t>оформляються в разі потреби.</w:t>
      </w:r>
    </w:p>
    <w:p w14:paraId="7FBE0487" w14:textId="77777777" w:rsidR="00E022E2" w:rsidRDefault="00E022E2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C0BB76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10. Організація роботи Робочої групи:</w:t>
      </w:r>
    </w:p>
    <w:p w14:paraId="77E460A0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10.1. Формою роботи Робочої групи</w:t>
      </w:r>
      <w:r w:rsidR="00E022E2">
        <w:rPr>
          <w:rFonts w:ascii="Times New Roman" w:hAnsi="Times New Roman" w:cs="Times New Roman"/>
          <w:sz w:val="28"/>
          <w:szCs w:val="28"/>
        </w:rPr>
        <w:t xml:space="preserve"> є засідання, що проводяться за </w:t>
      </w:r>
      <w:r w:rsidRPr="00962DEF">
        <w:rPr>
          <w:rFonts w:ascii="Times New Roman" w:hAnsi="Times New Roman" w:cs="Times New Roman"/>
          <w:sz w:val="28"/>
          <w:szCs w:val="28"/>
        </w:rPr>
        <w:t>рішенням її голови, але не рідше ніж один раз на квартал. У разі виникнення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потреби скликаються позачергові засідання, які можуть проводитись одночасно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з засіданнями Координаційної групи.</w:t>
      </w:r>
    </w:p>
    <w:p w14:paraId="0F5BD443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 xml:space="preserve">10.2. Засідання Робочої групи веде </w:t>
      </w:r>
      <w:r w:rsidR="00E022E2">
        <w:rPr>
          <w:rFonts w:ascii="Times New Roman" w:hAnsi="Times New Roman" w:cs="Times New Roman"/>
          <w:sz w:val="28"/>
          <w:szCs w:val="28"/>
        </w:rPr>
        <w:t>Голова, а за його відсутності –</w:t>
      </w:r>
      <w:r w:rsidRPr="00962DEF">
        <w:rPr>
          <w:rFonts w:ascii="Times New Roman" w:hAnsi="Times New Roman" w:cs="Times New Roman"/>
          <w:sz w:val="28"/>
          <w:szCs w:val="28"/>
        </w:rPr>
        <w:t>Координатор.</w:t>
      </w:r>
    </w:p>
    <w:p w14:paraId="50EAC4D0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10.3. Організацію роботи та підгот</w:t>
      </w:r>
      <w:r w:rsidR="00E022E2">
        <w:rPr>
          <w:rFonts w:ascii="Times New Roman" w:hAnsi="Times New Roman" w:cs="Times New Roman"/>
          <w:sz w:val="28"/>
          <w:szCs w:val="28"/>
        </w:rPr>
        <w:t xml:space="preserve">овку матеріалів для розгляду на </w:t>
      </w:r>
      <w:r w:rsidRPr="00962DEF">
        <w:rPr>
          <w:rFonts w:ascii="Times New Roman" w:hAnsi="Times New Roman" w:cs="Times New Roman"/>
          <w:sz w:val="28"/>
          <w:szCs w:val="28"/>
        </w:rPr>
        <w:t>засіданнях робочої групи забезпечує Координатор Робочої групи.</w:t>
      </w:r>
    </w:p>
    <w:p w14:paraId="598D3B6C" w14:textId="77777777" w:rsidR="00962DEF" w:rsidRP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10.4. На своїх засіданнях Робоча група розро</w:t>
      </w:r>
      <w:r w:rsidR="00E022E2">
        <w:rPr>
          <w:rFonts w:ascii="Times New Roman" w:hAnsi="Times New Roman" w:cs="Times New Roman"/>
          <w:sz w:val="28"/>
          <w:szCs w:val="28"/>
        </w:rPr>
        <w:t xml:space="preserve">бляє пропозиції та рекомендації </w:t>
      </w:r>
      <w:r w:rsidRPr="00962DEF">
        <w:rPr>
          <w:rFonts w:ascii="Times New Roman" w:hAnsi="Times New Roman" w:cs="Times New Roman"/>
          <w:sz w:val="28"/>
          <w:szCs w:val="28"/>
        </w:rPr>
        <w:t>з питань, що належать до її компетенції. Пропозиції та рекомендації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вважаються схваленими, якщо за них проголосувало більш як половина усіх</w:t>
      </w:r>
      <w:r w:rsidR="00E022E2">
        <w:rPr>
          <w:rFonts w:ascii="Times New Roman" w:hAnsi="Times New Roman" w:cs="Times New Roman"/>
          <w:sz w:val="28"/>
          <w:szCs w:val="28"/>
        </w:rPr>
        <w:t xml:space="preserve"> </w:t>
      </w:r>
      <w:r w:rsidRPr="00962DEF">
        <w:rPr>
          <w:rFonts w:ascii="Times New Roman" w:hAnsi="Times New Roman" w:cs="Times New Roman"/>
          <w:sz w:val="28"/>
          <w:szCs w:val="28"/>
        </w:rPr>
        <w:t>членів присутніх на засіданні.</w:t>
      </w:r>
    </w:p>
    <w:p w14:paraId="1A2D929A" w14:textId="77777777" w:rsidR="00962DEF" w:rsidRDefault="00962DEF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2DEF">
        <w:rPr>
          <w:rFonts w:ascii="Times New Roman" w:hAnsi="Times New Roman" w:cs="Times New Roman"/>
          <w:sz w:val="28"/>
          <w:szCs w:val="28"/>
        </w:rPr>
        <w:t>10.5. Рішення Робочої групи оформляються п</w:t>
      </w:r>
      <w:r w:rsidR="00E022E2">
        <w:rPr>
          <w:rFonts w:ascii="Times New Roman" w:hAnsi="Times New Roman" w:cs="Times New Roman"/>
          <w:sz w:val="28"/>
          <w:szCs w:val="28"/>
        </w:rPr>
        <w:t xml:space="preserve">ротоколом, який підписує </w:t>
      </w:r>
      <w:r w:rsidR="00BF1400">
        <w:rPr>
          <w:rFonts w:ascii="Times New Roman" w:hAnsi="Times New Roman" w:cs="Times New Roman"/>
          <w:sz w:val="28"/>
          <w:szCs w:val="28"/>
        </w:rPr>
        <w:t xml:space="preserve">Голова Робочої групи, </w:t>
      </w:r>
      <w:r w:rsidRPr="00962DEF">
        <w:rPr>
          <w:rFonts w:ascii="Times New Roman" w:hAnsi="Times New Roman" w:cs="Times New Roman"/>
          <w:sz w:val="28"/>
          <w:szCs w:val="28"/>
        </w:rPr>
        <w:t>Координатор</w:t>
      </w:r>
      <w:r w:rsidR="00BF1400">
        <w:rPr>
          <w:rFonts w:ascii="Times New Roman" w:hAnsi="Times New Roman" w:cs="Times New Roman"/>
          <w:sz w:val="28"/>
          <w:szCs w:val="28"/>
        </w:rPr>
        <w:t xml:space="preserve"> та Секретар</w:t>
      </w:r>
      <w:r w:rsidRPr="00962DEF">
        <w:rPr>
          <w:rFonts w:ascii="Times New Roman" w:hAnsi="Times New Roman" w:cs="Times New Roman"/>
          <w:sz w:val="28"/>
          <w:szCs w:val="28"/>
        </w:rPr>
        <w:t>. Дор</w:t>
      </w:r>
      <w:r w:rsidR="00E022E2">
        <w:rPr>
          <w:rFonts w:ascii="Times New Roman" w:hAnsi="Times New Roman" w:cs="Times New Roman"/>
          <w:sz w:val="28"/>
          <w:szCs w:val="28"/>
        </w:rPr>
        <w:t xml:space="preserve">учення за результатами засідань </w:t>
      </w:r>
      <w:r w:rsidRPr="00962DEF">
        <w:rPr>
          <w:rFonts w:ascii="Times New Roman" w:hAnsi="Times New Roman" w:cs="Times New Roman"/>
          <w:sz w:val="28"/>
          <w:szCs w:val="28"/>
        </w:rPr>
        <w:t>оформляються у разі потреби.</w:t>
      </w:r>
    </w:p>
    <w:p w14:paraId="615DD4CB" w14:textId="77777777"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67B94816" w14:textId="77777777"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A0F53C0" w14:textId="77777777" w:rsidR="002B1061" w:rsidRDefault="002B1061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</w:p>
    <w:p w14:paraId="490CCBD5" w14:textId="77777777" w:rsidR="00447806" w:rsidRDefault="00447806" w:rsidP="002B1061">
      <w:pPr>
        <w:tabs>
          <w:tab w:val="left" w:pos="2410"/>
        </w:tabs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Керуючий справами виконавчого комітету          </w:t>
      </w:r>
      <w:r w:rsidR="002B106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Олег САВКА</w:t>
      </w:r>
    </w:p>
    <w:p w14:paraId="0AF4977A" w14:textId="77777777" w:rsidR="00447806" w:rsidRPr="00E87308" w:rsidRDefault="00447806" w:rsidP="002B1061">
      <w:pPr>
        <w:tabs>
          <w:tab w:val="left" w:pos="2410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47806" w:rsidRPr="00E87308" w:rsidSect="005C6C0E">
      <w:pgSz w:w="11906" w:h="16838"/>
      <w:pgMar w:top="1134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24A50"/>
    <w:multiLevelType w:val="hybridMultilevel"/>
    <w:tmpl w:val="69821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96688"/>
    <w:multiLevelType w:val="hybridMultilevel"/>
    <w:tmpl w:val="DBA62D48"/>
    <w:lvl w:ilvl="0" w:tplc="C13A65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223954">
    <w:abstractNumId w:val="1"/>
  </w:num>
  <w:num w:numId="2" w16cid:durableId="2656978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8FF"/>
    <w:rsid w:val="00030DF8"/>
    <w:rsid w:val="00046D83"/>
    <w:rsid w:val="00071AB3"/>
    <w:rsid w:val="000E438D"/>
    <w:rsid w:val="0011359F"/>
    <w:rsid w:val="001224A3"/>
    <w:rsid w:val="00184325"/>
    <w:rsid w:val="001A3564"/>
    <w:rsid w:val="001B26A8"/>
    <w:rsid w:val="001D1140"/>
    <w:rsid w:val="001F073C"/>
    <w:rsid w:val="00201929"/>
    <w:rsid w:val="002515AE"/>
    <w:rsid w:val="0028005F"/>
    <w:rsid w:val="002B1061"/>
    <w:rsid w:val="002B580D"/>
    <w:rsid w:val="002C4BA7"/>
    <w:rsid w:val="002E172B"/>
    <w:rsid w:val="002E47D5"/>
    <w:rsid w:val="0031050D"/>
    <w:rsid w:val="00371180"/>
    <w:rsid w:val="00447806"/>
    <w:rsid w:val="00465916"/>
    <w:rsid w:val="004D26C6"/>
    <w:rsid w:val="00516A02"/>
    <w:rsid w:val="00551CC1"/>
    <w:rsid w:val="005838FF"/>
    <w:rsid w:val="005C6C0E"/>
    <w:rsid w:val="005D1D04"/>
    <w:rsid w:val="00636EFA"/>
    <w:rsid w:val="00655684"/>
    <w:rsid w:val="0070462D"/>
    <w:rsid w:val="0072077C"/>
    <w:rsid w:val="00792C45"/>
    <w:rsid w:val="007A562F"/>
    <w:rsid w:val="007B6ED8"/>
    <w:rsid w:val="00871270"/>
    <w:rsid w:val="008971B6"/>
    <w:rsid w:val="008C2261"/>
    <w:rsid w:val="00962DEF"/>
    <w:rsid w:val="0098057E"/>
    <w:rsid w:val="009F48F9"/>
    <w:rsid w:val="00A0672C"/>
    <w:rsid w:val="00A2765B"/>
    <w:rsid w:val="00A85F99"/>
    <w:rsid w:val="00AA7969"/>
    <w:rsid w:val="00B15E94"/>
    <w:rsid w:val="00B512F3"/>
    <w:rsid w:val="00BF1400"/>
    <w:rsid w:val="00BF333B"/>
    <w:rsid w:val="00BF3712"/>
    <w:rsid w:val="00C1500B"/>
    <w:rsid w:val="00C16CEC"/>
    <w:rsid w:val="00D94CD3"/>
    <w:rsid w:val="00E022E2"/>
    <w:rsid w:val="00E87308"/>
    <w:rsid w:val="00EE12AB"/>
    <w:rsid w:val="00F07F69"/>
    <w:rsid w:val="00F445B5"/>
    <w:rsid w:val="00FC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FE3F"/>
  <w15:chartTrackingRefBased/>
  <w15:docId w15:val="{B1AA2C2E-0EC5-453B-84DE-1DB57322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D83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BF3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CEFD-003F-45B0-8CE7-60537542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7235</Words>
  <Characters>4125</Characters>
  <Application>Microsoft Office Word</Application>
  <DocSecurity>0</DocSecurity>
  <Lines>34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Користувач</cp:lastModifiedBy>
  <cp:revision>3</cp:revision>
  <cp:lastPrinted>2026-05-20T07:47:00Z</cp:lastPrinted>
  <dcterms:created xsi:type="dcterms:W3CDTF">2026-06-02T10:21:00Z</dcterms:created>
  <dcterms:modified xsi:type="dcterms:W3CDTF">2026-06-02T10:24:00Z</dcterms:modified>
</cp:coreProperties>
</file>