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890146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D87AE1" w:rsidRPr="00D87AE1">
        <w:rPr>
          <w:sz w:val="28"/>
          <w:szCs w:val="28"/>
          <w:u w:val="single"/>
          <w:lang w:val="uk-UA"/>
        </w:rPr>
        <w:t>101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4F049D">
        <w:rPr>
          <w:sz w:val="28"/>
          <w:szCs w:val="28"/>
          <w:lang w:val="uk-UA"/>
        </w:rPr>
        <w:t xml:space="preserve">постійно діючу комісію для розгляду питань щодо відключення споживачів від систем (мереж) централізованого опалення (теплопостачання) в </w:t>
      </w:r>
      <w:proofErr w:type="spellStart"/>
      <w:r w:rsidR="004F049D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D642E7" w:rsidRDefault="004F049D" w:rsidP="004B23FC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526BC"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п.4 наказу Міністерства регіонального розвитку, будівництва та житлово-комунального господарства України від 26.07.2019 №169 «Про затвердження Порядку відключення від систем централізованого опалення та постачання гарячої води», беручи до уваги службову записку начальника управління житлово-комунального господарства міської ради Тараса </w:t>
      </w:r>
      <w:proofErr w:type="spellStart"/>
      <w:r w:rsidRPr="00F526BC">
        <w:rPr>
          <w:rFonts w:ascii="Times New Roman" w:hAnsi="Times New Roman"/>
          <w:sz w:val="28"/>
          <w:szCs w:val="28"/>
        </w:rPr>
        <w:t>Фіцака</w:t>
      </w:r>
      <w:proofErr w:type="spellEnd"/>
      <w:r w:rsidRPr="00F526BC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 xml:space="preserve">19.03.2026 №03-08/637 </w:t>
      </w:r>
      <w:r w:rsidRPr="00F526BC">
        <w:rPr>
          <w:rFonts w:ascii="Times New Roman" w:hAnsi="Times New Roman"/>
          <w:sz w:val="28"/>
          <w:szCs w:val="28"/>
        </w:rPr>
        <w:t xml:space="preserve">та з метою впорядкування механізму з відключення споживачів від систем централізованого теплопостачання в </w:t>
      </w:r>
      <w:proofErr w:type="spellStart"/>
      <w:r w:rsidRPr="00F526BC">
        <w:rPr>
          <w:rFonts w:ascii="Times New Roman" w:hAnsi="Times New Roman"/>
          <w:sz w:val="28"/>
          <w:szCs w:val="28"/>
        </w:rPr>
        <w:t>м.Калуші</w:t>
      </w:r>
      <w:proofErr w:type="spellEnd"/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4F049D" w:rsidRDefault="004F049D" w:rsidP="004F049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4F049D" w:rsidRDefault="00D02200" w:rsidP="004F049D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4F049D" w:rsidRDefault="004F049D" w:rsidP="004F04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526B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proofErr w:type="spellStart"/>
      <w:r w:rsidRPr="00F526BC">
        <w:rPr>
          <w:sz w:val="28"/>
          <w:szCs w:val="28"/>
        </w:rPr>
        <w:t>Затвердити</w:t>
      </w:r>
      <w:proofErr w:type="spellEnd"/>
      <w:r w:rsidRPr="00F526BC">
        <w:rPr>
          <w:sz w:val="28"/>
          <w:szCs w:val="28"/>
        </w:rPr>
        <w:t xml:space="preserve"> склад </w:t>
      </w:r>
      <w:proofErr w:type="spellStart"/>
      <w:r w:rsidRPr="00F526BC">
        <w:rPr>
          <w:sz w:val="28"/>
          <w:szCs w:val="28"/>
        </w:rPr>
        <w:t>постійно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діючої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комісії</w:t>
      </w:r>
      <w:proofErr w:type="spellEnd"/>
      <w:r w:rsidRPr="00F526BC">
        <w:rPr>
          <w:sz w:val="28"/>
          <w:szCs w:val="28"/>
        </w:rPr>
        <w:t xml:space="preserve"> для </w:t>
      </w:r>
      <w:proofErr w:type="spellStart"/>
      <w:r w:rsidRPr="00F526BC">
        <w:rPr>
          <w:sz w:val="28"/>
          <w:szCs w:val="28"/>
        </w:rPr>
        <w:t>розгляду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відключення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споживачів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від</w:t>
      </w:r>
      <w:proofErr w:type="spellEnd"/>
      <w:r w:rsidRPr="00F526BC">
        <w:rPr>
          <w:sz w:val="28"/>
          <w:szCs w:val="28"/>
        </w:rPr>
        <w:t xml:space="preserve"> систем (мереж) </w:t>
      </w:r>
      <w:proofErr w:type="spellStart"/>
      <w:r w:rsidRPr="00F526BC">
        <w:rPr>
          <w:sz w:val="28"/>
          <w:szCs w:val="28"/>
        </w:rPr>
        <w:t>централізованого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опалення</w:t>
      </w:r>
      <w:proofErr w:type="spellEnd"/>
      <w:r w:rsidRPr="00F526BC">
        <w:rPr>
          <w:sz w:val="28"/>
          <w:szCs w:val="28"/>
        </w:rPr>
        <w:t xml:space="preserve"> (</w:t>
      </w:r>
      <w:proofErr w:type="spellStart"/>
      <w:r w:rsidRPr="00F526BC">
        <w:rPr>
          <w:sz w:val="28"/>
          <w:szCs w:val="28"/>
        </w:rPr>
        <w:t>теплопостачання</w:t>
      </w:r>
      <w:proofErr w:type="spellEnd"/>
      <w:r w:rsidRPr="00F526BC">
        <w:rPr>
          <w:sz w:val="28"/>
          <w:szCs w:val="28"/>
        </w:rPr>
        <w:t xml:space="preserve">) </w:t>
      </w:r>
      <w:proofErr w:type="spellStart"/>
      <w:r w:rsidRPr="00F526BC">
        <w:rPr>
          <w:sz w:val="28"/>
          <w:szCs w:val="28"/>
        </w:rPr>
        <w:t>згідно</w:t>
      </w:r>
      <w:proofErr w:type="spellEnd"/>
      <w:r w:rsidRPr="00F526BC">
        <w:rPr>
          <w:sz w:val="28"/>
          <w:szCs w:val="28"/>
        </w:rPr>
        <w:t xml:space="preserve"> з додатком.</w:t>
      </w:r>
    </w:p>
    <w:p w:rsidR="004F049D" w:rsidRDefault="004F049D" w:rsidP="004F049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526B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proofErr w:type="spellStart"/>
      <w:r w:rsidRPr="00F526BC">
        <w:rPr>
          <w:sz w:val="28"/>
          <w:szCs w:val="28"/>
        </w:rPr>
        <w:t>Вваж</w:t>
      </w:r>
      <w:r>
        <w:rPr>
          <w:sz w:val="28"/>
          <w:szCs w:val="28"/>
        </w:rPr>
        <w:t>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рішення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виконавчого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комітету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міської</w:t>
      </w:r>
      <w:proofErr w:type="spellEnd"/>
      <w:r w:rsidRPr="00F526BC">
        <w:rPr>
          <w:sz w:val="28"/>
          <w:szCs w:val="28"/>
        </w:rPr>
        <w:t xml:space="preserve"> ради </w:t>
      </w:r>
      <w:proofErr w:type="spellStart"/>
      <w:r w:rsidRPr="00F526BC">
        <w:rPr>
          <w:sz w:val="28"/>
          <w:szCs w:val="28"/>
        </w:rPr>
        <w:t>від</w:t>
      </w:r>
      <w:proofErr w:type="spellEnd"/>
      <w:r w:rsidRPr="00F526BC">
        <w:rPr>
          <w:sz w:val="28"/>
          <w:szCs w:val="28"/>
        </w:rPr>
        <w:t xml:space="preserve"> </w:t>
      </w:r>
      <w:r>
        <w:rPr>
          <w:sz w:val="28"/>
          <w:szCs w:val="28"/>
        </w:rPr>
        <w:t>23.05.2023</w:t>
      </w:r>
      <w:r w:rsidRPr="00F526BC">
        <w:rPr>
          <w:sz w:val="28"/>
          <w:szCs w:val="28"/>
        </w:rPr>
        <w:t xml:space="preserve"> №12</w:t>
      </w:r>
      <w:r>
        <w:rPr>
          <w:sz w:val="28"/>
          <w:szCs w:val="28"/>
        </w:rPr>
        <w:t>7</w:t>
      </w:r>
      <w:r w:rsidRPr="00F526BC">
        <w:rPr>
          <w:sz w:val="28"/>
          <w:szCs w:val="28"/>
        </w:rPr>
        <w:t xml:space="preserve"> «Про </w:t>
      </w:r>
      <w:proofErr w:type="spellStart"/>
      <w:r w:rsidRPr="00F526BC">
        <w:rPr>
          <w:sz w:val="28"/>
          <w:szCs w:val="28"/>
        </w:rPr>
        <w:t>постійно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діючу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комісію</w:t>
      </w:r>
      <w:proofErr w:type="spellEnd"/>
      <w:r w:rsidRPr="00F526BC">
        <w:rPr>
          <w:sz w:val="28"/>
          <w:szCs w:val="28"/>
        </w:rPr>
        <w:t xml:space="preserve"> для </w:t>
      </w:r>
      <w:proofErr w:type="spellStart"/>
      <w:r w:rsidRPr="00F526BC">
        <w:rPr>
          <w:sz w:val="28"/>
          <w:szCs w:val="28"/>
        </w:rPr>
        <w:t>розгляду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питань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щодо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відключення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споживачів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від</w:t>
      </w:r>
      <w:proofErr w:type="spellEnd"/>
      <w:r w:rsidRPr="00F526BC">
        <w:rPr>
          <w:sz w:val="28"/>
          <w:szCs w:val="28"/>
        </w:rPr>
        <w:t xml:space="preserve"> систем (мереж) </w:t>
      </w:r>
      <w:proofErr w:type="spellStart"/>
      <w:r w:rsidRPr="00F526BC">
        <w:rPr>
          <w:sz w:val="28"/>
          <w:szCs w:val="28"/>
        </w:rPr>
        <w:t>централізованого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опалення</w:t>
      </w:r>
      <w:proofErr w:type="spellEnd"/>
      <w:r w:rsidRPr="00F526BC">
        <w:rPr>
          <w:sz w:val="28"/>
          <w:szCs w:val="28"/>
        </w:rPr>
        <w:t xml:space="preserve"> (</w:t>
      </w:r>
      <w:proofErr w:type="spellStart"/>
      <w:r w:rsidRPr="00F526BC">
        <w:rPr>
          <w:sz w:val="28"/>
          <w:szCs w:val="28"/>
        </w:rPr>
        <w:t>теплопостачання</w:t>
      </w:r>
      <w:proofErr w:type="spellEnd"/>
      <w:r w:rsidRPr="00F526BC">
        <w:rPr>
          <w:sz w:val="28"/>
          <w:szCs w:val="28"/>
        </w:rPr>
        <w:t>) в м.Калуші»</w:t>
      </w:r>
      <w:r>
        <w:rPr>
          <w:sz w:val="28"/>
          <w:szCs w:val="28"/>
          <w:lang w:val="uk-UA"/>
        </w:rPr>
        <w:t>.</w:t>
      </w:r>
    </w:p>
    <w:p w:rsidR="00D642E7" w:rsidRPr="004F049D" w:rsidRDefault="004F049D" w:rsidP="004F04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26BC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F526BC">
        <w:rPr>
          <w:sz w:val="28"/>
          <w:szCs w:val="28"/>
        </w:rPr>
        <w:t xml:space="preserve">Контроль за </w:t>
      </w:r>
      <w:proofErr w:type="spellStart"/>
      <w:r w:rsidRPr="00F526BC">
        <w:rPr>
          <w:sz w:val="28"/>
          <w:szCs w:val="28"/>
        </w:rPr>
        <w:t>виконанням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рішення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покласти</w:t>
      </w:r>
      <w:proofErr w:type="spellEnd"/>
      <w:r w:rsidRPr="00F526BC">
        <w:rPr>
          <w:sz w:val="28"/>
          <w:szCs w:val="28"/>
        </w:rPr>
        <w:t xml:space="preserve"> на заступника </w:t>
      </w:r>
      <w:proofErr w:type="spellStart"/>
      <w:r w:rsidRPr="00F526BC">
        <w:rPr>
          <w:sz w:val="28"/>
          <w:szCs w:val="28"/>
        </w:rPr>
        <w:t>міського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голови</w:t>
      </w:r>
      <w:proofErr w:type="spellEnd"/>
      <w:r w:rsidRPr="00F526BC">
        <w:rPr>
          <w:sz w:val="28"/>
          <w:szCs w:val="28"/>
        </w:rPr>
        <w:t xml:space="preserve"> з </w:t>
      </w:r>
      <w:proofErr w:type="spellStart"/>
      <w:r w:rsidRPr="00F526BC">
        <w:rPr>
          <w:sz w:val="28"/>
          <w:szCs w:val="28"/>
        </w:rPr>
        <w:t>питань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діяльності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виконавчих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органів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міської</w:t>
      </w:r>
      <w:proofErr w:type="spellEnd"/>
      <w:r w:rsidRPr="00F526BC">
        <w:rPr>
          <w:sz w:val="28"/>
          <w:szCs w:val="28"/>
        </w:rPr>
        <w:t xml:space="preserve"> ради Богдана </w:t>
      </w:r>
      <w:proofErr w:type="spellStart"/>
      <w:r w:rsidRPr="00F526BC">
        <w:rPr>
          <w:sz w:val="28"/>
          <w:szCs w:val="28"/>
        </w:rPr>
        <w:t>Білецького</w:t>
      </w:r>
      <w:proofErr w:type="spellEnd"/>
      <w:r w:rsidRPr="00F526BC">
        <w:rPr>
          <w:sz w:val="28"/>
          <w:szCs w:val="28"/>
        </w:rPr>
        <w:t xml:space="preserve">. </w:t>
      </w:r>
    </w:p>
    <w:p w:rsidR="00D642E7" w:rsidRPr="00AF4473" w:rsidRDefault="00D642E7" w:rsidP="004F049D">
      <w:pPr>
        <w:tabs>
          <w:tab w:val="left" w:pos="567"/>
        </w:tabs>
        <w:jc w:val="both"/>
        <w:rPr>
          <w:sz w:val="28"/>
          <w:szCs w:val="28"/>
        </w:rPr>
      </w:pPr>
      <w:r w:rsidRPr="00AF4473">
        <w:rPr>
          <w:sz w:val="28"/>
          <w:szCs w:val="28"/>
        </w:rPr>
        <w:tab/>
      </w:r>
    </w:p>
    <w:p w:rsidR="004F049D" w:rsidRPr="00646C5F" w:rsidRDefault="00D642E7" w:rsidP="004F049D">
      <w:pPr>
        <w:tabs>
          <w:tab w:val="left" w:pos="567"/>
        </w:tabs>
        <w:jc w:val="both"/>
        <w:rPr>
          <w:sz w:val="28"/>
          <w:szCs w:val="28"/>
        </w:rPr>
      </w:pPr>
      <w:r w:rsidRPr="00AF4473">
        <w:rPr>
          <w:sz w:val="28"/>
          <w:szCs w:val="28"/>
        </w:rPr>
        <w:tab/>
      </w:r>
      <w:bookmarkStart w:id="0" w:name="_Hlk227069258"/>
    </w:p>
    <w:bookmarkEnd w:id="0"/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8006E5" w:rsidRPr="0036401E" w:rsidRDefault="008006E5" w:rsidP="0036401E">
      <w:pPr>
        <w:ind w:firstLine="588"/>
        <w:jc w:val="both"/>
        <w:rPr>
          <w:sz w:val="28"/>
          <w:szCs w:val="28"/>
        </w:rPr>
      </w:pPr>
    </w:p>
    <w:p w:rsidR="00863EF0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4F049D" w:rsidRDefault="004F04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049D" w:rsidRDefault="004F04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642E7" w:rsidRDefault="004F04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D87AE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до рішення виконавчого комітету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D87AE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28.04.2026 №</w:t>
      </w:r>
      <w:r w:rsidR="00D87AE1">
        <w:rPr>
          <w:sz w:val="28"/>
          <w:szCs w:val="28"/>
          <w:lang w:val="uk-UA"/>
        </w:rPr>
        <w:t xml:space="preserve"> 101</w:t>
      </w:r>
    </w:p>
    <w:p w:rsidR="004F049D" w:rsidRPr="00227E43" w:rsidRDefault="004F049D" w:rsidP="004F049D">
      <w:pPr>
        <w:jc w:val="center"/>
        <w:rPr>
          <w:sz w:val="28"/>
          <w:szCs w:val="28"/>
        </w:rPr>
      </w:pPr>
      <w:r w:rsidRPr="00227E43">
        <w:rPr>
          <w:sz w:val="28"/>
          <w:szCs w:val="28"/>
        </w:rPr>
        <w:t>СКЛАД</w:t>
      </w:r>
    </w:p>
    <w:p w:rsidR="004F049D" w:rsidRDefault="004F049D" w:rsidP="004F049D">
      <w:pPr>
        <w:jc w:val="center"/>
        <w:rPr>
          <w:sz w:val="28"/>
          <w:szCs w:val="28"/>
        </w:rPr>
      </w:pPr>
      <w:proofErr w:type="spellStart"/>
      <w:r w:rsidRPr="00F526BC">
        <w:rPr>
          <w:sz w:val="28"/>
          <w:szCs w:val="28"/>
        </w:rPr>
        <w:t>постійно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діючої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комісії</w:t>
      </w:r>
      <w:proofErr w:type="spellEnd"/>
      <w:r w:rsidRPr="00F526BC">
        <w:rPr>
          <w:sz w:val="28"/>
          <w:szCs w:val="28"/>
        </w:rPr>
        <w:t xml:space="preserve"> для </w:t>
      </w:r>
      <w:proofErr w:type="spellStart"/>
      <w:r w:rsidRPr="00F526BC">
        <w:rPr>
          <w:sz w:val="28"/>
          <w:szCs w:val="28"/>
        </w:rPr>
        <w:t>розгляду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питань</w:t>
      </w:r>
      <w:proofErr w:type="spellEnd"/>
    </w:p>
    <w:p w:rsidR="004F049D" w:rsidRDefault="004F049D" w:rsidP="004F049D">
      <w:pPr>
        <w:jc w:val="center"/>
        <w:rPr>
          <w:sz w:val="28"/>
          <w:szCs w:val="28"/>
        </w:rPr>
      </w:pPr>
      <w:proofErr w:type="spellStart"/>
      <w:r w:rsidRPr="00F526BC">
        <w:rPr>
          <w:sz w:val="28"/>
          <w:szCs w:val="28"/>
        </w:rPr>
        <w:t>щодо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відключення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споживачів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від</w:t>
      </w:r>
      <w:proofErr w:type="spellEnd"/>
      <w:r w:rsidRPr="00F526BC">
        <w:rPr>
          <w:sz w:val="28"/>
          <w:szCs w:val="28"/>
        </w:rPr>
        <w:t xml:space="preserve"> систем (мереж)</w:t>
      </w:r>
    </w:p>
    <w:p w:rsidR="004F049D" w:rsidRPr="00227E43" w:rsidRDefault="004F049D" w:rsidP="004F049D">
      <w:pPr>
        <w:jc w:val="center"/>
        <w:rPr>
          <w:sz w:val="28"/>
          <w:szCs w:val="28"/>
        </w:rPr>
      </w:pPr>
      <w:proofErr w:type="spellStart"/>
      <w:r w:rsidRPr="00F526BC">
        <w:rPr>
          <w:sz w:val="28"/>
          <w:szCs w:val="28"/>
        </w:rPr>
        <w:t>централізованого</w:t>
      </w:r>
      <w:proofErr w:type="spellEnd"/>
      <w:r w:rsidRPr="00F526BC">
        <w:rPr>
          <w:sz w:val="28"/>
          <w:szCs w:val="28"/>
        </w:rPr>
        <w:t xml:space="preserve"> </w:t>
      </w:r>
      <w:proofErr w:type="spellStart"/>
      <w:r w:rsidRPr="00F526BC">
        <w:rPr>
          <w:sz w:val="28"/>
          <w:szCs w:val="28"/>
        </w:rPr>
        <w:t>опалення</w:t>
      </w:r>
      <w:proofErr w:type="spellEnd"/>
      <w:r w:rsidRPr="00F526BC">
        <w:rPr>
          <w:sz w:val="28"/>
          <w:szCs w:val="28"/>
        </w:rPr>
        <w:t xml:space="preserve"> (</w:t>
      </w:r>
      <w:proofErr w:type="spellStart"/>
      <w:r w:rsidRPr="00F526BC">
        <w:rPr>
          <w:sz w:val="28"/>
          <w:szCs w:val="28"/>
        </w:rPr>
        <w:t>теплопостачання</w:t>
      </w:r>
      <w:proofErr w:type="spellEnd"/>
      <w:r w:rsidRPr="00F526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</w:p>
    <w:tbl>
      <w:tblPr>
        <w:tblW w:w="11014" w:type="dxa"/>
        <w:tblLook w:val="00A0" w:firstRow="1" w:lastRow="0" w:firstColumn="1" w:lastColumn="0" w:noHBand="0" w:noVBand="0"/>
      </w:tblPr>
      <w:tblGrid>
        <w:gridCol w:w="3261"/>
        <w:gridCol w:w="573"/>
        <w:gridCol w:w="4840"/>
        <w:gridCol w:w="965"/>
        <w:gridCol w:w="410"/>
        <w:gridCol w:w="965"/>
      </w:tblGrid>
      <w:tr w:rsidR="004F049D" w:rsidRPr="00F526BC" w:rsidTr="00883DEF">
        <w:trPr>
          <w:gridAfter w:val="1"/>
          <w:wAfter w:w="965" w:type="dxa"/>
        </w:trPr>
        <w:tc>
          <w:tcPr>
            <w:tcW w:w="3261" w:type="dxa"/>
          </w:tcPr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</w:p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  <w:r w:rsidRPr="00F526BC">
              <w:rPr>
                <w:b/>
                <w:sz w:val="28"/>
                <w:szCs w:val="28"/>
              </w:rPr>
              <w:t xml:space="preserve">Голова </w:t>
            </w:r>
            <w:proofErr w:type="spellStart"/>
            <w:r w:rsidRPr="00F526BC">
              <w:rPr>
                <w:b/>
                <w:sz w:val="28"/>
                <w:szCs w:val="28"/>
              </w:rPr>
              <w:t>комісії</w:t>
            </w:r>
            <w:proofErr w:type="spellEnd"/>
            <w:r w:rsidRPr="00F526B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73" w:type="dxa"/>
          </w:tcPr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</w:p>
        </w:tc>
        <w:tc>
          <w:tcPr>
            <w:tcW w:w="4840" w:type="dxa"/>
          </w:tcPr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</w:p>
        </w:tc>
      </w:tr>
      <w:tr w:rsidR="004F049D" w:rsidRPr="00F526BC" w:rsidTr="00883DEF">
        <w:trPr>
          <w:trHeight w:val="512"/>
        </w:trPr>
        <w:tc>
          <w:tcPr>
            <w:tcW w:w="3261" w:type="dxa"/>
            <w:hideMark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 xml:space="preserve">Богдан </w:t>
            </w:r>
            <w:proofErr w:type="spellStart"/>
            <w:r w:rsidRPr="00F526BC">
              <w:rPr>
                <w:sz w:val="28"/>
                <w:szCs w:val="28"/>
              </w:rPr>
              <w:t>Білецький</w:t>
            </w:r>
            <w:proofErr w:type="spellEnd"/>
          </w:p>
        </w:tc>
        <w:tc>
          <w:tcPr>
            <w:tcW w:w="573" w:type="dxa"/>
            <w:hideMark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F526BC">
              <w:rPr>
                <w:sz w:val="28"/>
                <w:szCs w:val="28"/>
              </w:rPr>
              <w:t>міського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голови</w:t>
            </w:r>
            <w:proofErr w:type="spellEnd"/>
          </w:p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</w:tc>
      </w:tr>
      <w:tr w:rsidR="004F049D" w:rsidRPr="00F526BC" w:rsidTr="00883DEF">
        <w:tc>
          <w:tcPr>
            <w:tcW w:w="3261" w:type="dxa"/>
            <w:hideMark/>
          </w:tcPr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  <w:r w:rsidRPr="00F526BC">
              <w:rPr>
                <w:b/>
                <w:sz w:val="28"/>
                <w:szCs w:val="28"/>
              </w:rPr>
              <w:t xml:space="preserve">Заступник </w:t>
            </w:r>
            <w:proofErr w:type="spellStart"/>
            <w:r w:rsidRPr="00F526BC">
              <w:rPr>
                <w:b/>
                <w:sz w:val="28"/>
                <w:szCs w:val="28"/>
              </w:rPr>
              <w:t>голови</w:t>
            </w:r>
            <w:proofErr w:type="spellEnd"/>
            <w:r w:rsidRPr="00F526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b/>
                <w:sz w:val="28"/>
                <w:szCs w:val="28"/>
              </w:rPr>
              <w:t>комісії</w:t>
            </w:r>
            <w:proofErr w:type="spellEnd"/>
            <w:r w:rsidRPr="00F526BC">
              <w:rPr>
                <w:b/>
                <w:sz w:val="28"/>
                <w:szCs w:val="28"/>
              </w:rPr>
              <w:t>:</w:t>
            </w:r>
          </w:p>
          <w:p w:rsidR="004F049D" w:rsidRPr="00F526BC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 xml:space="preserve">Тарас </w:t>
            </w:r>
            <w:proofErr w:type="spellStart"/>
            <w:r w:rsidRPr="00F526BC">
              <w:rPr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573" w:type="dxa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  <w:p w:rsidR="004F049D" w:rsidRDefault="004F049D" w:rsidP="00883DEF">
            <w:pPr>
              <w:rPr>
                <w:sz w:val="28"/>
                <w:szCs w:val="28"/>
              </w:rPr>
            </w:pPr>
          </w:p>
          <w:p w:rsidR="004F049D" w:rsidRPr="00F526BC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  <w:p w:rsidR="004F049D" w:rsidRDefault="004F049D" w:rsidP="00883DEF">
            <w:pPr>
              <w:jc w:val="both"/>
              <w:rPr>
                <w:sz w:val="28"/>
                <w:szCs w:val="28"/>
              </w:rPr>
            </w:pPr>
          </w:p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F526BC">
              <w:rPr>
                <w:sz w:val="28"/>
                <w:szCs w:val="28"/>
              </w:rPr>
              <w:t>управління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житлово-комунального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господарства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міської</w:t>
            </w:r>
            <w:proofErr w:type="spellEnd"/>
            <w:r w:rsidRPr="00F526BC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</w:tc>
      </w:tr>
      <w:tr w:rsidR="004F049D" w:rsidRPr="00F526BC" w:rsidTr="00883DEF">
        <w:tc>
          <w:tcPr>
            <w:tcW w:w="3261" w:type="dxa"/>
            <w:hideMark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  <w:proofErr w:type="spellStart"/>
            <w:r w:rsidRPr="00F526BC">
              <w:rPr>
                <w:b/>
                <w:sz w:val="28"/>
                <w:szCs w:val="28"/>
              </w:rPr>
              <w:t>Секретар</w:t>
            </w:r>
            <w:proofErr w:type="spellEnd"/>
            <w:r w:rsidRPr="00F526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b/>
                <w:sz w:val="28"/>
                <w:szCs w:val="28"/>
              </w:rPr>
              <w:t>комісії</w:t>
            </w:r>
            <w:proofErr w:type="spellEnd"/>
            <w:r w:rsidRPr="00F526B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73" w:type="dxa"/>
          </w:tcPr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</w:tc>
      </w:tr>
      <w:tr w:rsidR="004F049D" w:rsidRPr="00F526BC" w:rsidTr="00883DEF">
        <w:tc>
          <w:tcPr>
            <w:tcW w:w="3261" w:type="dxa"/>
            <w:hideMark/>
          </w:tcPr>
          <w:p w:rsidR="004F049D" w:rsidRPr="00661BEC" w:rsidRDefault="004F049D" w:rsidP="00883DEF">
            <w:pPr>
              <w:rPr>
                <w:bCs/>
                <w:sz w:val="28"/>
                <w:szCs w:val="28"/>
                <w:highlight w:val="yellow"/>
              </w:rPr>
            </w:pPr>
            <w:r w:rsidRPr="00661BEC">
              <w:rPr>
                <w:bCs/>
                <w:sz w:val="28"/>
                <w:szCs w:val="28"/>
              </w:rPr>
              <w:t xml:space="preserve">Лариса </w:t>
            </w:r>
            <w:proofErr w:type="spellStart"/>
            <w:r w:rsidRPr="00661BEC">
              <w:rPr>
                <w:bCs/>
                <w:sz w:val="28"/>
                <w:szCs w:val="28"/>
              </w:rPr>
              <w:t>Заулична</w:t>
            </w:r>
            <w:proofErr w:type="spellEnd"/>
          </w:p>
        </w:tc>
        <w:tc>
          <w:tcPr>
            <w:tcW w:w="573" w:type="dxa"/>
            <w:hideMark/>
          </w:tcPr>
          <w:p w:rsidR="004F049D" w:rsidRPr="00CC1987" w:rsidRDefault="004F049D" w:rsidP="00883DEF">
            <w:pPr>
              <w:rPr>
                <w:sz w:val="28"/>
                <w:szCs w:val="28"/>
                <w:highlight w:val="yellow"/>
              </w:rPr>
            </w:pPr>
            <w:r w:rsidRPr="00661BEC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gridSpan w:val="2"/>
            <w:hideMark/>
          </w:tcPr>
          <w:p w:rsidR="004F049D" w:rsidRPr="00CC1987" w:rsidRDefault="004F049D" w:rsidP="00883DEF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661BEC">
              <w:rPr>
                <w:sz w:val="28"/>
                <w:szCs w:val="28"/>
                <w:lang w:eastAsia="uk-UA"/>
              </w:rPr>
              <w:t>головний</w:t>
            </w:r>
            <w:proofErr w:type="spellEnd"/>
            <w:r w:rsidRPr="00661BE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661BE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  <w:lang w:eastAsia="uk-UA"/>
              </w:rPr>
              <w:t>відділу</w:t>
            </w:r>
            <w:proofErr w:type="spellEnd"/>
            <w:r w:rsidRPr="00661BE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  <w:lang w:eastAsia="uk-UA"/>
              </w:rPr>
              <w:t>капітального</w:t>
            </w:r>
            <w:proofErr w:type="spellEnd"/>
            <w:r w:rsidRPr="00661BEC">
              <w:rPr>
                <w:sz w:val="28"/>
                <w:szCs w:val="28"/>
                <w:lang w:eastAsia="uk-UA"/>
              </w:rPr>
              <w:t xml:space="preserve"> ремонту </w:t>
            </w:r>
            <w:proofErr w:type="spellStart"/>
            <w:r w:rsidRPr="00661BEC">
              <w:rPr>
                <w:sz w:val="28"/>
                <w:szCs w:val="28"/>
                <w:lang w:eastAsia="uk-UA"/>
              </w:rPr>
              <w:t>житлового</w:t>
            </w:r>
            <w:proofErr w:type="spellEnd"/>
            <w:r w:rsidRPr="00661BEC">
              <w:rPr>
                <w:sz w:val="28"/>
                <w:szCs w:val="28"/>
                <w:lang w:eastAsia="uk-UA"/>
              </w:rPr>
              <w:t xml:space="preserve"> фонду та об</w:t>
            </w:r>
            <w:r>
              <w:rPr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661BEC">
              <w:rPr>
                <w:sz w:val="28"/>
                <w:szCs w:val="28"/>
                <w:lang w:eastAsia="uk-UA"/>
              </w:rPr>
              <w:t>єктів</w:t>
            </w:r>
            <w:proofErr w:type="spellEnd"/>
            <w:r w:rsidRPr="00661BE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661BE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  <w:lang w:eastAsia="uk-UA"/>
              </w:rPr>
              <w:t>господарства</w:t>
            </w:r>
            <w:proofErr w:type="spellEnd"/>
            <w:r w:rsidRPr="00661BE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</w:rPr>
              <w:t>управління</w:t>
            </w:r>
            <w:proofErr w:type="spellEnd"/>
            <w:r w:rsidRPr="00661BEC">
              <w:rPr>
                <w:sz w:val="28"/>
                <w:szCs w:val="28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</w:rPr>
              <w:t>житлово-комунального</w:t>
            </w:r>
            <w:proofErr w:type="spellEnd"/>
            <w:r w:rsidRPr="00661BEC">
              <w:rPr>
                <w:sz w:val="28"/>
                <w:szCs w:val="28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</w:rPr>
              <w:t>господарства</w:t>
            </w:r>
            <w:proofErr w:type="spellEnd"/>
            <w:r w:rsidRPr="00661BE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61BEC">
              <w:rPr>
                <w:sz w:val="28"/>
                <w:szCs w:val="28"/>
              </w:rPr>
              <w:t>міської</w:t>
            </w:r>
            <w:proofErr w:type="spellEnd"/>
            <w:r w:rsidRPr="00661BEC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4F049D" w:rsidRPr="00F526BC" w:rsidTr="00883DEF">
        <w:trPr>
          <w:trHeight w:val="443"/>
        </w:trPr>
        <w:tc>
          <w:tcPr>
            <w:tcW w:w="3261" w:type="dxa"/>
          </w:tcPr>
          <w:p w:rsidR="004F049D" w:rsidRPr="00F526BC" w:rsidRDefault="004F049D" w:rsidP="00883DEF">
            <w:pPr>
              <w:jc w:val="both"/>
              <w:rPr>
                <w:b/>
                <w:sz w:val="28"/>
                <w:szCs w:val="28"/>
              </w:rPr>
            </w:pPr>
            <w:r w:rsidRPr="00F526BC">
              <w:rPr>
                <w:b/>
                <w:sz w:val="28"/>
                <w:szCs w:val="28"/>
              </w:rPr>
              <w:t xml:space="preserve">Члени </w:t>
            </w:r>
            <w:proofErr w:type="spellStart"/>
            <w:r w:rsidRPr="00F526BC">
              <w:rPr>
                <w:b/>
                <w:sz w:val="28"/>
                <w:szCs w:val="28"/>
              </w:rPr>
              <w:t>комісії</w:t>
            </w:r>
            <w:proofErr w:type="spellEnd"/>
            <w:r w:rsidRPr="00F526BC">
              <w:rPr>
                <w:b/>
                <w:sz w:val="28"/>
                <w:szCs w:val="28"/>
              </w:rPr>
              <w:t>:</w:t>
            </w:r>
          </w:p>
          <w:p w:rsidR="004F049D" w:rsidRPr="00F526BC" w:rsidRDefault="004F049D" w:rsidP="00883D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</w:p>
        </w:tc>
      </w:tr>
      <w:tr w:rsidR="004F049D" w:rsidRPr="00F526BC" w:rsidTr="00883DEF">
        <w:trPr>
          <w:trHeight w:val="779"/>
        </w:trPr>
        <w:tc>
          <w:tcPr>
            <w:tcW w:w="3261" w:type="dxa"/>
          </w:tcPr>
          <w:p w:rsidR="004F049D" w:rsidRPr="00F526BC" w:rsidRDefault="004F049D" w:rsidP="00883DEF">
            <w:pPr>
              <w:ind w:right="-118"/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>Степан Винник</w:t>
            </w:r>
          </w:p>
        </w:tc>
        <w:tc>
          <w:tcPr>
            <w:tcW w:w="573" w:type="dxa"/>
          </w:tcPr>
          <w:p w:rsidR="004F049D" w:rsidRPr="00F526BC" w:rsidRDefault="004F049D" w:rsidP="00883DEF">
            <w:pPr>
              <w:ind w:left="125" w:hanging="12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526BC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F526BC">
              <w:rPr>
                <w:color w:val="000000"/>
                <w:sz w:val="28"/>
                <w:szCs w:val="28"/>
                <w:lang w:eastAsia="uk-UA"/>
              </w:rPr>
              <w:t>головний</w:t>
            </w:r>
            <w:proofErr w:type="spellEnd"/>
            <w:r w:rsidRPr="00F526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26BC">
              <w:rPr>
                <w:color w:val="000000"/>
                <w:sz w:val="28"/>
                <w:szCs w:val="28"/>
                <w:lang w:eastAsia="uk-UA"/>
              </w:rPr>
              <w:t>інженер</w:t>
            </w:r>
            <w:proofErr w:type="spellEnd"/>
            <w:r w:rsidRPr="00F526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26BC">
              <w:rPr>
                <w:color w:val="000000"/>
                <w:sz w:val="28"/>
                <w:szCs w:val="28"/>
                <w:lang w:eastAsia="uk-UA"/>
              </w:rPr>
              <w:t>Калуського</w:t>
            </w:r>
            <w:proofErr w:type="spellEnd"/>
            <w:r w:rsidRPr="00F526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uk-UA"/>
              </w:rPr>
              <w:t>УЕГГ</w:t>
            </w:r>
            <w:r w:rsidRPr="00F526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Івано-Франківської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філії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ТОВ </w:t>
            </w:r>
            <w:r w:rsidRPr="00F526BC">
              <w:rPr>
                <w:color w:val="000000"/>
                <w:sz w:val="28"/>
                <w:szCs w:val="28"/>
                <w:lang w:eastAsia="uk-UA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Газорозподільні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мережі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України</w:t>
            </w:r>
            <w:proofErr w:type="spellEnd"/>
            <w:r w:rsidRPr="00F526BC">
              <w:rPr>
                <w:color w:val="000000"/>
                <w:sz w:val="28"/>
                <w:szCs w:val="28"/>
                <w:lang w:eastAsia="uk-UA"/>
              </w:rPr>
              <w:t xml:space="preserve">» (за </w:t>
            </w:r>
            <w:proofErr w:type="spellStart"/>
            <w:r w:rsidRPr="00F526BC">
              <w:rPr>
                <w:color w:val="000000"/>
                <w:sz w:val="28"/>
                <w:szCs w:val="28"/>
                <w:lang w:eastAsia="uk-UA"/>
              </w:rPr>
              <w:t>згодою</w:t>
            </w:r>
            <w:proofErr w:type="spellEnd"/>
            <w:r w:rsidRPr="00F526BC"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rPr>
                <w:sz w:val="28"/>
                <w:szCs w:val="28"/>
                <w:lang w:eastAsia="uk-UA"/>
              </w:rPr>
            </w:pPr>
          </w:p>
        </w:tc>
      </w:tr>
      <w:tr w:rsidR="004F049D" w:rsidRPr="00F526BC" w:rsidTr="00883DEF">
        <w:trPr>
          <w:trHeight w:val="1540"/>
        </w:trPr>
        <w:tc>
          <w:tcPr>
            <w:tcW w:w="3261" w:type="dxa"/>
          </w:tcPr>
          <w:p w:rsidR="004F049D" w:rsidRDefault="004F049D" w:rsidP="00883DEF">
            <w:pPr>
              <w:rPr>
                <w:sz w:val="28"/>
                <w:szCs w:val="28"/>
                <w:lang w:eastAsia="uk-UA"/>
              </w:rPr>
            </w:pPr>
            <w:r w:rsidRPr="00F526BC">
              <w:rPr>
                <w:sz w:val="28"/>
                <w:szCs w:val="28"/>
                <w:lang w:eastAsia="uk-UA"/>
              </w:rPr>
              <w:t xml:space="preserve">Галина </w:t>
            </w:r>
            <w:proofErr w:type="spellStart"/>
            <w:r w:rsidRPr="00F526BC">
              <w:rPr>
                <w:sz w:val="28"/>
                <w:szCs w:val="28"/>
                <w:lang w:eastAsia="uk-UA"/>
              </w:rPr>
              <w:t>Вінтоник</w:t>
            </w:r>
            <w:proofErr w:type="spellEnd"/>
          </w:p>
          <w:p w:rsidR="004F049D" w:rsidRDefault="004F049D" w:rsidP="00883DEF">
            <w:pPr>
              <w:rPr>
                <w:sz w:val="28"/>
                <w:szCs w:val="28"/>
                <w:lang w:eastAsia="uk-UA"/>
              </w:rPr>
            </w:pPr>
          </w:p>
          <w:p w:rsidR="004F049D" w:rsidRDefault="004F049D" w:rsidP="00883DEF">
            <w:pPr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Юлія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Дутка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F049D" w:rsidRDefault="004F049D" w:rsidP="00883DEF">
            <w:pPr>
              <w:rPr>
                <w:sz w:val="28"/>
                <w:szCs w:val="28"/>
              </w:rPr>
            </w:pPr>
          </w:p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Караїм</w:t>
            </w:r>
            <w:proofErr w:type="spellEnd"/>
          </w:p>
        </w:tc>
        <w:tc>
          <w:tcPr>
            <w:tcW w:w="573" w:type="dxa"/>
          </w:tcPr>
          <w:p w:rsidR="004F049D" w:rsidRDefault="004F049D" w:rsidP="00883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526BC">
              <w:rPr>
                <w:sz w:val="28"/>
                <w:szCs w:val="28"/>
              </w:rPr>
              <w:t>–</w:t>
            </w:r>
          </w:p>
          <w:p w:rsidR="004F049D" w:rsidRDefault="004F049D" w:rsidP="00883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F049D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>–</w:t>
            </w:r>
          </w:p>
          <w:p w:rsidR="004F049D" w:rsidRDefault="004F049D" w:rsidP="00883DEF">
            <w:pPr>
              <w:rPr>
                <w:sz w:val="28"/>
                <w:szCs w:val="28"/>
              </w:rPr>
            </w:pPr>
          </w:p>
          <w:p w:rsidR="004F049D" w:rsidRPr="004F049D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>–</w:t>
            </w:r>
          </w:p>
          <w:p w:rsidR="004F049D" w:rsidRPr="00227E43" w:rsidRDefault="004F049D" w:rsidP="00883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805" w:type="dxa"/>
            <w:gridSpan w:val="2"/>
          </w:tcPr>
          <w:p w:rsidR="004F049D" w:rsidRDefault="004F049D" w:rsidP="00883DEF">
            <w:pPr>
              <w:jc w:val="both"/>
              <w:rPr>
                <w:sz w:val="28"/>
                <w:szCs w:val="28"/>
                <w:lang w:eastAsia="uk-UA"/>
              </w:rPr>
            </w:pPr>
            <w:r w:rsidRPr="00F526BC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F526BC">
              <w:rPr>
                <w:sz w:val="28"/>
                <w:szCs w:val="28"/>
              </w:rPr>
              <w:t>відділу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збуту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теплової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енергії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Філії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26BC">
              <w:rPr>
                <w:sz w:val="28"/>
                <w:szCs w:val="28"/>
              </w:rPr>
              <w:t>«</w:t>
            </w:r>
            <w:proofErr w:type="spellStart"/>
            <w:r w:rsidRPr="00F526BC">
              <w:rPr>
                <w:sz w:val="28"/>
                <w:szCs w:val="28"/>
              </w:rPr>
              <w:t>Калуська</w:t>
            </w:r>
            <w:proofErr w:type="spellEnd"/>
            <w:r w:rsidRPr="00F526BC">
              <w:rPr>
                <w:sz w:val="28"/>
                <w:szCs w:val="28"/>
              </w:rPr>
              <w:t xml:space="preserve"> ТЕЦ» ТОВ «</w:t>
            </w:r>
            <w:proofErr w:type="spellStart"/>
            <w:r w:rsidRPr="00F526BC">
              <w:rPr>
                <w:sz w:val="28"/>
                <w:szCs w:val="28"/>
              </w:rPr>
              <w:t>Костанза</w:t>
            </w:r>
            <w:proofErr w:type="spellEnd"/>
            <w:r w:rsidRPr="00F526BC">
              <w:rPr>
                <w:sz w:val="28"/>
                <w:szCs w:val="28"/>
              </w:rPr>
              <w:t xml:space="preserve">» (за </w:t>
            </w:r>
            <w:proofErr w:type="spellStart"/>
            <w:r w:rsidRPr="00F526BC">
              <w:rPr>
                <w:sz w:val="28"/>
                <w:szCs w:val="28"/>
              </w:rPr>
              <w:t>згодою</w:t>
            </w:r>
            <w:proofErr w:type="spellEnd"/>
            <w:r w:rsidRPr="00F526B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F049D" w:rsidRDefault="004F049D" w:rsidP="00883D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архітектури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містобудування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</w:p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головний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інженер</w:t>
            </w:r>
            <w:proofErr w:type="spellEnd"/>
            <w:r w:rsidRPr="00F52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F52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  <w:lang w:eastAsia="uk-UA"/>
              </w:rPr>
              <w:t>підприємства</w:t>
            </w:r>
            <w:proofErr w:type="spellEnd"/>
            <w:r w:rsidRPr="00F526BC">
              <w:rPr>
                <w:sz w:val="28"/>
                <w:szCs w:val="28"/>
                <w:lang w:eastAsia="uk-UA"/>
              </w:rPr>
              <w:t xml:space="preserve"> </w:t>
            </w:r>
            <w:r w:rsidRPr="00F526BC">
              <w:rPr>
                <w:sz w:val="28"/>
                <w:szCs w:val="28"/>
              </w:rPr>
              <w:t>«</w:t>
            </w:r>
            <w:proofErr w:type="spellStart"/>
            <w:r w:rsidRPr="00F526BC">
              <w:rPr>
                <w:sz w:val="28"/>
                <w:szCs w:val="28"/>
              </w:rPr>
              <w:t>Калуська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енергетична</w:t>
            </w:r>
            <w:proofErr w:type="spellEnd"/>
            <w:r w:rsidRPr="00F526BC"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Компанія</w:t>
            </w:r>
            <w:proofErr w:type="spellEnd"/>
            <w:r w:rsidRPr="00F526BC"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526BC">
              <w:rPr>
                <w:sz w:val="28"/>
                <w:szCs w:val="28"/>
              </w:rPr>
              <w:t>міської</w:t>
            </w:r>
            <w:proofErr w:type="spellEnd"/>
            <w:r w:rsidRPr="00F526BC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</w:tr>
      <w:tr w:rsidR="004F049D" w:rsidRPr="00F526BC" w:rsidTr="00883DEF">
        <w:trPr>
          <w:trHeight w:val="972"/>
        </w:trPr>
        <w:tc>
          <w:tcPr>
            <w:tcW w:w="3261" w:type="dxa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Марія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Ковтун</w:t>
            </w:r>
          </w:p>
        </w:tc>
        <w:tc>
          <w:tcPr>
            <w:tcW w:w="573" w:type="dxa"/>
          </w:tcPr>
          <w:p w:rsidR="004F049D" w:rsidRPr="00F526BC" w:rsidRDefault="004F049D" w:rsidP="00883DEF">
            <w:pPr>
              <w:rPr>
                <w:b/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головний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F526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526BC">
              <w:rPr>
                <w:color w:val="000000"/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F526B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національностей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релігій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Калуської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</w:p>
        </w:tc>
      </w:tr>
      <w:tr w:rsidR="004F049D" w:rsidRPr="00F526BC" w:rsidTr="00883DEF">
        <w:trPr>
          <w:trHeight w:val="1094"/>
        </w:trPr>
        <w:tc>
          <w:tcPr>
            <w:tcW w:w="3261" w:type="dxa"/>
          </w:tcPr>
          <w:p w:rsidR="004F049D" w:rsidRPr="00F526BC" w:rsidRDefault="004F049D" w:rsidP="00883DEF">
            <w:pPr>
              <w:rPr>
                <w:sz w:val="28"/>
                <w:szCs w:val="28"/>
                <w:lang w:eastAsia="uk-UA"/>
              </w:rPr>
            </w:pPr>
            <w:r w:rsidRPr="006C291A">
              <w:rPr>
                <w:sz w:val="28"/>
                <w:szCs w:val="28"/>
              </w:rPr>
              <w:t xml:space="preserve">Василь Паламар              </w:t>
            </w:r>
          </w:p>
        </w:tc>
        <w:tc>
          <w:tcPr>
            <w:tcW w:w="573" w:type="dxa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  <w:r w:rsidRPr="006C291A">
              <w:rPr>
                <w:sz w:val="28"/>
                <w:szCs w:val="28"/>
              </w:rPr>
              <w:t xml:space="preserve">  –</w:t>
            </w:r>
          </w:p>
        </w:tc>
        <w:tc>
          <w:tcPr>
            <w:tcW w:w="580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  <w:proofErr w:type="spellStart"/>
            <w:r w:rsidRPr="006C291A">
              <w:rPr>
                <w:sz w:val="28"/>
                <w:szCs w:val="28"/>
                <w:lang w:eastAsia="uk-UA"/>
              </w:rPr>
              <w:t>головний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-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інспектор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сектору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інспекторів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з благоустрою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відділу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муніципальної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інспекції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питань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надзвичайних</w:t>
            </w:r>
            <w:proofErr w:type="spellEnd"/>
            <w:r w:rsidRPr="006C291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C291A">
              <w:rPr>
                <w:sz w:val="28"/>
                <w:szCs w:val="28"/>
                <w:lang w:eastAsia="uk-UA"/>
              </w:rPr>
              <w:t>ситуацій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Калуської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</w:p>
        </w:tc>
      </w:tr>
      <w:tr w:rsidR="004F049D" w:rsidRPr="00F526BC" w:rsidTr="00883DEF">
        <w:trPr>
          <w:trHeight w:val="723"/>
        </w:trPr>
        <w:tc>
          <w:tcPr>
            <w:tcW w:w="3261" w:type="dxa"/>
          </w:tcPr>
          <w:p w:rsidR="004F049D" w:rsidRPr="00DD1953" w:rsidRDefault="004F049D" w:rsidP="00883DEF">
            <w:pPr>
              <w:rPr>
                <w:sz w:val="28"/>
                <w:szCs w:val="28"/>
                <w:highlight w:val="yellow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Михайло </w:t>
            </w:r>
            <w:proofErr w:type="spellStart"/>
            <w:r>
              <w:rPr>
                <w:sz w:val="28"/>
                <w:szCs w:val="28"/>
                <w:lang w:eastAsia="uk-UA"/>
              </w:rPr>
              <w:t>Пітулей</w:t>
            </w:r>
            <w:proofErr w:type="spellEnd"/>
          </w:p>
        </w:tc>
        <w:tc>
          <w:tcPr>
            <w:tcW w:w="573" w:type="dxa"/>
          </w:tcPr>
          <w:p w:rsidR="004F049D" w:rsidRDefault="004F049D" w:rsidP="00883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526BC">
              <w:rPr>
                <w:sz w:val="28"/>
                <w:szCs w:val="28"/>
              </w:rPr>
              <w:t>–</w:t>
            </w:r>
          </w:p>
          <w:p w:rsidR="004F049D" w:rsidRPr="00DD1953" w:rsidRDefault="004F049D" w:rsidP="00883DE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805" w:type="dxa"/>
            <w:gridSpan w:val="2"/>
          </w:tcPr>
          <w:p w:rsidR="004F049D" w:rsidRPr="00DD1953" w:rsidRDefault="004F049D" w:rsidP="00883DEF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інспектор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державного </w:t>
            </w:r>
            <w:proofErr w:type="spellStart"/>
            <w:r>
              <w:rPr>
                <w:sz w:val="28"/>
                <w:szCs w:val="28"/>
              </w:rPr>
              <w:t>архітектурно-будівельного</w:t>
            </w:r>
            <w:proofErr w:type="spellEnd"/>
            <w:r>
              <w:rPr>
                <w:sz w:val="28"/>
                <w:szCs w:val="28"/>
              </w:rPr>
              <w:t xml:space="preserve"> контролю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</w:p>
        </w:tc>
      </w:tr>
      <w:tr w:rsidR="004F049D" w:rsidRPr="00F526BC" w:rsidTr="00883DEF">
        <w:trPr>
          <w:trHeight w:val="1878"/>
        </w:trPr>
        <w:tc>
          <w:tcPr>
            <w:tcW w:w="3261" w:type="dxa"/>
          </w:tcPr>
          <w:p w:rsidR="004F049D" w:rsidRPr="00F526BC" w:rsidRDefault="004F049D" w:rsidP="00883DEF">
            <w:pPr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lastRenderedPageBreak/>
              <w:t>Лідія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Плачинда</w:t>
            </w:r>
            <w:proofErr w:type="spellEnd"/>
          </w:p>
        </w:tc>
        <w:tc>
          <w:tcPr>
            <w:tcW w:w="573" w:type="dxa"/>
          </w:tcPr>
          <w:p w:rsidR="004F049D" w:rsidRPr="00F526BC" w:rsidRDefault="004F049D" w:rsidP="00883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526BC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завідувач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епідеміологічного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нагляду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профілактики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неінфекційних</w:t>
            </w:r>
            <w:proofErr w:type="spellEnd"/>
            <w:r>
              <w:rPr>
                <w:sz w:val="28"/>
                <w:szCs w:val="28"/>
              </w:rPr>
              <w:t xml:space="preserve"> хвороб </w:t>
            </w:r>
            <w:proofErr w:type="spellStart"/>
            <w:r>
              <w:rPr>
                <w:sz w:val="28"/>
                <w:szCs w:val="28"/>
              </w:rPr>
              <w:t>Калуського</w:t>
            </w:r>
            <w:proofErr w:type="spellEnd"/>
            <w:r>
              <w:rPr>
                <w:sz w:val="28"/>
                <w:szCs w:val="28"/>
              </w:rPr>
              <w:t xml:space="preserve"> РВ ДУ «</w:t>
            </w:r>
            <w:proofErr w:type="spellStart"/>
            <w:r>
              <w:rPr>
                <w:sz w:val="28"/>
                <w:szCs w:val="28"/>
              </w:rPr>
              <w:t>Івано-Франківський</w:t>
            </w:r>
            <w:proofErr w:type="spellEnd"/>
            <w:r>
              <w:rPr>
                <w:sz w:val="28"/>
                <w:szCs w:val="28"/>
              </w:rPr>
              <w:t xml:space="preserve"> ОЦКПХ МОЗ»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</w:p>
        </w:tc>
      </w:tr>
      <w:tr w:rsidR="004F049D" w:rsidRPr="00F526BC" w:rsidTr="00883DEF">
        <w:trPr>
          <w:trHeight w:val="1704"/>
        </w:trPr>
        <w:tc>
          <w:tcPr>
            <w:tcW w:w="3261" w:type="dxa"/>
          </w:tcPr>
          <w:p w:rsidR="004F049D" w:rsidRDefault="004F049D" w:rsidP="00883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Смолянський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F049D" w:rsidRDefault="004F049D" w:rsidP="00883DEF">
            <w:pPr>
              <w:rPr>
                <w:sz w:val="28"/>
                <w:szCs w:val="28"/>
              </w:rPr>
            </w:pPr>
          </w:p>
          <w:p w:rsidR="004F049D" w:rsidRPr="006C291A" w:rsidRDefault="004F049D" w:rsidP="00883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Федоришин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" w:type="dxa"/>
          </w:tcPr>
          <w:p w:rsidR="004F049D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>–</w:t>
            </w:r>
          </w:p>
          <w:p w:rsidR="004F049D" w:rsidRDefault="004F049D" w:rsidP="00883DEF">
            <w:pPr>
              <w:rPr>
                <w:sz w:val="28"/>
                <w:szCs w:val="28"/>
              </w:rPr>
            </w:pPr>
          </w:p>
          <w:p w:rsidR="004F049D" w:rsidRPr="006C291A" w:rsidRDefault="004F049D" w:rsidP="00883DEF">
            <w:pPr>
              <w:rPr>
                <w:sz w:val="28"/>
                <w:szCs w:val="28"/>
              </w:rPr>
            </w:pPr>
            <w:r w:rsidRPr="00F526BC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gridSpan w:val="2"/>
          </w:tcPr>
          <w:p w:rsidR="004F049D" w:rsidRDefault="004F049D" w:rsidP="00883DEF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  <w:lang w:eastAsia="uk-UA"/>
              </w:rPr>
              <w:t>Калуської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 (за </w:t>
            </w:r>
            <w:proofErr w:type="spellStart"/>
            <w:r>
              <w:rPr>
                <w:sz w:val="28"/>
                <w:szCs w:val="28"/>
                <w:lang w:eastAsia="uk-UA"/>
              </w:rPr>
              <w:t>згодою</w:t>
            </w:r>
            <w:proofErr w:type="spellEnd"/>
            <w:r>
              <w:rPr>
                <w:sz w:val="28"/>
                <w:szCs w:val="28"/>
                <w:lang w:eastAsia="uk-UA"/>
              </w:rPr>
              <w:t>)</w:t>
            </w:r>
          </w:p>
          <w:p w:rsidR="004F049D" w:rsidRDefault="004F049D" w:rsidP="00883DEF">
            <w:pPr>
              <w:jc w:val="both"/>
              <w:rPr>
                <w:sz w:val="28"/>
                <w:szCs w:val="28"/>
                <w:lang w:eastAsia="uk-UA"/>
              </w:rPr>
            </w:pPr>
          </w:p>
          <w:p w:rsidR="004F049D" w:rsidRPr="006C291A" w:rsidRDefault="004F049D" w:rsidP="003B1CA1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eastAsia="uk-UA"/>
              </w:rPr>
              <w:t>Калуської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СЕЕМ ЦЕРМ «</w:t>
            </w:r>
            <w:proofErr w:type="spellStart"/>
            <w:r w:rsidRPr="00C16D1F">
              <w:rPr>
                <w:sz w:val="28"/>
                <w:szCs w:val="28"/>
                <w:lang w:eastAsia="uk-UA"/>
              </w:rPr>
              <w:t>Західний</w:t>
            </w:r>
            <w:proofErr w:type="spellEnd"/>
            <w:r w:rsidRPr="00C16D1F">
              <w:rPr>
                <w:sz w:val="28"/>
                <w:szCs w:val="28"/>
                <w:lang w:eastAsia="uk-UA"/>
              </w:rPr>
              <w:t>»</w:t>
            </w:r>
            <w:r w:rsidR="003B1CA1">
              <w:rPr>
                <w:sz w:val="28"/>
                <w:szCs w:val="28"/>
                <w:lang w:val="uk-UA" w:eastAsia="uk-UA"/>
              </w:rPr>
              <w:t xml:space="preserve"> </w:t>
            </w:r>
            <w:r w:rsidR="003B1CA1">
              <w:rPr>
                <w:sz w:val="28"/>
                <w:szCs w:val="28"/>
                <w:lang w:eastAsia="uk-UA"/>
              </w:rPr>
              <w:t>АТ «</w:t>
            </w:r>
            <w:proofErr w:type="spellStart"/>
            <w:r w:rsidR="003B1CA1">
              <w:rPr>
                <w:sz w:val="28"/>
                <w:szCs w:val="28"/>
                <w:lang w:eastAsia="uk-UA"/>
              </w:rPr>
              <w:t>Прикарпаттяобленерго</w:t>
            </w:r>
            <w:proofErr w:type="spellEnd"/>
            <w:r w:rsidR="003B1CA1">
              <w:rPr>
                <w:sz w:val="28"/>
                <w:szCs w:val="28"/>
                <w:lang w:eastAsia="uk-UA"/>
              </w:rPr>
              <w:t>»</w:t>
            </w:r>
            <w:bookmarkStart w:id="1" w:name="_GoBack"/>
            <w:bookmarkEnd w:id="1"/>
            <w:r w:rsidRPr="00C16D1F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(за </w:t>
            </w:r>
            <w:proofErr w:type="spellStart"/>
            <w:r>
              <w:rPr>
                <w:sz w:val="28"/>
                <w:szCs w:val="28"/>
                <w:lang w:eastAsia="uk-UA"/>
              </w:rPr>
              <w:t>згодою</w:t>
            </w:r>
            <w:proofErr w:type="spellEnd"/>
            <w:r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375" w:type="dxa"/>
            <w:gridSpan w:val="2"/>
          </w:tcPr>
          <w:p w:rsidR="004F049D" w:rsidRPr="00F526BC" w:rsidRDefault="004F049D" w:rsidP="00883DEF">
            <w:pPr>
              <w:jc w:val="both"/>
              <w:rPr>
                <w:sz w:val="28"/>
                <w:szCs w:val="28"/>
              </w:rPr>
            </w:pPr>
          </w:p>
        </w:tc>
      </w:tr>
    </w:tbl>
    <w:p w:rsidR="00D642E7" w:rsidRPr="00FF1B72" w:rsidRDefault="00D642E7" w:rsidP="00D642E7">
      <w:pPr>
        <w:spacing w:before="100" w:beforeAutospacing="1" w:after="100" w:afterAutospacing="1"/>
        <w:jc w:val="right"/>
        <w:rPr>
          <w:bCs/>
          <w:sz w:val="28"/>
          <w:szCs w:val="28"/>
        </w:rPr>
      </w:pPr>
    </w:p>
    <w:p w:rsidR="00D642E7" w:rsidRPr="001E2BE6" w:rsidRDefault="001E2BE6" w:rsidP="00D642E7">
      <w:pPr>
        <w:tabs>
          <w:tab w:val="left" w:pos="8800"/>
        </w:tabs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                  Надія ГУШ</w:t>
      </w:r>
    </w:p>
    <w:p w:rsidR="00D642E7" w:rsidRDefault="00D642E7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D642E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BF" w:rsidRDefault="00CB34BF">
      <w:r>
        <w:separator/>
      </w:r>
    </w:p>
  </w:endnote>
  <w:endnote w:type="continuationSeparator" w:id="0">
    <w:p w:rsidR="00CB34BF" w:rsidRDefault="00CB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BF" w:rsidRDefault="00CB34BF">
      <w:r>
        <w:separator/>
      </w:r>
    </w:p>
  </w:footnote>
  <w:footnote w:type="continuationSeparator" w:id="0">
    <w:p w:rsidR="00CB34BF" w:rsidRDefault="00CB3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1CA1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3"/>
  </w:num>
  <w:num w:numId="2">
    <w:abstractNumId w:val="18"/>
  </w:num>
  <w:num w:numId="3">
    <w:abstractNumId w:val="3"/>
  </w:num>
  <w:num w:numId="4">
    <w:abstractNumId w:val="21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24"/>
  </w:num>
  <w:num w:numId="15">
    <w:abstractNumId w:val="0"/>
  </w:num>
  <w:num w:numId="16">
    <w:abstractNumId w:val="11"/>
  </w:num>
  <w:num w:numId="17">
    <w:abstractNumId w:val="19"/>
  </w:num>
  <w:num w:numId="18">
    <w:abstractNumId w:val="15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7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0C51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2D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BE6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CA1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3FC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049D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874CC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46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94A"/>
    <w:rsid w:val="00CB0A21"/>
    <w:rsid w:val="00CB2598"/>
    <w:rsid w:val="00CB34BF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2C9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2E7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87AE1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46CE4-B80D-4584-9091-9978BE40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2300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2026-04-09T11:35:00Z</cp:lastPrinted>
  <dcterms:created xsi:type="dcterms:W3CDTF">2026-04-24T12:38:00Z</dcterms:created>
  <dcterms:modified xsi:type="dcterms:W3CDTF">2026-04-28T14:11:00Z</dcterms:modified>
</cp:coreProperties>
</file>