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3B" w:rsidRPr="003A063B" w:rsidRDefault="003A063B" w:rsidP="003A063B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8787218" r:id="rId6"/>
        </w:object>
      </w:r>
    </w:p>
    <w:p w:rsidR="003A063B" w:rsidRPr="006E0C6D" w:rsidRDefault="003A063B" w:rsidP="003A063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A063B" w:rsidRPr="006E0C6D" w:rsidRDefault="003A063B" w:rsidP="003A063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3A063B" w:rsidRPr="006E0C6D" w:rsidRDefault="003A063B" w:rsidP="003A063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3A063B" w:rsidRPr="006E0C6D" w:rsidRDefault="003A063B" w:rsidP="003A063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737618A0" wp14:editId="149BB34E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7E86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3A063B" w:rsidRPr="006E0C6D" w:rsidRDefault="003A063B" w:rsidP="003A063B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63B" w:rsidRPr="006E0C6D" w:rsidRDefault="003A063B" w:rsidP="003A063B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3A063B" w:rsidRPr="006E0C6D" w:rsidRDefault="003A063B" w:rsidP="003A063B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63B" w:rsidRDefault="003A063B" w:rsidP="003A063B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</w:t>
      </w:r>
      <w:r w:rsidRPr="006E0C6D">
        <w:rPr>
          <w:rFonts w:ascii="Times New Roman" w:hAnsi="Times New Roman" w:cs="Times New Roman"/>
          <w:sz w:val="28"/>
          <w:szCs w:val="28"/>
        </w:rPr>
        <w:t xml:space="preserve">.2026                                          м. Калуш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135</w:t>
      </w:r>
      <w:r w:rsidRPr="006E0C6D">
        <w:rPr>
          <w:rFonts w:ascii="Times New Roman" w:hAnsi="Times New Roman" w:cs="Times New Roman"/>
          <w:sz w:val="28"/>
          <w:szCs w:val="28"/>
        </w:rPr>
        <w:t xml:space="preserve">-р </w:t>
      </w:r>
    </w:p>
    <w:p w:rsidR="00457CC3" w:rsidRPr="00581F60" w:rsidRDefault="00457CC3" w:rsidP="00C545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516" w:rsidRPr="00581F60" w:rsidRDefault="00C54516" w:rsidP="00C545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F60">
        <w:rPr>
          <w:rFonts w:ascii="Times New Roman" w:hAnsi="Times New Roman" w:cs="Times New Roman"/>
          <w:sz w:val="28"/>
          <w:szCs w:val="28"/>
        </w:rPr>
        <w:t>Про виплату стипендій «Міського голови»</w:t>
      </w:r>
    </w:p>
    <w:p w:rsidR="00C54516" w:rsidRDefault="00C54516" w:rsidP="00C545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F60">
        <w:rPr>
          <w:rFonts w:ascii="Times New Roman" w:hAnsi="Times New Roman" w:cs="Times New Roman"/>
          <w:sz w:val="28"/>
          <w:szCs w:val="28"/>
        </w:rPr>
        <w:t xml:space="preserve">кращим спортсменам </w:t>
      </w:r>
      <w:r>
        <w:rPr>
          <w:rFonts w:ascii="Times New Roman" w:hAnsi="Times New Roman" w:cs="Times New Roman"/>
          <w:sz w:val="28"/>
          <w:szCs w:val="28"/>
        </w:rPr>
        <w:t xml:space="preserve">із спортивного </w:t>
      </w:r>
    </w:p>
    <w:p w:rsidR="00C54516" w:rsidRDefault="00C54516" w:rsidP="00C54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орієнтування членам ГО КСО «АЗИМУТ»</w:t>
      </w:r>
    </w:p>
    <w:p w:rsidR="00C54516" w:rsidRPr="00C54516" w:rsidRDefault="00C54516" w:rsidP="00C545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2026 році</w:t>
      </w:r>
    </w:p>
    <w:p w:rsidR="00C54516" w:rsidRDefault="00C54516" w:rsidP="00C545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516" w:rsidRDefault="00C54516" w:rsidP="00C545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F60">
        <w:rPr>
          <w:rFonts w:ascii="Times New Roman" w:hAnsi="Times New Roman" w:cs="Times New Roman"/>
          <w:sz w:val="28"/>
          <w:szCs w:val="28"/>
        </w:rPr>
        <w:t xml:space="preserve">Керуючись п.20 частини четвертої статті 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відповідно до рішення міської ради від 09.10.2025 №4636 «Про Програму</w:t>
      </w:r>
      <w:r w:rsidRPr="00FB15EC">
        <w:rPr>
          <w:rFonts w:ascii="Times New Roman" w:hAnsi="Times New Roman" w:cs="Times New Roman"/>
          <w:sz w:val="28"/>
          <w:szCs w:val="28"/>
        </w:rPr>
        <w:t xml:space="preserve"> розвитку фізичної культури та спорту в Калуській територіальній г</w:t>
      </w:r>
      <w:r>
        <w:rPr>
          <w:rFonts w:ascii="Times New Roman" w:hAnsi="Times New Roman" w:cs="Times New Roman"/>
          <w:sz w:val="28"/>
          <w:szCs w:val="28"/>
        </w:rPr>
        <w:t>ромаді на період 2026-2028 роки</w:t>
      </w:r>
      <w:r w:rsidRPr="00FB15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рішення</w:t>
      </w:r>
      <w:r w:rsidRPr="00581F60">
        <w:rPr>
          <w:rFonts w:ascii="Times New Roman" w:hAnsi="Times New Roman" w:cs="Times New Roman"/>
          <w:sz w:val="28"/>
          <w:szCs w:val="28"/>
        </w:rPr>
        <w:t xml:space="preserve"> міської ради від 29.01.2026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F60">
        <w:rPr>
          <w:rFonts w:ascii="Times New Roman" w:hAnsi="Times New Roman" w:cs="Times New Roman"/>
          <w:sz w:val="28"/>
          <w:szCs w:val="28"/>
        </w:rPr>
        <w:t>№4908 «Про затвердження Положення та Порядків надання фінансової підтримки в галузі фізичної культури та спорту Калуської міської територіальної громади на період 2026-2028 років»</w:t>
      </w:r>
      <w:r>
        <w:rPr>
          <w:rFonts w:ascii="Times New Roman" w:hAnsi="Times New Roman" w:cs="Times New Roman"/>
          <w:sz w:val="28"/>
          <w:szCs w:val="28"/>
        </w:rPr>
        <w:t>, згідно з рішенням координаційної ради з питань фізичної культури та спорту виконавчого комітету Калуської міської ради від 18.03.2026 №02/05-11 та з метою підтримки і стимулювання розвитку спорту в Калуській територіальній громаді:</w:t>
      </w:r>
    </w:p>
    <w:p w:rsidR="00C54516" w:rsidRDefault="00C54516" w:rsidP="00C545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списки спортсменів на виплату стипендії «Міського голови» кращим спортсменам із спортивного орієнтування</w:t>
      </w:r>
      <w:r w:rsidR="00D809DA">
        <w:rPr>
          <w:rFonts w:ascii="Times New Roman" w:hAnsi="Times New Roman" w:cs="Times New Roman"/>
          <w:sz w:val="28"/>
          <w:szCs w:val="28"/>
        </w:rPr>
        <w:t xml:space="preserve"> членам</w:t>
      </w:r>
      <w:r>
        <w:rPr>
          <w:rFonts w:ascii="Times New Roman" w:hAnsi="Times New Roman" w:cs="Times New Roman"/>
          <w:sz w:val="28"/>
          <w:szCs w:val="28"/>
        </w:rPr>
        <w:t xml:space="preserve"> ГО КСО «АЗИМУТ»  згідно з додатком. </w:t>
      </w:r>
    </w:p>
    <w:p w:rsidR="00C54516" w:rsidRDefault="00C54516" w:rsidP="00C5451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Управлінню молоді та спорту Калуської міської ради (Руслан ЦЮПЕР) щомісячно здійснювати виплату стипендій «Міського голови» кращим спортсменам Калуської територіальної громади за рахунок асигнувань «Програми розвитку фізичної культури та спорту в Калуській територіальній громаді на період 2026-2028 роки».</w:t>
      </w:r>
    </w:p>
    <w:p w:rsidR="00C54516" w:rsidRPr="00457CC3" w:rsidRDefault="00C54516" w:rsidP="00C545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міського голови 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7CC3" w:rsidRDefault="00457CC3" w:rsidP="00C545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516" w:rsidRPr="00EA1D4F" w:rsidRDefault="00457CC3" w:rsidP="00C54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C54516">
        <w:rPr>
          <w:rFonts w:ascii="Times New Roman" w:hAnsi="Times New Roman" w:cs="Times New Roman"/>
          <w:sz w:val="28"/>
          <w:szCs w:val="28"/>
        </w:rPr>
        <w:tab/>
      </w:r>
      <w:r w:rsidR="00C54516">
        <w:rPr>
          <w:rFonts w:ascii="Times New Roman" w:hAnsi="Times New Roman" w:cs="Times New Roman"/>
          <w:sz w:val="28"/>
          <w:szCs w:val="28"/>
        </w:rPr>
        <w:tab/>
      </w:r>
      <w:r w:rsidR="00C54516">
        <w:rPr>
          <w:rFonts w:ascii="Times New Roman" w:hAnsi="Times New Roman" w:cs="Times New Roman"/>
          <w:sz w:val="28"/>
          <w:szCs w:val="28"/>
        </w:rPr>
        <w:tab/>
      </w:r>
      <w:r w:rsidR="00C545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51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Віктор ГІЛЬТАЙЧУК</w:t>
      </w:r>
    </w:p>
    <w:p w:rsidR="00457CC3" w:rsidRDefault="00457CC3" w:rsidP="00457C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7CC3" w:rsidRPr="00457CC3" w:rsidRDefault="00457CC3" w:rsidP="00457C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457CC3" w:rsidRPr="00457CC3" w:rsidSect="00457C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02FB1"/>
    <w:multiLevelType w:val="hybridMultilevel"/>
    <w:tmpl w:val="E46E16A8"/>
    <w:lvl w:ilvl="0" w:tplc="A5145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16"/>
    <w:rsid w:val="003978DC"/>
    <w:rsid w:val="003A063B"/>
    <w:rsid w:val="00457CC3"/>
    <w:rsid w:val="005C0F7C"/>
    <w:rsid w:val="00776AB0"/>
    <w:rsid w:val="008912C1"/>
    <w:rsid w:val="00BB0F5A"/>
    <w:rsid w:val="00C54516"/>
    <w:rsid w:val="00D71BC2"/>
    <w:rsid w:val="00D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9131"/>
  <w15:chartTrackingRefBased/>
  <w15:docId w15:val="{F574479B-F37C-4A9B-8BE6-A441C8D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1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CC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2026-04-23T05:41:00Z</cp:lastPrinted>
  <dcterms:created xsi:type="dcterms:W3CDTF">2026-04-21T12:06:00Z</dcterms:created>
  <dcterms:modified xsi:type="dcterms:W3CDTF">2026-04-27T06:27:00Z</dcterms:modified>
</cp:coreProperties>
</file>