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AD" w:rsidRPr="006E0C6D" w:rsidRDefault="00A341AD" w:rsidP="00A341A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3pt;height:43.45pt" o:ole="" fillcolor="window">
            <v:imagedata r:id="rId6" o:title=""/>
          </v:shape>
          <o:OLEObject Type="Embed" ProgID="Word.Picture.8" ShapeID="_x0000_i1025" DrawAspect="Content" ObjectID="_1837085239" r:id="rId7"/>
        </w:object>
      </w:r>
    </w:p>
    <w:p w:rsidR="00A341AD" w:rsidRPr="006E0C6D" w:rsidRDefault="00A341AD" w:rsidP="00A341A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УК</w:t>
      </w:r>
      <w:r w:rsidRPr="006E0C6D">
        <w:rPr>
          <w:rFonts w:ascii="Times New Roman" w:hAnsi="Times New Roman" w:cs="Times New Roman"/>
          <w:b/>
          <w:sz w:val="28"/>
          <w:szCs w:val="28"/>
        </w:rPr>
        <w:t>РАЇНА</w:t>
      </w:r>
    </w:p>
    <w:p w:rsidR="00A341AD" w:rsidRPr="006E0C6D" w:rsidRDefault="00A341AD" w:rsidP="00A341A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A341AD" w:rsidRPr="006E0C6D" w:rsidRDefault="00A341AD" w:rsidP="00A341A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A341AD" w:rsidRPr="006E0C6D" w:rsidRDefault="00A341AD" w:rsidP="00A341A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341AD" w:rsidRPr="006E0C6D" w:rsidRDefault="00A341AD" w:rsidP="00A341AD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1AD" w:rsidRPr="006E0C6D" w:rsidRDefault="00A341AD" w:rsidP="00A341AD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</w: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МІСЬКОГО ГОЛОВИ</w:t>
      </w:r>
    </w:p>
    <w:p w:rsidR="00A341AD" w:rsidRPr="006E0C6D" w:rsidRDefault="00A341AD" w:rsidP="00A341AD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4D1" w:rsidRPr="00A341AD" w:rsidRDefault="00A341AD" w:rsidP="00A341AD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03.04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121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</w:p>
    <w:p w:rsidR="00E024D1" w:rsidRDefault="00E024D1" w:rsidP="001B2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E024D1" w:rsidRPr="00C204DE" w:rsidRDefault="00E024D1" w:rsidP="001B2C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1941AF" w:rsidRPr="00471C3E" w:rsidTr="001941AF">
        <w:tc>
          <w:tcPr>
            <w:tcW w:w="6660" w:type="dxa"/>
            <w:shd w:val="clear" w:color="auto" w:fill="auto"/>
            <w:vAlign w:val="center"/>
            <w:hideMark/>
          </w:tcPr>
          <w:p w:rsidR="00C91B8C" w:rsidRPr="00471C3E" w:rsidRDefault="00C91B8C" w:rsidP="00C91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внесення змін до розпорядження</w:t>
            </w:r>
          </w:p>
          <w:p w:rsidR="00C91B8C" w:rsidRPr="00471C3E" w:rsidRDefault="00C91B8C" w:rsidP="00C91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міського голови від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03.03.2026 № 83</w:t>
            </w:r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-р</w:t>
            </w:r>
          </w:p>
          <w:p w:rsidR="00C91B8C" w:rsidRDefault="00C91B8C" w:rsidP="00C91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затвердження інформаційних</w:t>
            </w:r>
          </w:p>
          <w:p w:rsidR="00C91B8C" w:rsidRDefault="00C91B8C" w:rsidP="00C91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і технологічних карток адміністративних </w:t>
            </w:r>
          </w:p>
          <w:p w:rsidR="00C91B8C" w:rsidRDefault="00C91B8C" w:rsidP="00C91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послуг управління земельних відносин</w:t>
            </w:r>
          </w:p>
          <w:p w:rsidR="00C91B8C" w:rsidRDefault="00C91B8C" w:rsidP="00C91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Калуської міської ради, що надаються через</w:t>
            </w:r>
          </w:p>
          <w:p w:rsidR="006C3310" w:rsidRDefault="00C91B8C" w:rsidP="00C91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«Центр надання адміністративних послуг» виконавчого комітету Калуської міської ради</w:t>
            </w:r>
          </w:p>
          <w:p w:rsidR="00083193" w:rsidRPr="006C3310" w:rsidRDefault="00083193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1941AF" w:rsidRDefault="0082611C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467EE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 20 ч. 4 ст. 42 Закону України «Про місцеве самоврядування в Україні»</w:t>
      </w:r>
      <w:r w:rsidR="00D90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аконом України</w:t>
      </w:r>
      <w:r w:rsidR="00E0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адміністративні послуги», Законом України «Про перелік документів дозвільного характеру у сфері господарської діяльності», Законом України «Про адміністративну процедуру», постановою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</w:t>
      </w:r>
      <w:r w:rsidR="00E0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01.10.2025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E0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1226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«Деякі питання надання адміністративних послуг через центри надання адміністративних послуг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941AF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A2770" w:rsidRDefault="00C91B8C" w:rsidP="001A2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85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0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 розпорядження міського голови від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03.03.2026 № 83</w:t>
      </w:r>
      <w:r w:rsidRPr="00471C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затвердження інформаційних і технологічних карток адміністративних послуг</w:t>
      </w:r>
      <w:r w:rsidRPr="00C91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управління земельних відносин Калуської міської ради, що надаються через «Центр надання адміністративних послуг» виконавчого комітету</w:t>
      </w:r>
      <w:r w:rsidR="00140C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Калуської міської ради, </w:t>
      </w:r>
      <w:r w:rsidR="00977E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 саме </w:t>
      </w:r>
      <w:r w:rsidR="00206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16 </w:t>
      </w:r>
      <w:r w:rsidR="00977E1E">
        <w:rPr>
          <w:rFonts w:ascii="Times New Roman" w:hAnsi="Times New Roman"/>
          <w:sz w:val="28"/>
          <w:szCs w:val="28"/>
          <w:lang w:val="uk-UA"/>
        </w:rPr>
        <w:t>викласти</w:t>
      </w:r>
      <w:r w:rsidR="00206A3C">
        <w:rPr>
          <w:rFonts w:ascii="Times New Roman" w:hAnsi="Times New Roman"/>
          <w:sz w:val="28"/>
          <w:szCs w:val="28"/>
          <w:lang w:val="uk-UA"/>
        </w:rPr>
        <w:t xml:space="preserve"> у новій редакції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0C3A" w:rsidRPr="00206A3C" w:rsidRDefault="00140C3A" w:rsidP="001A27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2. Вважати таким, що втратив чинність додаток 16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міського голови від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03.03.2026 № 83</w:t>
      </w:r>
      <w:r w:rsidRPr="00471C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затвердження інформаційних і технологічних карток адміністративних послуг</w:t>
      </w:r>
      <w:r w:rsidRPr="00C91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управління земельних відносин Калуської міської ради, що надаються через «Центр надання адміністративних послуг» виконавчого комітету Калуської міської ради.</w:t>
      </w:r>
    </w:p>
    <w:p w:rsidR="002C5C63" w:rsidRDefault="007E0022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A2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1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D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13C">
        <w:rPr>
          <w:rFonts w:ascii="Times New Roman" w:hAnsi="Times New Roman"/>
          <w:sz w:val="28"/>
          <w:szCs w:val="28"/>
          <w:lang w:val="uk-UA"/>
        </w:rPr>
        <w:t>3.</w:t>
      </w:r>
      <w:r w:rsidR="0026113C" w:rsidRPr="002611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6113C" w:rsidRPr="00261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заступника міського голови </w:t>
      </w:r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ради</w:t>
      </w:r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F7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Богдана Білецького</w:t>
      </w:r>
      <w:r w:rsidR="00AF771D" w:rsidRPr="00AF7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71D">
        <w:rPr>
          <w:rFonts w:ascii="Times New Roman" w:hAnsi="Times New Roman"/>
          <w:sz w:val="28"/>
          <w:szCs w:val="28"/>
          <w:lang w:val="uk-UA"/>
        </w:rPr>
        <w:t>та  керуючого  справами  виконавчого  комітету  Олега  Савку.</w:t>
      </w:r>
    </w:p>
    <w:p w:rsidR="00203B3A" w:rsidRDefault="00203B3A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206A3C" w:rsidRDefault="00206A3C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941AF" w:rsidRPr="00A341AD" w:rsidRDefault="00000972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41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                    </w:t>
      </w:r>
      <w:r w:rsidR="00F038BD" w:rsidRPr="00A341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Pr="00A341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Андрій </w:t>
      </w:r>
      <w:r w:rsidR="00FB1F35" w:rsidRPr="00A341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НАЙДА</w:t>
      </w:r>
    </w:p>
    <w:sectPr w:rsidR="001941AF" w:rsidRPr="00A341AD" w:rsidSect="00203B3A">
      <w:pgSz w:w="11906" w:h="16838"/>
      <w:pgMar w:top="851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01E8"/>
    <w:rsid w:val="00000972"/>
    <w:rsid w:val="000021D3"/>
    <w:rsid w:val="00035620"/>
    <w:rsid w:val="00083193"/>
    <w:rsid w:val="0008501A"/>
    <w:rsid w:val="000928A6"/>
    <w:rsid w:val="00140C3A"/>
    <w:rsid w:val="001437B0"/>
    <w:rsid w:val="00157E67"/>
    <w:rsid w:val="00167938"/>
    <w:rsid w:val="00182393"/>
    <w:rsid w:val="00183D0A"/>
    <w:rsid w:val="001941AF"/>
    <w:rsid w:val="001A2770"/>
    <w:rsid w:val="001B2C35"/>
    <w:rsid w:val="001E01E8"/>
    <w:rsid w:val="00203B3A"/>
    <w:rsid w:val="00206A3C"/>
    <w:rsid w:val="00212269"/>
    <w:rsid w:val="002528B5"/>
    <w:rsid w:val="0026113C"/>
    <w:rsid w:val="00296757"/>
    <w:rsid w:val="002C5C63"/>
    <w:rsid w:val="002E05A9"/>
    <w:rsid w:val="00301018"/>
    <w:rsid w:val="003176D5"/>
    <w:rsid w:val="00335FE3"/>
    <w:rsid w:val="0034009B"/>
    <w:rsid w:val="003A70C4"/>
    <w:rsid w:val="003F0DDD"/>
    <w:rsid w:val="00405A36"/>
    <w:rsid w:val="00452396"/>
    <w:rsid w:val="0047110B"/>
    <w:rsid w:val="00471C3E"/>
    <w:rsid w:val="004746B7"/>
    <w:rsid w:val="004755D5"/>
    <w:rsid w:val="004C6816"/>
    <w:rsid w:val="004D1432"/>
    <w:rsid w:val="005202E8"/>
    <w:rsid w:val="005307DB"/>
    <w:rsid w:val="00534796"/>
    <w:rsid w:val="005467EE"/>
    <w:rsid w:val="00587676"/>
    <w:rsid w:val="00626217"/>
    <w:rsid w:val="00685B2F"/>
    <w:rsid w:val="006B4512"/>
    <w:rsid w:val="006C3310"/>
    <w:rsid w:val="006C6265"/>
    <w:rsid w:val="007C5D64"/>
    <w:rsid w:val="007E0022"/>
    <w:rsid w:val="007E0418"/>
    <w:rsid w:val="0080170D"/>
    <w:rsid w:val="00802C67"/>
    <w:rsid w:val="00807A6C"/>
    <w:rsid w:val="00823B8B"/>
    <w:rsid w:val="0082611C"/>
    <w:rsid w:val="00827A9F"/>
    <w:rsid w:val="008C0FD4"/>
    <w:rsid w:val="009016AF"/>
    <w:rsid w:val="009163D7"/>
    <w:rsid w:val="0095183F"/>
    <w:rsid w:val="00977E1E"/>
    <w:rsid w:val="0098150A"/>
    <w:rsid w:val="009E24DF"/>
    <w:rsid w:val="009E5711"/>
    <w:rsid w:val="009E782F"/>
    <w:rsid w:val="00A1262E"/>
    <w:rsid w:val="00A341AD"/>
    <w:rsid w:val="00A42DF8"/>
    <w:rsid w:val="00A4423D"/>
    <w:rsid w:val="00A52BC9"/>
    <w:rsid w:val="00A95A91"/>
    <w:rsid w:val="00AA064D"/>
    <w:rsid w:val="00AA531F"/>
    <w:rsid w:val="00AE41C1"/>
    <w:rsid w:val="00AF2A3F"/>
    <w:rsid w:val="00AF771D"/>
    <w:rsid w:val="00B6131F"/>
    <w:rsid w:val="00B76947"/>
    <w:rsid w:val="00B80F20"/>
    <w:rsid w:val="00B83C82"/>
    <w:rsid w:val="00B92FAC"/>
    <w:rsid w:val="00C10341"/>
    <w:rsid w:val="00C1715D"/>
    <w:rsid w:val="00C204DE"/>
    <w:rsid w:val="00C45431"/>
    <w:rsid w:val="00C91B8C"/>
    <w:rsid w:val="00D15D16"/>
    <w:rsid w:val="00D8560F"/>
    <w:rsid w:val="00D906C3"/>
    <w:rsid w:val="00DF5DCC"/>
    <w:rsid w:val="00E024D1"/>
    <w:rsid w:val="00E67CE9"/>
    <w:rsid w:val="00EA22E5"/>
    <w:rsid w:val="00EA72A9"/>
    <w:rsid w:val="00ED7269"/>
    <w:rsid w:val="00EE7B43"/>
    <w:rsid w:val="00F038BD"/>
    <w:rsid w:val="00F2262B"/>
    <w:rsid w:val="00F46016"/>
    <w:rsid w:val="00FB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01BC8"/>
  <w15:docId w15:val="{4FD72340-C9E4-499A-B104-DEADB3DF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6C"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BF74-0424-43AF-8778-1A8F6BBB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Пользователь</cp:lastModifiedBy>
  <cp:revision>60</cp:revision>
  <cp:lastPrinted>2026-04-07T07:16:00Z</cp:lastPrinted>
  <dcterms:created xsi:type="dcterms:W3CDTF">2021-10-07T07:44:00Z</dcterms:created>
  <dcterms:modified xsi:type="dcterms:W3CDTF">2026-04-07T13:41:00Z</dcterms:modified>
</cp:coreProperties>
</file>