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04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71AD4">
        <w:rPr>
          <w:sz w:val="28"/>
          <w:szCs w:val="28"/>
          <w:u w:val="single"/>
          <w:lang w:val="uk-UA"/>
        </w:rPr>
        <w:t>60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F71AD4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71AD4">
        <w:rPr>
          <w:sz w:val="28"/>
          <w:szCs w:val="28"/>
          <w:lang w:val="uk-UA"/>
        </w:rPr>
        <w:t>надання одноразової грошової допомоги для спорудження надгробку на могилі померлого Захисника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F71AD4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71AD4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ради від 26.08.2025 №197, від 16.12.2025 №325), розглянувши заяву матері померлого Захисника України,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18.03.2026 </w:t>
      </w:r>
      <w:r w:rsidRPr="00F71AD4">
        <w:rPr>
          <w:rFonts w:ascii="Times New Roman" w:hAnsi="Times New Roman"/>
          <w:color w:val="000000" w:themeColor="text1"/>
          <w:sz w:val="28"/>
          <w:szCs w:val="28"/>
        </w:rPr>
        <w:t>№2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71AD4" w:rsidRDefault="00D73AF3" w:rsidP="00F71AD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F71AD4" w:rsidRDefault="00F71AD4" w:rsidP="00F71AD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1AD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74E9C">
        <w:rPr>
          <w:sz w:val="28"/>
          <w:szCs w:val="28"/>
          <w:lang w:val="uk-UA"/>
        </w:rPr>
        <w:t>Надати одноразов</w:t>
      </w:r>
      <w:r>
        <w:rPr>
          <w:sz w:val="28"/>
          <w:szCs w:val="28"/>
          <w:lang w:val="uk-UA"/>
        </w:rPr>
        <w:t>у</w:t>
      </w:r>
      <w:r w:rsidRPr="00674E9C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>у</w:t>
      </w:r>
      <w:r w:rsidRPr="00674E9C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 для спорудження надгробку в сумі 50 000 грн 00 коп (п'ятдесят тисяч грн 00 коп</w:t>
      </w:r>
      <w:r w:rsidR="00670BC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) матері померлого</w:t>
      </w:r>
      <w:r w:rsidRPr="00674E9C">
        <w:rPr>
          <w:sz w:val="28"/>
          <w:szCs w:val="28"/>
          <w:lang w:val="uk-UA"/>
        </w:rPr>
        <w:t xml:space="preserve"> Захисник</w:t>
      </w:r>
      <w:r>
        <w:rPr>
          <w:sz w:val="28"/>
          <w:szCs w:val="28"/>
          <w:lang w:val="uk-UA"/>
        </w:rPr>
        <w:t xml:space="preserve">а </w:t>
      </w:r>
      <w:r w:rsidRPr="00674E9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>, яка за</w:t>
      </w:r>
      <w:r w:rsidR="007134D7">
        <w:rPr>
          <w:sz w:val="28"/>
          <w:szCs w:val="28"/>
          <w:lang w:val="uk-UA"/>
        </w:rPr>
        <w:t>реєстрована за адресою: м.Калуш</w:t>
      </w:r>
      <w:r w:rsidRPr="001704E6">
        <w:rPr>
          <w:sz w:val="28"/>
          <w:szCs w:val="28"/>
          <w:lang w:val="uk-UA"/>
        </w:rPr>
        <w:t>.</w:t>
      </w:r>
    </w:p>
    <w:p w:rsidR="00F71AD4" w:rsidRDefault="00F71AD4" w:rsidP="00F71AD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1AD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66580A">
        <w:rPr>
          <w:sz w:val="28"/>
          <w:szCs w:val="28"/>
        </w:rPr>
        <w:t xml:space="preserve">Фінансовому управлінню міської ради (Леся Поташник) перерахувати кошти в сумі </w:t>
      </w:r>
      <w:r>
        <w:rPr>
          <w:sz w:val="28"/>
          <w:szCs w:val="28"/>
        </w:rPr>
        <w:t>50</w:t>
      </w:r>
      <w:r w:rsidRPr="0066580A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Pr="0066580A">
        <w:rPr>
          <w:sz w:val="28"/>
          <w:szCs w:val="28"/>
        </w:rPr>
        <w:t xml:space="preserve"> грн 00 коп</w:t>
      </w:r>
      <w:r w:rsidR="00670BCB">
        <w:rPr>
          <w:sz w:val="28"/>
          <w:szCs w:val="28"/>
          <w:lang w:val="uk-UA"/>
        </w:rPr>
        <w:t>.</w:t>
      </w:r>
      <w:r w:rsidRPr="0066580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п'ятдесят тисяч </w:t>
      </w:r>
      <w:r w:rsidRPr="0066580A">
        <w:rPr>
          <w:sz w:val="28"/>
          <w:szCs w:val="28"/>
        </w:rPr>
        <w:t>грн 00 коп</w:t>
      </w:r>
      <w:r w:rsidR="00670BCB">
        <w:rPr>
          <w:sz w:val="28"/>
          <w:szCs w:val="28"/>
          <w:lang w:val="uk-UA"/>
        </w:rPr>
        <w:t>.</w:t>
      </w:r>
      <w:r w:rsidRPr="006658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6580A">
        <w:rPr>
          <w:sz w:val="28"/>
          <w:szCs w:val="28"/>
        </w:rPr>
        <w:t>на рахунок управління соціального захисту населення Калуської міської ради (Любов</w:t>
      </w:r>
      <w:r>
        <w:rPr>
          <w:sz w:val="28"/>
          <w:szCs w:val="28"/>
        </w:rPr>
        <w:t xml:space="preserve"> Федоришин) </w:t>
      </w:r>
      <w:r w:rsidRPr="0066580A">
        <w:rPr>
          <w:sz w:val="28"/>
          <w:szCs w:val="28"/>
        </w:rPr>
        <w:t>для виплати допомог</w:t>
      </w:r>
      <w:r>
        <w:rPr>
          <w:sz w:val="28"/>
          <w:szCs w:val="28"/>
        </w:rPr>
        <w:t>и</w:t>
      </w:r>
      <w:r w:rsidRPr="0066580A">
        <w:rPr>
          <w:sz w:val="28"/>
          <w:szCs w:val="28"/>
        </w:rPr>
        <w:t>.</w:t>
      </w:r>
    </w:p>
    <w:p w:rsidR="00EB3568" w:rsidRPr="00F71AD4" w:rsidRDefault="00F71AD4" w:rsidP="00F71AD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1AD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D728A">
        <w:rPr>
          <w:sz w:val="28"/>
          <w:szCs w:val="28"/>
        </w:rPr>
        <w:t>Контроль за виконанням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>покласти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>Наталію Кінаш.</w:t>
      </w:r>
      <w:bookmarkEnd w:id="1"/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134D7" w:rsidRDefault="007134D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8215A" w:rsidRPr="00F71AD4" w:rsidRDefault="00F71AD4" w:rsidP="00F71AD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F71AD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BE5" w:rsidRDefault="006A5BE5">
      <w:r>
        <w:separator/>
      </w:r>
    </w:p>
  </w:endnote>
  <w:endnote w:type="continuationSeparator" w:id="0">
    <w:p w:rsidR="006A5BE5" w:rsidRDefault="006A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BE5" w:rsidRDefault="006A5BE5">
      <w:r>
        <w:separator/>
      </w:r>
    </w:p>
  </w:footnote>
  <w:footnote w:type="continuationSeparator" w:id="0">
    <w:p w:rsidR="006A5BE5" w:rsidRDefault="006A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1AD4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4B9E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0BC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5BE5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34D7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6260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284F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C56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385B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1AD4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2F0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A29B-D26E-40B0-AF5C-91D3C0F3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2026-04-06T11:21:00Z</dcterms:created>
  <dcterms:modified xsi:type="dcterms:W3CDTF">2026-04-06T11:21:00Z</dcterms:modified>
</cp:coreProperties>
</file>