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2B1" w:rsidRPr="00AC12B1" w:rsidRDefault="00AC12B1" w:rsidP="00AC12B1">
      <w:pPr>
        <w:spacing w:before="120"/>
        <w:ind w:left="2977"/>
        <w:jc w:val="center"/>
        <w:rPr>
          <w:rFonts w:ascii="Times New Roman" w:hAnsi="Times New Roman" w:cs="Times New Roman"/>
          <w:noProof/>
          <w:sz w:val="26"/>
          <w:szCs w:val="26"/>
          <w:lang w:val="ru-RU" w:eastAsia="en-US"/>
        </w:rPr>
      </w:pPr>
      <w:r w:rsidRPr="00AC12B1">
        <w:rPr>
          <w:rFonts w:ascii="Times New Roman" w:hAnsi="Times New Roman" w:cs="Times New Roman"/>
          <w:noProof/>
          <w:sz w:val="26"/>
          <w:szCs w:val="26"/>
          <w:lang w:val="ru-RU" w:eastAsia="en-US"/>
        </w:rPr>
        <w:t>Додаток 2 до інформаційної картки</w:t>
      </w:r>
    </w:p>
    <w:p w:rsidR="00AC12B1" w:rsidRPr="00AC12B1" w:rsidRDefault="00AC12B1" w:rsidP="00AC12B1">
      <w:pPr>
        <w:spacing w:after="0" w:line="240" w:lineRule="auto"/>
        <w:jc w:val="center"/>
        <w:rPr>
          <w:rFonts w:ascii="Times New Roman" w:hAnsi="Times New Roman" w:cs="Times New Roman"/>
          <w:noProof/>
          <w:sz w:val="20"/>
          <w:szCs w:val="20"/>
          <w:lang w:val="ru-RU" w:eastAsia="en-US"/>
        </w:rPr>
      </w:pPr>
      <w:r>
        <w:rPr>
          <w:rFonts w:ascii="Times New Roman" w:hAnsi="Times New Roman" w:cs="Times New Roman"/>
          <w:noProof/>
          <w:sz w:val="20"/>
          <w:szCs w:val="20"/>
          <w:lang w:val="ru-RU" w:eastAsia="en-US"/>
        </w:rPr>
        <w:t xml:space="preserve">                                                                            Додаток </w:t>
      </w:r>
      <w:r w:rsidRPr="00AC12B1">
        <w:rPr>
          <w:rFonts w:ascii="Times New Roman" w:hAnsi="Times New Roman" w:cs="Times New Roman"/>
          <w:noProof/>
          <w:sz w:val="20"/>
          <w:szCs w:val="20"/>
          <w:lang w:val="ru-RU" w:eastAsia="en-US"/>
        </w:rPr>
        <w:t>до Порядку</w:t>
      </w:r>
    </w:p>
    <w:p w:rsidR="00AC12B1" w:rsidRDefault="00AC12B1" w:rsidP="00AC12B1">
      <w:pPr>
        <w:spacing w:after="0" w:line="240" w:lineRule="auto"/>
        <w:jc w:val="center"/>
        <w:rPr>
          <w:rFonts w:ascii="Times New Roman" w:hAnsi="Times New Roman" w:cs="Times New Roman"/>
          <w:noProof/>
          <w:sz w:val="20"/>
          <w:szCs w:val="20"/>
          <w:lang w:val="ru-RU" w:eastAsia="en-US"/>
        </w:rPr>
      </w:pPr>
      <w:proofErr w:type="gramStart"/>
      <w:r w:rsidRPr="00AC12B1">
        <w:rPr>
          <w:rFonts w:ascii="Times New Roman" w:hAnsi="Times New Roman" w:cs="Times New Roman"/>
          <w:noProof/>
          <w:sz w:val="20"/>
          <w:szCs w:val="20"/>
          <w:lang w:val="ru-RU" w:eastAsia="en-US"/>
        </w:rPr>
        <w:t>(в редакції постанови Кабінету Міністрів України</w:t>
      </w:r>
      <w:proofErr w:type="gramEnd"/>
    </w:p>
    <w:p w:rsidR="00AC12B1" w:rsidRDefault="00AC12B1" w:rsidP="00AC12B1">
      <w:pPr>
        <w:spacing w:after="0" w:line="240" w:lineRule="auto"/>
        <w:jc w:val="center"/>
        <w:rPr>
          <w:rFonts w:ascii="Times New Roman" w:hAnsi="Times New Roman" w:cs="Times New Roman"/>
          <w:noProof/>
          <w:sz w:val="20"/>
          <w:szCs w:val="20"/>
          <w:lang w:val="ru-RU" w:eastAsia="en-US"/>
        </w:rPr>
      </w:pPr>
      <w:r w:rsidRPr="00AC12B1">
        <w:rPr>
          <w:rFonts w:ascii="Times New Roman" w:hAnsi="Times New Roman" w:cs="Times New Roman"/>
          <w:noProof/>
          <w:sz w:val="20"/>
          <w:szCs w:val="20"/>
          <w:lang w:val="ru-RU" w:eastAsia="en-US"/>
        </w:rPr>
        <w:t>від 18 червня 2025 р. № 719)</w:t>
      </w:r>
    </w:p>
    <w:p w:rsidR="00AC12B1" w:rsidRPr="00AC12B1" w:rsidRDefault="00AC12B1" w:rsidP="00AC12B1">
      <w:pPr>
        <w:spacing w:after="0" w:line="240" w:lineRule="auto"/>
        <w:jc w:val="center"/>
        <w:rPr>
          <w:rFonts w:ascii="Times New Roman" w:hAnsi="Times New Roman" w:cs="Times New Roman"/>
          <w:noProof/>
          <w:sz w:val="20"/>
          <w:szCs w:val="20"/>
          <w:lang w:val="ru-RU" w:eastAsia="en-US"/>
        </w:rPr>
      </w:pPr>
    </w:p>
    <w:p w:rsidR="00AC12B1" w:rsidRPr="00EB3353" w:rsidRDefault="00AC12B1" w:rsidP="00AC12B1">
      <w:pPr>
        <w:spacing w:after="0" w:line="240" w:lineRule="auto"/>
        <w:jc w:val="center"/>
        <w:rPr>
          <w:rFonts w:ascii="Times New Roman" w:hAnsi="Times New Roman" w:cs="Times New Roman"/>
          <w:b/>
          <w:noProof/>
          <w:sz w:val="26"/>
          <w:szCs w:val="26"/>
          <w:u w:val="single"/>
          <w:lang w:eastAsia="en-US"/>
        </w:rPr>
      </w:pPr>
      <w:r w:rsidRPr="00AC12B1">
        <w:rPr>
          <w:rFonts w:ascii="Times New Roman" w:hAnsi="Times New Roman" w:cs="Times New Roman"/>
          <w:b/>
          <w:noProof/>
          <w:sz w:val="26"/>
          <w:szCs w:val="26"/>
          <w:u w:val="single"/>
          <w:lang w:val="ru-RU" w:eastAsia="en-US"/>
        </w:rPr>
        <w:t xml:space="preserve">Управління </w:t>
      </w:r>
      <w:r w:rsidR="005E64D1">
        <w:rPr>
          <w:rFonts w:ascii="Times New Roman" w:hAnsi="Times New Roman" w:cs="Times New Roman"/>
          <w:b/>
          <w:noProof/>
          <w:sz w:val="26"/>
          <w:szCs w:val="26"/>
          <w:u w:val="single"/>
          <w:lang w:val="ru-RU" w:eastAsia="en-US"/>
        </w:rPr>
        <w:t>з питань ветеранської політики</w:t>
      </w:r>
      <w:r w:rsidR="00EB3353">
        <w:rPr>
          <w:rFonts w:ascii="Times New Roman" w:hAnsi="Times New Roman" w:cs="Times New Roman"/>
          <w:b/>
          <w:noProof/>
          <w:sz w:val="26"/>
          <w:szCs w:val="26"/>
          <w:u w:val="single"/>
          <w:lang w:val="ru-RU" w:eastAsia="en-US"/>
        </w:rPr>
        <w:t xml:space="preserve"> Калуської  міської ради </w:t>
      </w:r>
    </w:p>
    <w:p w:rsidR="00AC12B1" w:rsidRDefault="00AC12B1" w:rsidP="00AC12B1">
      <w:pPr>
        <w:spacing w:after="0" w:line="240" w:lineRule="auto"/>
        <w:jc w:val="center"/>
        <w:rPr>
          <w:rFonts w:ascii="Times New Roman" w:hAnsi="Times New Roman" w:cs="Times New Roman"/>
          <w:noProof/>
          <w:sz w:val="18"/>
          <w:szCs w:val="18"/>
          <w:lang w:val="ru-RU" w:eastAsia="en-US"/>
        </w:rPr>
      </w:pPr>
      <w:proofErr w:type="gramStart"/>
      <w:r w:rsidRPr="00AC12B1">
        <w:rPr>
          <w:rFonts w:ascii="Times New Roman" w:hAnsi="Times New Roman" w:cs="Times New Roman"/>
          <w:noProof/>
          <w:sz w:val="18"/>
          <w:szCs w:val="18"/>
          <w:lang w:val="ru-RU" w:eastAsia="en-US"/>
        </w:rPr>
        <w:t>(найменування структурного підрозділу, на який покладено функції з питань ветеранської політики, районної, районної у мм.</w:t>
      </w:r>
      <w:proofErr w:type="gramEnd"/>
      <w:r w:rsidRPr="00AC12B1">
        <w:rPr>
          <w:rFonts w:ascii="Times New Roman" w:hAnsi="Times New Roman" w:cs="Times New Roman"/>
          <w:noProof/>
          <w:sz w:val="18"/>
          <w:szCs w:val="18"/>
          <w:lang w:val="ru-RU" w:eastAsia="en-US"/>
        </w:rPr>
        <w:t xml:space="preserve"> </w:t>
      </w:r>
      <w:proofErr w:type="gramStart"/>
      <w:r w:rsidRPr="00AC12B1">
        <w:rPr>
          <w:rFonts w:ascii="Times New Roman" w:hAnsi="Times New Roman" w:cs="Times New Roman"/>
          <w:noProof/>
          <w:sz w:val="18"/>
          <w:szCs w:val="18"/>
          <w:lang w:val="ru-RU" w:eastAsia="en-US"/>
        </w:rPr>
        <w:t>Києві та Севастополі держадміністрації, виконавчого органу міської, районної у місті ради)</w:t>
      </w:r>
      <w:proofErr w:type="gramEnd"/>
    </w:p>
    <w:p w:rsidR="00AC12B1" w:rsidRPr="00AC12B1" w:rsidRDefault="00AC12B1" w:rsidP="00AC12B1">
      <w:pPr>
        <w:spacing w:after="0" w:line="240" w:lineRule="auto"/>
        <w:jc w:val="center"/>
        <w:rPr>
          <w:rFonts w:ascii="Times New Roman" w:hAnsi="Times New Roman" w:cs="Times New Roman"/>
          <w:noProof/>
          <w:sz w:val="26"/>
          <w:szCs w:val="26"/>
          <w:lang w:val="ru-RU" w:eastAsia="en-US"/>
        </w:rPr>
      </w:pPr>
    </w:p>
    <w:p w:rsidR="00AC12B1" w:rsidRPr="00AC12B1" w:rsidRDefault="00AC12B1" w:rsidP="00AC12B1">
      <w:pPr>
        <w:shd w:val="clear" w:color="auto" w:fill="FFFFFF"/>
        <w:spacing w:after="0" w:line="240" w:lineRule="auto"/>
        <w:jc w:val="center"/>
        <w:rPr>
          <w:rFonts w:ascii="Times New Roman" w:hAnsi="Times New Roman" w:cs="Times New Roman"/>
          <w:noProof/>
          <w:sz w:val="26"/>
          <w:szCs w:val="26"/>
          <w:lang w:val="ru-RU" w:eastAsia="en-US"/>
        </w:rPr>
      </w:pPr>
      <w:r w:rsidRPr="00AC12B1">
        <w:rPr>
          <w:rFonts w:ascii="Times New Roman" w:hAnsi="Times New Roman" w:cs="Times New Roman"/>
          <w:noProof/>
          <w:sz w:val="26"/>
          <w:szCs w:val="26"/>
          <w:lang w:val="ru-RU" w:eastAsia="en-US"/>
        </w:rPr>
        <w:t>ЗАЯВА</w:t>
      </w:r>
      <w:r w:rsidRPr="00AC12B1">
        <w:rPr>
          <w:rFonts w:ascii="Times New Roman" w:hAnsi="Times New Roman" w:cs="Times New Roman"/>
          <w:noProof/>
          <w:sz w:val="26"/>
          <w:szCs w:val="26"/>
          <w:lang w:val="ru-RU" w:eastAsia="en-US"/>
        </w:rPr>
        <w:br/>
        <w:t>про надання статусу особи</w:t>
      </w:r>
      <w:r w:rsidRPr="00AC12B1">
        <w:rPr>
          <w:rFonts w:ascii="Times New Roman" w:hAnsi="Times New Roman" w:cs="Times New Roman"/>
          <w:noProof/>
          <w:sz w:val="26"/>
          <w:szCs w:val="26"/>
          <w:lang w:val="ru-RU" w:eastAsia="en-US"/>
        </w:rPr>
        <w:br/>
        <w:t>з інвалідністю внаслідок війни</w:t>
      </w:r>
    </w:p>
    <w:p w:rsidR="00AC12B1" w:rsidRPr="00AC12B1" w:rsidRDefault="00AC12B1" w:rsidP="00AC12B1">
      <w:pPr>
        <w:shd w:val="clear" w:color="auto" w:fill="FFFFFF"/>
        <w:tabs>
          <w:tab w:val="left" w:pos="9071"/>
        </w:tabs>
        <w:spacing w:before="120" w:after="160"/>
        <w:ind w:firstLine="567"/>
        <w:jc w:val="both"/>
        <w:rPr>
          <w:rFonts w:ascii="Times New Roman" w:hAnsi="Times New Roman" w:cs="Times New Roman"/>
          <w:noProof/>
          <w:sz w:val="20"/>
          <w:szCs w:val="20"/>
          <w:lang w:val="ru-RU" w:eastAsia="en-US"/>
        </w:rPr>
      </w:pPr>
      <w:r>
        <w:rPr>
          <w:rFonts w:ascii="Times New Roman" w:hAnsi="Times New Roman" w:cs="Times New Roman"/>
          <w:noProof/>
          <w:sz w:val="26"/>
          <w:szCs w:val="26"/>
          <w:lang w:val="ru-RU" w:eastAsia="en-US"/>
        </w:rPr>
        <w:t>Я,</w:t>
      </w:r>
      <w:r w:rsidRPr="00AC12B1">
        <w:rPr>
          <w:rFonts w:ascii="Times New Roman" w:hAnsi="Times New Roman" w:cs="Times New Roman"/>
          <w:noProof/>
          <w:sz w:val="26"/>
          <w:szCs w:val="26"/>
          <w:lang w:val="ru-RU" w:eastAsia="en-US"/>
        </w:rPr>
        <w:t>__________________________________________________________,</w:t>
      </w:r>
      <w:r w:rsidRPr="00AC12B1">
        <w:rPr>
          <w:rFonts w:ascii="Times New Roman" w:hAnsi="Times New Roman" w:cs="Times New Roman"/>
          <w:noProof/>
          <w:sz w:val="26"/>
          <w:szCs w:val="26"/>
          <w:lang w:val="ru-RU" w:eastAsia="en-US"/>
        </w:rPr>
        <w:br/>
      </w:r>
      <w:r w:rsidRPr="00AC12B1">
        <w:rPr>
          <w:rFonts w:ascii="Times New Roman" w:hAnsi="Times New Roman" w:cs="Times New Roman"/>
          <w:noProof/>
          <w:sz w:val="20"/>
          <w:szCs w:val="20"/>
          <w:lang w:val="ru-RU" w:eastAsia="en-US"/>
        </w:rPr>
        <w:t>(прізвище, власне ім’я, по батькові (за наявності) особи, яка подає заяву*)</w:t>
      </w:r>
    </w:p>
    <w:p w:rsidR="00AC12B1" w:rsidRPr="00AC12B1" w:rsidRDefault="00AC12B1" w:rsidP="00AC12B1">
      <w:pPr>
        <w:shd w:val="clear" w:color="auto" w:fill="FFFFFF"/>
        <w:tabs>
          <w:tab w:val="left" w:pos="9071"/>
        </w:tabs>
        <w:spacing w:before="120" w:after="120"/>
        <w:jc w:val="both"/>
        <w:rPr>
          <w:rFonts w:ascii="Times New Roman" w:hAnsi="Times New Roman" w:cs="Times New Roman"/>
          <w:noProof/>
          <w:sz w:val="24"/>
          <w:szCs w:val="24"/>
          <w:lang w:val="ru-RU" w:eastAsia="en-US"/>
        </w:rPr>
      </w:pPr>
      <w:proofErr w:type="gramStart"/>
      <w:r w:rsidRPr="00AC12B1">
        <w:rPr>
          <w:rFonts w:ascii="Times New Roman" w:hAnsi="Times New Roman" w:cs="Times New Roman"/>
          <w:noProof/>
          <w:sz w:val="24"/>
          <w:szCs w:val="24"/>
          <w:lang w:val="ru-RU" w:eastAsia="en-US"/>
        </w:rPr>
        <w:t>дата народження ___________, номер телефону ______________________, адреса електронної пошти __________________________________, адреса задекларованого/зареєстрованого місця проживання (перебування) або фактичне місце проживання (для внутрішньо переміщених осіб) (підкреслити необхідне) ___________________________________________</w:t>
      </w:r>
      <w:r w:rsidRPr="00AC12B1">
        <w:rPr>
          <w:rFonts w:ascii="Times New Roman" w:hAnsi="Times New Roman" w:cs="Times New Roman"/>
          <w:noProof/>
          <w:sz w:val="24"/>
          <w:szCs w:val="24"/>
          <w:lang w:val="ru-RU" w:eastAsia="en-US"/>
        </w:rPr>
        <w:br/>
        <w:t>________________________________________________________________, довідка про взяття на облік внутрішньо переміщеної особи: номер (за наявності) ___________________, видана ____________________________, дата видачі __________________ (для внутрішньо переміщених осіб), паспорт громадянина України</w:t>
      </w:r>
      <w:proofErr w:type="gramEnd"/>
      <w:r w:rsidRPr="00AC12B1">
        <w:rPr>
          <w:rFonts w:ascii="Times New Roman" w:hAnsi="Times New Roman" w:cs="Times New Roman"/>
          <w:noProof/>
          <w:sz w:val="24"/>
          <w:szCs w:val="24"/>
          <w:lang w:val="ru-RU" w:eastAsia="en-US"/>
        </w:rPr>
        <w:t>/тимчасове посвідчення громадянина України:</w:t>
      </w:r>
    </w:p>
    <w:tbl>
      <w:tblPr>
        <w:tblW w:w="5000" w:type="pct"/>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tblPr>
      <w:tblGrid>
        <w:gridCol w:w="1632"/>
        <w:gridCol w:w="1534"/>
        <w:gridCol w:w="1151"/>
        <w:gridCol w:w="2548"/>
        <w:gridCol w:w="1766"/>
        <w:gridCol w:w="1028"/>
      </w:tblGrid>
      <w:tr w:rsidR="00AC12B1" w:rsidRPr="00AC12B1" w:rsidTr="00AC12B1">
        <w:trPr>
          <w:trHeight w:val="20"/>
        </w:trPr>
        <w:tc>
          <w:tcPr>
            <w:tcW w:w="845" w:type="pct"/>
            <w:tcBorders>
              <w:top w:val="single" w:sz="4" w:space="0" w:color="auto"/>
              <w:left w:val="nil"/>
              <w:bottom w:val="single" w:sz="4" w:space="0" w:color="auto"/>
              <w:right w:val="single" w:sz="4" w:space="0" w:color="auto"/>
            </w:tcBorders>
            <w:vAlign w:val="center"/>
            <w:hideMark/>
          </w:tcPr>
          <w:p w:rsidR="00AC12B1" w:rsidRPr="00AC12B1" w:rsidRDefault="00AC12B1">
            <w:pPr>
              <w:widowControl w:val="0"/>
              <w:jc w:val="center"/>
              <w:rPr>
                <w:rFonts w:ascii="Times New Roman" w:hAnsi="Times New Roman" w:cs="Times New Roman"/>
                <w:noProof/>
                <w:lang w:val="en-AU"/>
              </w:rPr>
            </w:pPr>
            <w:r w:rsidRPr="00AC12B1">
              <w:rPr>
                <w:rFonts w:ascii="Times New Roman" w:hAnsi="Times New Roman" w:cs="Times New Roman"/>
                <w:noProof/>
                <w:lang w:val="en-AU"/>
              </w:rPr>
              <w:t>Найменування документа</w:t>
            </w:r>
          </w:p>
        </w:tc>
        <w:tc>
          <w:tcPr>
            <w:tcW w:w="794" w:type="pct"/>
            <w:tcBorders>
              <w:top w:val="single" w:sz="4" w:space="0" w:color="auto"/>
              <w:left w:val="single" w:sz="4" w:space="0" w:color="auto"/>
              <w:bottom w:val="single" w:sz="4" w:space="0" w:color="auto"/>
              <w:right w:val="single" w:sz="4" w:space="0" w:color="auto"/>
            </w:tcBorders>
            <w:vAlign w:val="center"/>
            <w:hideMark/>
          </w:tcPr>
          <w:p w:rsidR="00AC12B1" w:rsidRPr="00AC12B1" w:rsidRDefault="00AC12B1">
            <w:pPr>
              <w:widowControl w:val="0"/>
              <w:jc w:val="center"/>
              <w:rPr>
                <w:rFonts w:ascii="Times New Roman" w:hAnsi="Times New Roman" w:cs="Times New Roman"/>
                <w:noProof/>
                <w:lang w:val="en-AU"/>
              </w:rPr>
            </w:pPr>
            <w:r w:rsidRPr="00AC12B1">
              <w:rPr>
                <w:rFonts w:ascii="Times New Roman" w:hAnsi="Times New Roman" w:cs="Times New Roman"/>
                <w:noProof/>
                <w:lang w:val="en-AU"/>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hideMark/>
          </w:tcPr>
          <w:p w:rsidR="00AC12B1" w:rsidRPr="00AC12B1" w:rsidRDefault="00AC12B1">
            <w:pPr>
              <w:widowControl w:val="0"/>
              <w:jc w:val="center"/>
              <w:rPr>
                <w:rFonts w:ascii="Times New Roman" w:hAnsi="Times New Roman" w:cs="Times New Roman"/>
                <w:noProof/>
                <w:lang w:val="en-AU"/>
              </w:rPr>
            </w:pPr>
            <w:r w:rsidRPr="00AC12B1">
              <w:rPr>
                <w:rFonts w:ascii="Times New Roman" w:hAnsi="Times New Roman" w:cs="Times New Roman"/>
                <w:noProof/>
                <w:lang w:val="en-AU"/>
              </w:rPr>
              <w:t>Номер</w:t>
            </w:r>
          </w:p>
        </w:tc>
        <w:tc>
          <w:tcPr>
            <w:tcW w:w="1319" w:type="pct"/>
            <w:tcBorders>
              <w:top w:val="single" w:sz="4" w:space="0" w:color="auto"/>
              <w:left w:val="single" w:sz="4" w:space="0" w:color="auto"/>
              <w:bottom w:val="single" w:sz="4" w:space="0" w:color="auto"/>
              <w:right w:val="single" w:sz="4" w:space="0" w:color="auto"/>
            </w:tcBorders>
            <w:vAlign w:val="center"/>
            <w:hideMark/>
          </w:tcPr>
          <w:p w:rsidR="00AC12B1" w:rsidRPr="00AC12B1" w:rsidRDefault="00AC12B1">
            <w:pPr>
              <w:widowControl w:val="0"/>
              <w:jc w:val="center"/>
              <w:rPr>
                <w:rFonts w:ascii="Times New Roman" w:hAnsi="Times New Roman" w:cs="Times New Roman"/>
                <w:noProof/>
                <w:lang w:val="ru-RU"/>
              </w:rPr>
            </w:pPr>
            <w:r w:rsidRPr="00AC12B1">
              <w:rPr>
                <w:rFonts w:ascii="Times New Roman" w:hAnsi="Times New Roman" w:cs="Times New Roman"/>
                <w:noProof/>
                <w:lang w:val="ru-RU"/>
              </w:rPr>
              <w:t xml:space="preserve">Унікальний </w:t>
            </w:r>
            <w:r w:rsidRPr="00AC12B1">
              <w:rPr>
                <w:rFonts w:ascii="Times New Roman" w:hAnsi="Times New Roman" w:cs="Times New Roman"/>
                <w:noProof/>
                <w:lang w:val="ru-RU"/>
              </w:rPr>
              <w:br/>
              <w:t>номер запису в Єдиному державному демографічному реєстрі (за наявності)</w:t>
            </w:r>
          </w:p>
        </w:tc>
        <w:tc>
          <w:tcPr>
            <w:tcW w:w="914" w:type="pct"/>
            <w:tcBorders>
              <w:top w:val="single" w:sz="4" w:space="0" w:color="auto"/>
              <w:left w:val="single" w:sz="4" w:space="0" w:color="auto"/>
              <w:bottom w:val="single" w:sz="4" w:space="0" w:color="auto"/>
              <w:right w:val="single" w:sz="4" w:space="0" w:color="auto"/>
            </w:tcBorders>
            <w:vAlign w:val="center"/>
            <w:hideMark/>
          </w:tcPr>
          <w:p w:rsidR="00AC12B1" w:rsidRPr="00AC12B1" w:rsidRDefault="00AC12B1">
            <w:pPr>
              <w:widowControl w:val="0"/>
              <w:jc w:val="center"/>
              <w:rPr>
                <w:rFonts w:ascii="Times New Roman" w:hAnsi="Times New Roman" w:cs="Times New Roman"/>
                <w:noProof/>
                <w:lang w:val="ru-RU"/>
              </w:rPr>
            </w:pPr>
            <w:r w:rsidRPr="00AC12B1">
              <w:rPr>
                <w:rFonts w:ascii="Times New Roman" w:hAnsi="Times New Roman" w:cs="Times New Roman"/>
                <w:noProof/>
                <w:lang w:val="ru-RU"/>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hideMark/>
          </w:tcPr>
          <w:p w:rsidR="00AC12B1" w:rsidRPr="00AC12B1" w:rsidRDefault="00AC12B1">
            <w:pPr>
              <w:widowControl w:val="0"/>
              <w:jc w:val="center"/>
              <w:rPr>
                <w:rFonts w:ascii="Times New Roman" w:hAnsi="Times New Roman" w:cs="Times New Roman"/>
                <w:noProof/>
                <w:lang w:val="en-AU"/>
              </w:rPr>
            </w:pPr>
            <w:r w:rsidRPr="00AC12B1">
              <w:rPr>
                <w:rFonts w:ascii="Times New Roman" w:hAnsi="Times New Roman" w:cs="Times New Roman"/>
                <w:noProof/>
                <w:lang w:val="en-AU"/>
              </w:rPr>
              <w:t>Дата видачі</w:t>
            </w:r>
          </w:p>
        </w:tc>
      </w:tr>
      <w:tr w:rsidR="00AC12B1" w:rsidRPr="00AC12B1" w:rsidTr="00AC12B1">
        <w:trPr>
          <w:trHeight w:val="20"/>
        </w:trPr>
        <w:tc>
          <w:tcPr>
            <w:tcW w:w="845" w:type="pct"/>
            <w:tcBorders>
              <w:top w:val="single" w:sz="4" w:space="0" w:color="auto"/>
              <w:left w:val="nil"/>
              <w:bottom w:val="single" w:sz="4" w:space="0" w:color="auto"/>
              <w:right w:val="single" w:sz="4" w:space="0" w:color="auto"/>
            </w:tcBorders>
            <w:vAlign w:val="center"/>
          </w:tcPr>
          <w:p w:rsidR="00AC12B1" w:rsidRPr="00AC12B1" w:rsidRDefault="00AC12B1">
            <w:pPr>
              <w:widowControl w:val="0"/>
              <w:jc w:val="center"/>
              <w:rPr>
                <w:rFonts w:ascii="Times New Roman" w:hAnsi="Times New Roman" w:cs="Times New Roman"/>
                <w:noProof/>
                <w:sz w:val="26"/>
                <w:szCs w:val="26"/>
                <w:lang w:val="en-AU"/>
              </w:rPr>
            </w:pPr>
          </w:p>
        </w:tc>
        <w:tc>
          <w:tcPr>
            <w:tcW w:w="794" w:type="pct"/>
            <w:tcBorders>
              <w:top w:val="single" w:sz="4" w:space="0" w:color="auto"/>
              <w:left w:val="single" w:sz="4" w:space="0" w:color="auto"/>
              <w:bottom w:val="single" w:sz="4" w:space="0" w:color="auto"/>
              <w:right w:val="single" w:sz="4" w:space="0" w:color="auto"/>
            </w:tcBorders>
            <w:vAlign w:val="center"/>
          </w:tcPr>
          <w:p w:rsidR="00AC12B1" w:rsidRPr="00AC12B1" w:rsidRDefault="00AC12B1">
            <w:pPr>
              <w:widowControl w:val="0"/>
              <w:jc w:val="center"/>
              <w:rPr>
                <w:rFonts w:ascii="Times New Roman" w:hAnsi="Times New Roman" w:cs="Times New Roman"/>
                <w:noProof/>
                <w:sz w:val="26"/>
                <w:szCs w:val="26"/>
                <w:lang w:val="en-AU"/>
              </w:rPr>
            </w:pPr>
          </w:p>
        </w:tc>
        <w:tc>
          <w:tcPr>
            <w:tcW w:w="596" w:type="pct"/>
            <w:tcBorders>
              <w:top w:val="single" w:sz="4" w:space="0" w:color="auto"/>
              <w:left w:val="single" w:sz="4" w:space="0" w:color="auto"/>
              <w:bottom w:val="single" w:sz="4" w:space="0" w:color="auto"/>
              <w:right w:val="single" w:sz="4" w:space="0" w:color="auto"/>
            </w:tcBorders>
            <w:vAlign w:val="center"/>
          </w:tcPr>
          <w:p w:rsidR="00AC12B1" w:rsidRPr="00AC12B1" w:rsidRDefault="00AC12B1">
            <w:pPr>
              <w:widowControl w:val="0"/>
              <w:jc w:val="center"/>
              <w:rPr>
                <w:rFonts w:ascii="Times New Roman" w:hAnsi="Times New Roman" w:cs="Times New Roman"/>
                <w:noProof/>
                <w:sz w:val="26"/>
                <w:szCs w:val="26"/>
                <w:lang w:val="en-AU"/>
              </w:rPr>
            </w:pPr>
          </w:p>
        </w:tc>
        <w:tc>
          <w:tcPr>
            <w:tcW w:w="1319" w:type="pct"/>
            <w:tcBorders>
              <w:top w:val="single" w:sz="4" w:space="0" w:color="auto"/>
              <w:left w:val="single" w:sz="4" w:space="0" w:color="auto"/>
              <w:bottom w:val="single" w:sz="4" w:space="0" w:color="auto"/>
              <w:right w:val="single" w:sz="4" w:space="0" w:color="auto"/>
            </w:tcBorders>
            <w:vAlign w:val="center"/>
          </w:tcPr>
          <w:p w:rsidR="00AC12B1" w:rsidRPr="00AC12B1" w:rsidRDefault="00AC12B1">
            <w:pPr>
              <w:widowControl w:val="0"/>
              <w:jc w:val="center"/>
              <w:rPr>
                <w:rFonts w:ascii="Times New Roman" w:hAnsi="Times New Roman" w:cs="Times New Roman"/>
                <w:noProof/>
                <w:sz w:val="26"/>
                <w:szCs w:val="26"/>
                <w:lang w:val="en-AU"/>
              </w:rPr>
            </w:pPr>
          </w:p>
        </w:tc>
        <w:tc>
          <w:tcPr>
            <w:tcW w:w="914" w:type="pct"/>
            <w:tcBorders>
              <w:top w:val="single" w:sz="4" w:space="0" w:color="auto"/>
              <w:left w:val="single" w:sz="4" w:space="0" w:color="auto"/>
              <w:bottom w:val="single" w:sz="4" w:space="0" w:color="auto"/>
              <w:right w:val="single" w:sz="4" w:space="0" w:color="auto"/>
            </w:tcBorders>
            <w:vAlign w:val="center"/>
          </w:tcPr>
          <w:p w:rsidR="00AC12B1" w:rsidRPr="00AC12B1" w:rsidRDefault="00AC12B1">
            <w:pPr>
              <w:widowControl w:val="0"/>
              <w:jc w:val="center"/>
              <w:rPr>
                <w:rFonts w:ascii="Times New Roman" w:hAnsi="Times New Roman" w:cs="Times New Roman"/>
                <w:noProof/>
                <w:sz w:val="26"/>
                <w:szCs w:val="26"/>
                <w:lang w:val="en-AU"/>
              </w:rPr>
            </w:pPr>
          </w:p>
        </w:tc>
        <w:tc>
          <w:tcPr>
            <w:tcW w:w="532" w:type="pct"/>
            <w:tcBorders>
              <w:top w:val="single" w:sz="4" w:space="0" w:color="auto"/>
              <w:left w:val="single" w:sz="4" w:space="0" w:color="auto"/>
              <w:bottom w:val="single" w:sz="4" w:space="0" w:color="auto"/>
              <w:right w:val="nil"/>
            </w:tcBorders>
            <w:vAlign w:val="center"/>
          </w:tcPr>
          <w:p w:rsidR="00AC12B1" w:rsidRPr="00AC12B1" w:rsidRDefault="00AC12B1">
            <w:pPr>
              <w:widowControl w:val="0"/>
              <w:jc w:val="center"/>
              <w:rPr>
                <w:rFonts w:ascii="Times New Roman" w:hAnsi="Times New Roman" w:cs="Times New Roman"/>
                <w:noProof/>
                <w:sz w:val="26"/>
                <w:szCs w:val="26"/>
                <w:lang w:val="en-AU"/>
              </w:rPr>
            </w:pPr>
          </w:p>
        </w:tc>
      </w:tr>
    </w:tbl>
    <w:p w:rsidR="00AC12B1" w:rsidRPr="00AC12B1" w:rsidRDefault="00AC12B1" w:rsidP="00AC12B1">
      <w:pPr>
        <w:shd w:val="clear" w:color="auto" w:fill="FFFFFF"/>
        <w:spacing w:before="120" w:after="120"/>
        <w:jc w:val="both"/>
        <w:rPr>
          <w:rFonts w:ascii="Times New Roman" w:hAnsi="Times New Roman" w:cs="Times New Roman"/>
          <w:noProof/>
          <w:sz w:val="24"/>
          <w:szCs w:val="24"/>
          <w:lang w:eastAsia="en-US"/>
        </w:rPr>
      </w:pPr>
      <w:r w:rsidRPr="00AC12B1">
        <w:rPr>
          <w:rFonts w:ascii="Times New Roman" w:hAnsi="Times New Roman" w:cs="Times New Roman"/>
          <w:noProof/>
          <w:sz w:val="24"/>
          <w:szCs w:val="24"/>
          <w:lang w:eastAsia="en-US"/>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bottomFromText="160" w:vertAnchor="text" w:tblpX="68" w:tblpY="1"/>
        <w:tblOverlap w:val="never"/>
        <w:tblW w:w="3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58"/>
        <w:gridCol w:w="558"/>
        <w:gridCol w:w="558"/>
        <w:gridCol w:w="558"/>
        <w:gridCol w:w="556"/>
        <w:gridCol w:w="555"/>
        <w:gridCol w:w="556"/>
        <w:gridCol w:w="555"/>
        <w:gridCol w:w="555"/>
        <w:gridCol w:w="554"/>
        <w:gridCol w:w="552"/>
      </w:tblGrid>
      <w:tr w:rsidR="00AC12B1" w:rsidRPr="00AC12B1" w:rsidTr="00AC12B1">
        <w:trPr>
          <w:trHeight w:val="2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AC12B1" w:rsidRPr="00AC12B1" w:rsidRDefault="00AC12B1">
            <w:pPr>
              <w:spacing w:line="254" w:lineRule="auto"/>
              <w:jc w:val="both"/>
              <w:rPr>
                <w:rFonts w:ascii="Times New Roman" w:hAnsi="Times New Roman" w:cs="Times New Roman"/>
                <w:noProof/>
                <w:sz w:val="26"/>
                <w:szCs w:val="26"/>
                <w:lang w:eastAsia="ru-RU"/>
              </w:rPr>
            </w:pPr>
          </w:p>
        </w:tc>
        <w:tc>
          <w:tcPr>
            <w:tcW w:w="456" w:type="pct"/>
            <w:tcBorders>
              <w:top w:val="single" w:sz="4" w:space="0" w:color="000000"/>
              <w:left w:val="single" w:sz="4" w:space="0" w:color="000000"/>
              <w:bottom w:val="single" w:sz="4" w:space="0" w:color="000000"/>
              <w:right w:val="single" w:sz="4" w:space="0" w:color="000000"/>
            </w:tcBorders>
          </w:tcPr>
          <w:p w:rsidR="00AC12B1" w:rsidRPr="00AC12B1" w:rsidRDefault="00AC12B1">
            <w:pPr>
              <w:spacing w:line="254" w:lineRule="auto"/>
              <w:jc w:val="both"/>
              <w:rPr>
                <w:rFonts w:ascii="Times New Roman" w:hAnsi="Times New Roman" w:cs="Times New Roman"/>
                <w:noProof/>
                <w:sz w:val="26"/>
                <w:szCs w:val="26"/>
                <w:lang w:eastAsia="ru-RU"/>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AC12B1" w:rsidRPr="00AC12B1" w:rsidRDefault="00AC12B1">
            <w:pPr>
              <w:spacing w:line="254" w:lineRule="auto"/>
              <w:jc w:val="both"/>
              <w:rPr>
                <w:rFonts w:ascii="Times New Roman" w:hAnsi="Times New Roman" w:cs="Times New Roman"/>
                <w:noProof/>
                <w:sz w:val="26"/>
                <w:szCs w:val="26"/>
                <w:lang w:eastAsia="ru-RU"/>
              </w:rPr>
            </w:pPr>
          </w:p>
        </w:tc>
        <w:tc>
          <w:tcPr>
            <w:tcW w:w="456" w:type="pct"/>
            <w:tcBorders>
              <w:top w:val="single" w:sz="4" w:space="0" w:color="000000"/>
              <w:left w:val="single" w:sz="4" w:space="0" w:color="000000"/>
              <w:bottom w:val="single" w:sz="4" w:space="0" w:color="000000"/>
              <w:right w:val="single" w:sz="4" w:space="0" w:color="000000"/>
            </w:tcBorders>
          </w:tcPr>
          <w:p w:rsidR="00AC12B1" w:rsidRPr="00AC12B1" w:rsidRDefault="00AC12B1">
            <w:pPr>
              <w:spacing w:line="254" w:lineRule="auto"/>
              <w:jc w:val="both"/>
              <w:rPr>
                <w:rFonts w:ascii="Times New Roman" w:hAnsi="Times New Roman" w:cs="Times New Roman"/>
                <w:noProof/>
                <w:sz w:val="26"/>
                <w:szCs w:val="26"/>
                <w:lang w:eastAsia="ru-RU"/>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AC12B1" w:rsidRPr="00AC12B1" w:rsidRDefault="00AC12B1">
            <w:pPr>
              <w:spacing w:line="254" w:lineRule="auto"/>
              <w:jc w:val="both"/>
              <w:rPr>
                <w:rFonts w:ascii="Times New Roman" w:hAnsi="Times New Roman" w:cs="Times New Roman"/>
                <w:noProof/>
                <w:sz w:val="26"/>
                <w:szCs w:val="26"/>
                <w:lang w:eastAsia="ru-RU"/>
              </w:rPr>
            </w:pPr>
          </w:p>
        </w:tc>
        <w:tc>
          <w:tcPr>
            <w:tcW w:w="454" w:type="pct"/>
            <w:tcBorders>
              <w:top w:val="single" w:sz="4" w:space="0" w:color="000000"/>
              <w:left w:val="single" w:sz="4" w:space="0" w:color="000000"/>
              <w:bottom w:val="single" w:sz="4" w:space="0" w:color="000000"/>
              <w:right w:val="single" w:sz="4" w:space="0" w:color="000000"/>
            </w:tcBorders>
          </w:tcPr>
          <w:p w:rsidR="00AC12B1" w:rsidRPr="00AC12B1" w:rsidRDefault="00AC12B1">
            <w:pPr>
              <w:spacing w:line="254" w:lineRule="auto"/>
              <w:jc w:val="both"/>
              <w:rPr>
                <w:rFonts w:ascii="Times New Roman" w:hAnsi="Times New Roman" w:cs="Times New Roman"/>
                <w:noProof/>
                <w:sz w:val="26"/>
                <w:szCs w:val="26"/>
                <w:lang w:eastAsia="ru-RU"/>
              </w:rPr>
            </w:pPr>
          </w:p>
        </w:tc>
        <w:tc>
          <w:tcPr>
            <w:tcW w:w="455" w:type="pct"/>
            <w:tcBorders>
              <w:top w:val="single" w:sz="4" w:space="0" w:color="000000"/>
              <w:left w:val="single" w:sz="4" w:space="0" w:color="000000"/>
              <w:bottom w:val="single" w:sz="4" w:space="0" w:color="000000"/>
              <w:right w:val="single" w:sz="4" w:space="0" w:color="000000"/>
            </w:tcBorders>
          </w:tcPr>
          <w:p w:rsidR="00AC12B1" w:rsidRPr="00AC12B1" w:rsidRDefault="00AC12B1">
            <w:pPr>
              <w:spacing w:line="254" w:lineRule="auto"/>
              <w:jc w:val="both"/>
              <w:rPr>
                <w:rFonts w:ascii="Times New Roman" w:hAnsi="Times New Roman" w:cs="Times New Roman"/>
                <w:noProof/>
                <w:sz w:val="26"/>
                <w:szCs w:val="26"/>
                <w:lang w:eastAsia="ru-RU"/>
              </w:rPr>
            </w:pPr>
          </w:p>
        </w:tc>
        <w:tc>
          <w:tcPr>
            <w:tcW w:w="454" w:type="pct"/>
            <w:tcBorders>
              <w:top w:val="single" w:sz="4" w:space="0" w:color="000000"/>
              <w:left w:val="single" w:sz="4" w:space="0" w:color="000000"/>
              <w:bottom w:val="single" w:sz="4" w:space="0" w:color="000000"/>
              <w:right w:val="single" w:sz="4" w:space="0" w:color="000000"/>
            </w:tcBorders>
          </w:tcPr>
          <w:p w:rsidR="00AC12B1" w:rsidRPr="00AC12B1" w:rsidRDefault="00AC12B1">
            <w:pPr>
              <w:spacing w:line="254" w:lineRule="auto"/>
              <w:jc w:val="both"/>
              <w:rPr>
                <w:rFonts w:ascii="Times New Roman" w:hAnsi="Times New Roman" w:cs="Times New Roman"/>
                <w:noProof/>
                <w:sz w:val="26"/>
                <w:szCs w:val="26"/>
                <w:lang w:eastAsia="ru-RU"/>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AC12B1" w:rsidRPr="00AC12B1" w:rsidRDefault="00AC12B1">
            <w:pPr>
              <w:spacing w:line="254" w:lineRule="auto"/>
              <w:jc w:val="both"/>
              <w:rPr>
                <w:rFonts w:ascii="Times New Roman" w:hAnsi="Times New Roman" w:cs="Times New Roman"/>
                <w:noProof/>
                <w:sz w:val="26"/>
                <w:szCs w:val="26"/>
                <w:lang w:eastAsia="ru-RU"/>
              </w:rPr>
            </w:pPr>
          </w:p>
        </w:tc>
        <w:tc>
          <w:tcPr>
            <w:tcW w:w="453" w:type="pct"/>
            <w:tcBorders>
              <w:top w:val="single" w:sz="4" w:space="0" w:color="000000"/>
              <w:left w:val="single" w:sz="4" w:space="0" w:color="000000"/>
              <w:bottom w:val="single" w:sz="4" w:space="0" w:color="000000"/>
              <w:right w:val="single" w:sz="4" w:space="0" w:color="auto"/>
            </w:tcBorders>
          </w:tcPr>
          <w:p w:rsidR="00AC12B1" w:rsidRPr="00AC12B1" w:rsidRDefault="00AC12B1">
            <w:pPr>
              <w:spacing w:line="254" w:lineRule="auto"/>
              <w:jc w:val="both"/>
              <w:rPr>
                <w:rFonts w:ascii="Times New Roman" w:hAnsi="Times New Roman" w:cs="Times New Roman"/>
                <w:noProof/>
                <w:sz w:val="26"/>
                <w:szCs w:val="26"/>
                <w:lang w:eastAsia="ru-RU"/>
              </w:rPr>
            </w:pPr>
          </w:p>
        </w:tc>
        <w:tc>
          <w:tcPr>
            <w:tcW w:w="453" w:type="pct"/>
            <w:tcBorders>
              <w:top w:val="nil"/>
              <w:left w:val="single" w:sz="4" w:space="0" w:color="auto"/>
              <w:bottom w:val="nil"/>
              <w:right w:val="nil"/>
            </w:tcBorders>
            <w:hideMark/>
          </w:tcPr>
          <w:p w:rsidR="00AC12B1" w:rsidRPr="00AC12B1" w:rsidRDefault="00AC12B1">
            <w:pPr>
              <w:spacing w:line="254" w:lineRule="auto"/>
              <w:ind w:left="57"/>
              <w:jc w:val="both"/>
              <w:rPr>
                <w:rFonts w:ascii="Times New Roman" w:hAnsi="Times New Roman" w:cs="Times New Roman"/>
                <w:noProof/>
                <w:sz w:val="26"/>
                <w:szCs w:val="26"/>
                <w:lang w:val="en-AU" w:eastAsia="ru-RU"/>
              </w:rPr>
            </w:pPr>
            <w:r w:rsidRPr="00AC12B1">
              <w:rPr>
                <w:rFonts w:ascii="Times New Roman" w:hAnsi="Times New Roman" w:cs="Times New Roman"/>
                <w:noProof/>
                <w:sz w:val="26"/>
                <w:szCs w:val="26"/>
                <w:lang w:val="en-AU" w:eastAsia="ru-RU"/>
              </w:rPr>
              <w:t>,</w:t>
            </w:r>
          </w:p>
        </w:tc>
      </w:tr>
    </w:tbl>
    <w:p w:rsidR="00AC12B1" w:rsidRPr="00AC12B1" w:rsidRDefault="00AC12B1" w:rsidP="00AC12B1">
      <w:pPr>
        <w:shd w:val="clear" w:color="auto" w:fill="FFFFFF"/>
        <w:spacing w:after="160"/>
        <w:jc w:val="both"/>
        <w:rPr>
          <w:rFonts w:ascii="Times New Roman" w:hAnsi="Times New Roman" w:cs="Times New Roman"/>
          <w:noProof/>
          <w:sz w:val="26"/>
          <w:szCs w:val="26"/>
          <w:lang w:val="en-AU" w:eastAsia="en-US"/>
        </w:rPr>
      </w:pPr>
    </w:p>
    <w:p w:rsidR="00AC12B1" w:rsidRPr="00AC12B1" w:rsidRDefault="00AC12B1" w:rsidP="00AC12B1">
      <w:pPr>
        <w:shd w:val="clear" w:color="auto" w:fill="FFFFFF"/>
        <w:spacing w:after="120"/>
        <w:jc w:val="both"/>
        <w:rPr>
          <w:rFonts w:ascii="Times New Roman" w:hAnsi="Times New Roman" w:cs="Times New Roman"/>
          <w:noProof/>
          <w:sz w:val="26"/>
          <w:szCs w:val="26"/>
          <w:lang w:val="en-AU" w:eastAsia="en-US"/>
        </w:rPr>
      </w:pPr>
    </w:p>
    <w:p w:rsidR="00AC12B1" w:rsidRPr="00AC12B1" w:rsidRDefault="00AC12B1" w:rsidP="00AC12B1">
      <w:pPr>
        <w:shd w:val="clear" w:color="auto" w:fill="FFFFFF"/>
        <w:spacing w:after="0" w:line="240" w:lineRule="auto"/>
        <w:jc w:val="both"/>
        <w:rPr>
          <w:rFonts w:ascii="Times New Roman" w:hAnsi="Times New Roman" w:cs="Times New Roman"/>
          <w:noProof/>
          <w:sz w:val="26"/>
          <w:szCs w:val="26"/>
          <w:lang w:val="en-AU" w:eastAsia="en-US"/>
        </w:rPr>
      </w:pPr>
      <w:r w:rsidRPr="00AC12B1">
        <w:rPr>
          <w:rFonts w:ascii="Times New Roman" w:hAnsi="Times New Roman" w:cs="Times New Roman"/>
          <w:noProof/>
          <w:sz w:val="24"/>
          <w:szCs w:val="24"/>
          <w:lang w:val="en-AU" w:eastAsia="en-US"/>
        </w:rPr>
        <w:t xml:space="preserve">прошу згідно з Порядком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таінтересів держави у зв’язку з військовою агресією Російської Федерації проти України, затвердженим постановою Кабінету Міністрів України від 8 вересня 2015 р. </w:t>
      </w:r>
      <w:r w:rsidRPr="00AC12B1">
        <w:rPr>
          <w:rFonts w:ascii="Times New Roman" w:hAnsi="Times New Roman" w:cs="Times New Roman"/>
          <w:noProof/>
          <w:sz w:val="24"/>
          <w:szCs w:val="24"/>
          <w:lang w:val="en-AU" w:eastAsia="en-US"/>
        </w:rPr>
        <w:lastRenderedPageBreak/>
        <w:t>№ 685 (Офіційний вісник України, 2015 р., № 74, ст. 2434; 2024 р., № 37, ст. 2305, № 95, ст. 6144), — із змінами, внесеними постановою Кабінету Міністрів України від 18 червня 2025 р. № 719, надати</w:t>
      </w:r>
      <w:r w:rsidRPr="00AC12B1">
        <w:rPr>
          <w:rFonts w:ascii="Times New Roman" w:hAnsi="Times New Roman" w:cs="Times New Roman"/>
          <w:noProof/>
          <w:sz w:val="26"/>
          <w:szCs w:val="26"/>
          <w:lang w:val="en-AU" w:eastAsia="en-US"/>
        </w:rPr>
        <w:t xml:space="preserve"> ________________________________________________________________</w:t>
      </w:r>
    </w:p>
    <w:p w:rsidR="00AC12B1" w:rsidRPr="006501D0" w:rsidRDefault="00AC12B1" w:rsidP="00AC12B1">
      <w:pPr>
        <w:shd w:val="clear" w:color="auto" w:fill="FFFFFF"/>
        <w:spacing w:after="0" w:line="240" w:lineRule="auto"/>
        <w:jc w:val="center"/>
        <w:rPr>
          <w:rFonts w:ascii="Times New Roman" w:hAnsi="Times New Roman" w:cs="Times New Roman"/>
          <w:noProof/>
          <w:sz w:val="20"/>
          <w:szCs w:val="20"/>
          <w:lang w:val="ru-RU" w:eastAsia="en-US"/>
        </w:rPr>
      </w:pPr>
      <w:proofErr w:type="gramStart"/>
      <w:r w:rsidRPr="006501D0">
        <w:rPr>
          <w:rFonts w:ascii="Times New Roman" w:hAnsi="Times New Roman" w:cs="Times New Roman"/>
          <w:noProof/>
          <w:sz w:val="26"/>
          <w:szCs w:val="26"/>
          <w:lang w:val="ru-RU" w:eastAsia="en-US"/>
        </w:rPr>
        <w:t>(</w:t>
      </w:r>
      <w:r w:rsidRPr="006501D0">
        <w:rPr>
          <w:rFonts w:ascii="Times New Roman" w:hAnsi="Times New Roman" w:cs="Times New Roman"/>
          <w:noProof/>
          <w:sz w:val="20"/>
          <w:szCs w:val="20"/>
          <w:lang w:val="ru-RU" w:eastAsia="en-US"/>
        </w:rPr>
        <w:t>прізвище, власне ім’я, по батькові (за наявності)</w:t>
      </w:r>
      <w:proofErr w:type="gramEnd"/>
    </w:p>
    <w:p w:rsidR="00AC12B1" w:rsidRPr="006501D0" w:rsidRDefault="00AC12B1" w:rsidP="00AC12B1">
      <w:pPr>
        <w:shd w:val="clear" w:color="auto" w:fill="FFFFFF"/>
        <w:spacing w:after="0" w:line="240" w:lineRule="auto"/>
        <w:jc w:val="both"/>
        <w:rPr>
          <w:rFonts w:ascii="Times New Roman" w:hAnsi="Times New Roman" w:cs="Times New Roman"/>
          <w:noProof/>
          <w:sz w:val="26"/>
          <w:szCs w:val="26"/>
          <w:lang w:val="ru-RU" w:eastAsia="en-US"/>
        </w:rPr>
      </w:pPr>
      <w:r w:rsidRPr="006501D0">
        <w:rPr>
          <w:rFonts w:ascii="Times New Roman" w:hAnsi="Times New Roman" w:cs="Times New Roman"/>
          <w:noProof/>
          <w:sz w:val="26"/>
          <w:szCs w:val="26"/>
          <w:lang w:val="ru-RU" w:eastAsia="en-US"/>
        </w:rPr>
        <w:t>________________________________________________________________</w:t>
      </w:r>
    </w:p>
    <w:p w:rsidR="00AC12B1" w:rsidRPr="006501D0" w:rsidRDefault="00AC12B1" w:rsidP="00AC12B1">
      <w:pPr>
        <w:shd w:val="clear" w:color="auto" w:fill="FFFFFF"/>
        <w:spacing w:after="0" w:line="240" w:lineRule="auto"/>
        <w:jc w:val="center"/>
        <w:rPr>
          <w:rFonts w:ascii="Times New Roman" w:hAnsi="Times New Roman" w:cs="Times New Roman"/>
          <w:noProof/>
          <w:sz w:val="20"/>
          <w:szCs w:val="20"/>
          <w:lang w:val="ru-RU" w:eastAsia="en-US"/>
        </w:rPr>
      </w:pPr>
      <w:r w:rsidRPr="006501D0">
        <w:rPr>
          <w:rFonts w:ascii="Times New Roman" w:hAnsi="Times New Roman" w:cs="Times New Roman"/>
          <w:noProof/>
          <w:sz w:val="20"/>
          <w:szCs w:val="20"/>
          <w:lang w:val="ru-RU" w:eastAsia="en-US"/>
        </w:rPr>
        <w:t>особи, якій надається статус)</w:t>
      </w:r>
    </w:p>
    <w:p w:rsidR="00AC12B1" w:rsidRPr="006501D0" w:rsidRDefault="00AC12B1" w:rsidP="00AC12B1">
      <w:pPr>
        <w:shd w:val="clear" w:color="auto" w:fill="FFFFFF"/>
        <w:spacing w:after="160"/>
        <w:jc w:val="both"/>
        <w:rPr>
          <w:rFonts w:ascii="Times New Roman" w:hAnsi="Times New Roman" w:cs="Times New Roman"/>
          <w:noProof/>
          <w:sz w:val="24"/>
          <w:szCs w:val="24"/>
          <w:lang w:val="ru-RU" w:eastAsia="en-US"/>
        </w:rPr>
      </w:pPr>
      <w:r w:rsidRPr="006501D0">
        <w:rPr>
          <w:rFonts w:ascii="Times New Roman" w:hAnsi="Times New Roman" w:cs="Times New Roman"/>
          <w:noProof/>
          <w:sz w:val="24"/>
          <w:szCs w:val="24"/>
          <w:lang w:val="ru-RU" w:eastAsia="en-US"/>
        </w:rPr>
        <w:t>статус особи з інвалідністю внаслідок війни відповідно до пункту ___ (зазначити пункт) частини другої статті 7 Закону України “Про статус ветеранів війни, гарантії їх соціального захисту” у зв’язку із встановленням (зазначити необхідне)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
        <w:gridCol w:w="1276"/>
        <w:gridCol w:w="473"/>
        <w:gridCol w:w="1369"/>
        <w:gridCol w:w="426"/>
        <w:gridCol w:w="1993"/>
      </w:tblGrid>
      <w:tr w:rsidR="00AC12B1" w:rsidRPr="00AC12B1" w:rsidTr="00AC12B1">
        <w:trPr>
          <w:jc w:val="center"/>
        </w:trPr>
        <w:tc>
          <w:tcPr>
            <w:tcW w:w="436" w:type="dxa"/>
            <w:tcBorders>
              <w:top w:val="single" w:sz="4" w:space="0" w:color="auto"/>
              <w:left w:val="single" w:sz="4" w:space="0" w:color="auto"/>
              <w:bottom w:val="single" w:sz="4" w:space="0" w:color="auto"/>
              <w:right w:val="single" w:sz="4" w:space="0" w:color="auto"/>
            </w:tcBorders>
          </w:tcPr>
          <w:p w:rsidR="00AC12B1" w:rsidRPr="006501D0" w:rsidRDefault="00AC12B1">
            <w:pPr>
              <w:widowControl w:val="0"/>
              <w:tabs>
                <w:tab w:val="left" w:leader="underscore" w:pos="9571"/>
              </w:tabs>
              <w:spacing w:line="254" w:lineRule="auto"/>
              <w:jc w:val="center"/>
              <w:rPr>
                <w:rFonts w:ascii="Times New Roman" w:hAnsi="Times New Roman" w:cs="Times New Roman"/>
                <w:noProof/>
                <w:kern w:val="2"/>
                <w:sz w:val="24"/>
                <w:szCs w:val="24"/>
                <w:lang w:val="ru-RU"/>
              </w:rPr>
            </w:pPr>
          </w:p>
        </w:tc>
        <w:tc>
          <w:tcPr>
            <w:tcW w:w="1276" w:type="dxa"/>
            <w:tcBorders>
              <w:top w:val="nil"/>
              <w:left w:val="single" w:sz="4" w:space="0" w:color="auto"/>
              <w:bottom w:val="nil"/>
              <w:right w:val="single" w:sz="4" w:space="0" w:color="auto"/>
            </w:tcBorders>
            <w:hideMark/>
          </w:tcPr>
          <w:p w:rsidR="00AC12B1" w:rsidRPr="00AC12B1" w:rsidRDefault="00AC12B1">
            <w:pPr>
              <w:widowControl w:val="0"/>
              <w:tabs>
                <w:tab w:val="left" w:leader="underscore" w:pos="9571"/>
              </w:tabs>
              <w:spacing w:line="254" w:lineRule="auto"/>
              <w:jc w:val="center"/>
              <w:rPr>
                <w:rFonts w:ascii="Times New Roman" w:hAnsi="Times New Roman" w:cs="Times New Roman"/>
                <w:noProof/>
                <w:kern w:val="2"/>
                <w:sz w:val="24"/>
                <w:szCs w:val="24"/>
                <w:lang w:val="en-AU"/>
              </w:rPr>
            </w:pPr>
            <w:r w:rsidRPr="00AC12B1">
              <w:rPr>
                <w:rFonts w:ascii="Times New Roman" w:hAnsi="Times New Roman" w:cs="Times New Roman"/>
                <w:noProof/>
                <w:kern w:val="2"/>
                <w:sz w:val="24"/>
                <w:szCs w:val="24"/>
                <w:lang w:val="en-AU"/>
              </w:rPr>
              <w:t>І групи;</w:t>
            </w:r>
          </w:p>
        </w:tc>
        <w:tc>
          <w:tcPr>
            <w:tcW w:w="473" w:type="dxa"/>
            <w:tcBorders>
              <w:top w:val="single" w:sz="4" w:space="0" w:color="auto"/>
              <w:left w:val="single" w:sz="4" w:space="0" w:color="auto"/>
              <w:bottom w:val="single" w:sz="4" w:space="0" w:color="auto"/>
              <w:right w:val="single" w:sz="4" w:space="0" w:color="auto"/>
            </w:tcBorders>
          </w:tcPr>
          <w:p w:rsidR="00AC12B1" w:rsidRPr="00AC12B1" w:rsidRDefault="00AC12B1">
            <w:pPr>
              <w:widowControl w:val="0"/>
              <w:tabs>
                <w:tab w:val="left" w:leader="underscore" w:pos="9571"/>
              </w:tabs>
              <w:spacing w:line="254" w:lineRule="auto"/>
              <w:jc w:val="center"/>
              <w:rPr>
                <w:rFonts w:ascii="Times New Roman" w:hAnsi="Times New Roman" w:cs="Times New Roman"/>
                <w:noProof/>
                <w:kern w:val="2"/>
                <w:sz w:val="24"/>
                <w:szCs w:val="24"/>
                <w:lang w:val="en-AU"/>
              </w:rPr>
            </w:pPr>
          </w:p>
        </w:tc>
        <w:tc>
          <w:tcPr>
            <w:tcW w:w="1369" w:type="dxa"/>
            <w:tcBorders>
              <w:top w:val="nil"/>
              <w:left w:val="single" w:sz="4" w:space="0" w:color="auto"/>
              <w:bottom w:val="nil"/>
              <w:right w:val="single" w:sz="4" w:space="0" w:color="auto"/>
            </w:tcBorders>
            <w:hideMark/>
          </w:tcPr>
          <w:p w:rsidR="00AC12B1" w:rsidRPr="00AC12B1" w:rsidRDefault="00AC12B1">
            <w:pPr>
              <w:widowControl w:val="0"/>
              <w:tabs>
                <w:tab w:val="left" w:leader="underscore" w:pos="9571"/>
              </w:tabs>
              <w:spacing w:line="254" w:lineRule="auto"/>
              <w:jc w:val="center"/>
              <w:rPr>
                <w:rFonts w:ascii="Times New Roman" w:hAnsi="Times New Roman" w:cs="Times New Roman"/>
                <w:noProof/>
                <w:kern w:val="2"/>
                <w:sz w:val="24"/>
                <w:szCs w:val="24"/>
                <w:lang w:val="en-AU"/>
              </w:rPr>
            </w:pPr>
            <w:r w:rsidRPr="00AC12B1">
              <w:rPr>
                <w:rFonts w:ascii="Times New Roman" w:hAnsi="Times New Roman" w:cs="Times New Roman"/>
                <w:noProof/>
                <w:kern w:val="2"/>
                <w:sz w:val="24"/>
                <w:szCs w:val="24"/>
                <w:lang w:val="en-AU"/>
              </w:rPr>
              <w:t>ІІ групи;</w:t>
            </w:r>
          </w:p>
        </w:tc>
        <w:tc>
          <w:tcPr>
            <w:tcW w:w="426" w:type="dxa"/>
            <w:tcBorders>
              <w:top w:val="single" w:sz="4" w:space="0" w:color="auto"/>
              <w:left w:val="single" w:sz="4" w:space="0" w:color="auto"/>
              <w:bottom w:val="single" w:sz="4" w:space="0" w:color="auto"/>
              <w:right w:val="single" w:sz="4" w:space="0" w:color="auto"/>
            </w:tcBorders>
          </w:tcPr>
          <w:p w:rsidR="00AC12B1" w:rsidRPr="00AC12B1" w:rsidRDefault="00AC12B1">
            <w:pPr>
              <w:widowControl w:val="0"/>
              <w:tabs>
                <w:tab w:val="left" w:leader="underscore" w:pos="9571"/>
              </w:tabs>
              <w:spacing w:line="254" w:lineRule="auto"/>
              <w:jc w:val="center"/>
              <w:rPr>
                <w:rFonts w:ascii="Times New Roman" w:hAnsi="Times New Roman" w:cs="Times New Roman"/>
                <w:noProof/>
                <w:kern w:val="2"/>
                <w:sz w:val="24"/>
                <w:szCs w:val="24"/>
                <w:lang w:val="en-AU"/>
              </w:rPr>
            </w:pPr>
          </w:p>
        </w:tc>
        <w:tc>
          <w:tcPr>
            <w:tcW w:w="1993" w:type="dxa"/>
            <w:tcBorders>
              <w:top w:val="nil"/>
              <w:left w:val="single" w:sz="4" w:space="0" w:color="auto"/>
              <w:bottom w:val="nil"/>
              <w:right w:val="nil"/>
            </w:tcBorders>
            <w:hideMark/>
          </w:tcPr>
          <w:p w:rsidR="00AC12B1" w:rsidRPr="00AC12B1" w:rsidRDefault="00AC12B1">
            <w:pPr>
              <w:widowControl w:val="0"/>
              <w:tabs>
                <w:tab w:val="left" w:leader="underscore" w:pos="9571"/>
              </w:tabs>
              <w:spacing w:line="254" w:lineRule="auto"/>
              <w:rPr>
                <w:rFonts w:ascii="Times New Roman" w:hAnsi="Times New Roman" w:cs="Times New Roman"/>
                <w:noProof/>
                <w:kern w:val="2"/>
                <w:sz w:val="24"/>
                <w:szCs w:val="24"/>
                <w:lang w:val="en-AU"/>
              </w:rPr>
            </w:pPr>
            <w:r w:rsidRPr="00AC12B1">
              <w:rPr>
                <w:rFonts w:ascii="Times New Roman" w:hAnsi="Times New Roman" w:cs="Times New Roman"/>
                <w:noProof/>
                <w:kern w:val="2"/>
                <w:sz w:val="24"/>
                <w:szCs w:val="24"/>
                <w:lang w:val="en-AU"/>
              </w:rPr>
              <w:t>ІІІ групи</w:t>
            </w:r>
          </w:p>
        </w:tc>
      </w:tr>
    </w:tbl>
    <w:p w:rsidR="00AC12B1" w:rsidRPr="00AC12B1" w:rsidRDefault="00AC12B1" w:rsidP="00AC12B1">
      <w:pPr>
        <w:shd w:val="clear" w:color="auto" w:fill="FFFFFF"/>
        <w:spacing w:before="120" w:after="80"/>
        <w:jc w:val="both"/>
        <w:rPr>
          <w:rFonts w:ascii="Times New Roman" w:hAnsi="Times New Roman" w:cs="Times New Roman"/>
          <w:noProof/>
          <w:sz w:val="24"/>
          <w:szCs w:val="24"/>
          <w:lang w:eastAsia="en-US"/>
        </w:rPr>
      </w:pPr>
      <w:r w:rsidRPr="00AC12B1">
        <w:rPr>
          <w:rFonts w:ascii="Times New Roman" w:hAnsi="Times New Roman" w:cs="Times New Roman"/>
          <w:noProof/>
          <w:sz w:val="24"/>
          <w:szCs w:val="24"/>
          <w:lang w:eastAsia="en-US"/>
        </w:rPr>
        <w:t>інвалідності, що підтверджується витягом з рішення експертної команди з оцінювання повсякденного функціонування особи або довідкою медико-соціальної експертної комісії: серія (за наявності) ______, номер (за наявності) ________________, дата видачі ________________, видана ________________________________________________________, причина інвалідності _____________________________________, дата встановлення інвалідності ______________________, дата чергового переогляду ________________________________________________________________.</w:t>
      </w:r>
    </w:p>
    <w:p w:rsidR="00AC12B1" w:rsidRPr="00AC12B1" w:rsidRDefault="00AC12B1" w:rsidP="00AC12B1">
      <w:pPr>
        <w:shd w:val="clear" w:color="auto" w:fill="FFFFFF"/>
        <w:jc w:val="center"/>
        <w:rPr>
          <w:rFonts w:ascii="Times New Roman" w:hAnsi="Times New Roman" w:cs="Times New Roman"/>
          <w:noProof/>
          <w:sz w:val="20"/>
          <w:szCs w:val="20"/>
          <w:lang w:val="ru-RU" w:eastAsia="en-US"/>
        </w:rPr>
      </w:pPr>
      <w:r w:rsidRPr="00AC12B1">
        <w:rPr>
          <w:rFonts w:ascii="Times New Roman" w:hAnsi="Times New Roman" w:cs="Times New Roman"/>
          <w:noProof/>
          <w:sz w:val="24"/>
          <w:szCs w:val="24"/>
          <w:lang w:eastAsia="en-US"/>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реквізити контракту добровольця територіальної оборони) (підкреслити необхідне), підтверджується</w:t>
      </w:r>
      <w:r w:rsidRPr="00AC12B1">
        <w:rPr>
          <w:rFonts w:ascii="Times New Roman" w:hAnsi="Times New Roman" w:cs="Times New Roman"/>
          <w:noProof/>
          <w:sz w:val="26"/>
          <w:szCs w:val="26"/>
          <w:lang w:eastAsia="en-US"/>
        </w:rPr>
        <w:t xml:space="preserve"> ________________________________________</w:t>
      </w:r>
      <w:r w:rsidRPr="00AC12B1">
        <w:rPr>
          <w:rFonts w:ascii="Times New Roman" w:hAnsi="Times New Roman" w:cs="Times New Roman"/>
          <w:noProof/>
          <w:sz w:val="26"/>
          <w:szCs w:val="26"/>
          <w:lang w:eastAsia="en-US"/>
        </w:rPr>
        <w:br/>
      </w:r>
      <w:r w:rsidRPr="00AC12B1">
        <w:rPr>
          <w:rFonts w:ascii="Times New Roman" w:hAnsi="Times New Roman" w:cs="Times New Roman"/>
          <w:noProof/>
          <w:sz w:val="20"/>
          <w:szCs w:val="20"/>
          <w:lang w:eastAsia="en-US"/>
        </w:rPr>
        <w:t>(зазначаються дата видачі,</w:t>
      </w:r>
      <w:r w:rsidRPr="00AC12B1">
        <w:rPr>
          <w:rFonts w:ascii="Times New Roman" w:hAnsi="Times New Roman" w:cs="Times New Roman"/>
          <w:noProof/>
          <w:sz w:val="20"/>
          <w:szCs w:val="20"/>
          <w:lang w:val="ru-RU" w:eastAsia="en-US"/>
        </w:rPr>
        <w:t>номер, вид та ким видано документ)________________________________________________________________</w:t>
      </w:r>
      <w:r>
        <w:rPr>
          <w:rFonts w:ascii="Times New Roman" w:hAnsi="Times New Roman" w:cs="Times New Roman"/>
          <w:noProof/>
          <w:sz w:val="20"/>
          <w:szCs w:val="20"/>
          <w:lang w:val="ru-RU" w:eastAsia="en-US"/>
        </w:rPr>
        <w:t>_______________________</w:t>
      </w:r>
      <w:r w:rsidRPr="00AC12B1">
        <w:rPr>
          <w:rFonts w:ascii="Times New Roman" w:hAnsi="Times New Roman" w:cs="Times New Roman"/>
          <w:noProof/>
          <w:sz w:val="20"/>
          <w:szCs w:val="20"/>
          <w:lang w:val="ru-RU" w:eastAsia="en-US"/>
        </w:rPr>
        <w:t>.</w:t>
      </w:r>
    </w:p>
    <w:p w:rsidR="00AC12B1" w:rsidRPr="00AC12B1" w:rsidRDefault="00AC12B1" w:rsidP="00AC12B1">
      <w:pPr>
        <w:shd w:val="clear" w:color="auto" w:fill="FFFFFF"/>
        <w:spacing w:after="0" w:line="240" w:lineRule="auto"/>
        <w:ind w:firstLine="567"/>
        <w:rPr>
          <w:rFonts w:ascii="Times New Roman" w:hAnsi="Times New Roman" w:cs="Times New Roman"/>
          <w:noProof/>
          <w:sz w:val="26"/>
          <w:szCs w:val="26"/>
          <w:lang w:val="ru-RU" w:eastAsia="en-US"/>
        </w:rPr>
      </w:pPr>
      <w:r w:rsidRPr="00AC12B1">
        <w:rPr>
          <w:rFonts w:ascii="Times New Roman" w:hAnsi="Times New Roman" w:cs="Times New Roman"/>
          <w:noProof/>
          <w:sz w:val="24"/>
          <w:szCs w:val="24"/>
          <w:lang w:val="ru-RU" w:eastAsia="en-US"/>
        </w:rPr>
        <w:t>**Виконував (виконувала) бойові завдання у складі</w:t>
      </w:r>
      <w:r w:rsidRPr="00AC12B1">
        <w:rPr>
          <w:rFonts w:ascii="Times New Roman" w:hAnsi="Times New Roman" w:cs="Times New Roman"/>
          <w:noProof/>
          <w:sz w:val="26"/>
          <w:szCs w:val="26"/>
          <w:lang w:val="ru-RU" w:eastAsia="en-US"/>
        </w:rPr>
        <w:t xml:space="preserve"> ________________________________________________________________</w:t>
      </w:r>
    </w:p>
    <w:p w:rsidR="00AC12B1" w:rsidRDefault="00AC12B1" w:rsidP="00AC12B1">
      <w:pPr>
        <w:shd w:val="clear" w:color="auto" w:fill="FFFFFF"/>
        <w:spacing w:after="0" w:line="240" w:lineRule="auto"/>
        <w:jc w:val="center"/>
        <w:rPr>
          <w:rFonts w:ascii="Times New Roman" w:hAnsi="Times New Roman" w:cs="Times New Roman"/>
          <w:noProof/>
          <w:sz w:val="20"/>
          <w:szCs w:val="20"/>
          <w:lang w:val="ru-RU" w:eastAsia="en-US"/>
        </w:rPr>
      </w:pPr>
      <w:proofErr w:type="gramStart"/>
      <w:r w:rsidRPr="00AC12B1">
        <w:rPr>
          <w:rFonts w:ascii="Times New Roman" w:hAnsi="Times New Roman" w:cs="Times New Roman"/>
          <w:noProof/>
          <w:sz w:val="20"/>
          <w:szCs w:val="20"/>
          <w:lang w:val="ru-RU" w:eastAsia="en-US"/>
        </w:rPr>
        <w:t>(зазначається інформація</w:t>
      </w:r>
      <w:proofErr w:type="gramEnd"/>
    </w:p>
    <w:p w:rsidR="00AC12B1" w:rsidRPr="00AC12B1" w:rsidRDefault="00AC12B1" w:rsidP="00AC12B1">
      <w:pPr>
        <w:shd w:val="clear" w:color="auto" w:fill="FFFFFF"/>
        <w:spacing w:after="0" w:line="240" w:lineRule="auto"/>
        <w:jc w:val="center"/>
        <w:rPr>
          <w:rFonts w:ascii="Times New Roman" w:hAnsi="Times New Roman" w:cs="Times New Roman"/>
          <w:noProof/>
          <w:sz w:val="20"/>
          <w:szCs w:val="20"/>
          <w:lang w:val="ru-RU" w:eastAsia="en-US"/>
        </w:rPr>
      </w:pPr>
    </w:p>
    <w:p w:rsidR="00AC12B1" w:rsidRPr="00AC12B1" w:rsidRDefault="00AC12B1" w:rsidP="00AC12B1">
      <w:pPr>
        <w:shd w:val="clear" w:color="auto" w:fill="FFFFFF"/>
        <w:spacing w:after="0" w:line="240" w:lineRule="auto"/>
        <w:jc w:val="both"/>
        <w:rPr>
          <w:rFonts w:ascii="Times New Roman" w:hAnsi="Times New Roman" w:cs="Times New Roman"/>
          <w:noProof/>
          <w:sz w:val="20"/>
          <w:szCs w:val="20"/>
          <w:lang w:val="ru-RU" w:eastAsia="en-US"/>
        </w:rPr>
      </w:pPr>
      <w:r w:rsidRPr="00AC12B1">
        <w:rPr>
          <w:rFonts w:ascii="Times New Roman" w:hAnsi="Times New Roman" w:cs="Times New Roman"/>
          <w:noProof/>
          <w:sz w:val="20"/>
          <w:szCs w:val="20"/>
          <w:lang w:val="ru-RU" w:eastAsia="en-US"/>
        </w:rPr>
        <w:t>________________________________________________________________</w:t>
      </w:r>
    </w:p>
    <w:p w:rsidR="00AC12B1" w:rsidRDefault="00AC12B1" w:rsidP="00AC12B1">
      <w:pPr>
        <w:shd w:val="clear" w:color="auto" w:fill="FFFFFF"/>
        <w:spacing w:after="0" w:line="240" w:lineRule="auto"/>
        <w:jc w:val="center"/>
        <w:rPr>
          <w:rFonts w:ascii="Times New Roman" w:hAnsi="Times New Roman" w:cs="Times New Roman"/>
          <w:noProof/>
          <w:sz w:val="20"/>
          <w:szCs w:val="20"/>
          <w:lang w:val="ru-RU" w:eastAsia="en-US"/>
        </w:rPr>
      </w:pPr>
      <w:r w:rsidRPr="00AC12B1">
        <w:rPr>
          <w:rFonts w:ascii="Times New Roman" w:hAnsi="Times New Roman" w:cs="Times New Roman"/>
          <w:noProof/>
          <w:sz w:val="20"/>
          <w:szCs w:val="20"/>
          <w:lang w:val="ru-RU" w:eastAsia="en-US"/>
        </w:rPr>
        <w:t>про військову частину (орган, підрозділ), добровольче формування</w:t>
      </w:r>
    </w:p>
    <w:p w:rsidR="00AC12B1" w:rsidRPr="00AC12B1" w:rsidRDefault="00AC12B1" w:rsidP="00AC12B1">
      <w:pPr>
        <w:shd w:val="clear" w:color="auto" w:fill="FFFFFF"/>
        <w:spacing w:after="0" w:line="240" w:lineRule="auto"/>
        <w:jc w:val="center"/>
        <w:rPr>
          <w:rFonts w:ascii="Times New Roman" w:hAnsi="Times New Roman" w:cs="Times New Roman"/>
          <w:noProof/>
          <w:sz w:val="20"/>
          <w:szCs w:val="20"/>
          <w:lang w:val="ru-RU" w:eastAsia="en-US"/>
        </w:rPr>
      </w:pPr>
    </w:p>
    <w:p w:rsidR="00AC12B1" w:rsidRPr="00AC12B1" w:rsidRDefault="00AC12B1" w:rsidP="00AC12B1">
      <w:pPr>
        <w:shd w:val="clear" w:color="auto" w:fill="FFFFFF"/>
        <w:spacing w:after="0" w:line="240" w:lineRule="auto"/>
        <w:jc w:val="both"/>
        <w:rPr>
          <w:rFonts w:ascii="Times New Roman" w:hAnsi="Times New Roman" w:cs="Times New Roman"/>
          <w:noProof/>
          <w:sz w:val="20"/>
          <w:szCs w:val="20"/>
          <w:lang w:val="ru-RU" w:eastAsia="en-US"/>
        </w:rPr>
      </w:pPr>
      <w:r w:rsidRPr="00AC12B1">
        <w:rPr>
          <w:rFonts w:ascii="Times New Roman" w:hAnsi="Times New Roman" w:cs="Times New Roman"/>
          <w:noProof/>
          <w:sz w:val="20"/>
          <w:szCs w:val="20"/>
          <w:lang w:val="ru-RU" w:eastAsia="en-US"/>
        </w:rPr>
        <w:t>________________________________________________________________</w:t>
      </w:r>
      <w:r>
        <w:rPr>
          <w:rFonts w:ascii="Times New Roman" w:hAnsi="Times New Roman" w:cs="Times New Roman"/>
          <w:noProof/>
          <w:sz w:val="20"/>
          <w:szCs w:val="20"/>
          <w:lang w:val="ru-RU" w:eastAsia="en-US"/>
        </w:rPr>
        <w:t>__________________________</w:t>
      </w:r>
    </w:p>
    <w:p w:rsidR="00AC12B1" w:rsidRPr="00AC12B1" w:rsidRDefault="00AC12B1" w:rsidP="00AC12B1">
      <w:pPr>
        <w:shd w:val="clear" w:color="auto" w:fill="FFFFFF"/>
        <w:spacing w:after="0" w:line="240" w:lineRule="auto"/>
        <w:jc w:val="center"/>
        <w:rPr>
          <w:rFonts w:ascii="Times New Roman" w:hAnsi="Times New Roman" w:cs="Times New Roman"/>
          <w:noProof/>
          <w:sz w:val="20"/>
          <w:szCs w:val="20"/>
          <w:lang w:val="ru-RU" w:eastAsia="en-US"/>
        </w:rPr>
      </w:pPr>
      <w:r w:rsidRPr="00AC12B1">
        <w:rPr>
          <w:rFonts w:ascii="Times New Roman" w:hAnsi="Times New Roman" w:cs="Times New Roman"/>
          <w:noProof/>
          <w:sz w:val="20"/>
          <w:szCs w:val="20"/>
          <w:lang w:val="ru-RU" w:eastAsia="en-US"/>
        </w:rPr>
        <w:t>територіальної громади, підприємство, установу чи організацію, де заявник служив (працював)</w:t>
      </w:r>
    </w:p>
    <w:p w:rsidR="00AC12B1" w:rsidRPr="00AC12B1" w:rsidRDefault="00AC12B1" w:rsidP="00AC12B1">
      <w:pPr>
        <w:shd w:val="clear" w:color="auto" w:fill="FFFFFF"/>
        <w:spacing w:before="80"/>
        <w:ind w:firstLine="567"/>
        <w:jc w:val="both"/>
        <w:rPr>
          <w:rFonts w:ascii="Times New Roman" w:hAnsi="Times New Roman" w:cs="Times New Roman"/>
          <w:noProof/>
          <w:sz w:val="24"/>
          <w:szCs w:val="24"/>
          <w:lang w:val="ru-RU" w:eastAsia="en-US"/>
        </w:rPr>
      </w:pPr>
      <w:r w:rsidRPr="00AC12B1">
        <w:rPr>
          <w:rFonts w:ascii="Times New Roman" w:hAnsi="Times New Roman" w:cs="Times New Roman"/>
          <w:noProof/>
          <w:sz w:val="24"/>
          <w:szCs w:val="24"/>
          <w:lang w:val="ru-RU" w:eastAsia="en-US"/>
        </w:rPr>
        <w:t>Також повідомляю про:</w:t>
      </w:r>
    </w:p>
    <w:p w:rsidR="00AC12B1" w:rsidRPr="00AC12B1" w:rsidRDefault="00AC12B1" w:rsidP="00AC12B1">
      <w:pPr>
        <w:shd w:val="clear" w:color="auto" w:fill="FFFFFF"/>
        <w:spacing w:before="80"/>
        <w:ind w:firstLine="567"/>
        <w:jc w:val="both"/>
        <w:rPr>
          <w:rFonts w:ascii="Times New Roman" w:hAnsi="Times New Roman" w:cs="Times New Roman"/>
          <w:noProof/>
          <w:sz w:val="24"/>
          <w:szCs w:val="24"/>
          <w:lang w:val="ru-RU" w:eastAsia="en-US"/>
        </w:rPr>
      </w:pPr>
      <w:proofErr w:type="gramStart"/>
      <w:r w:rsidRPr="00AC12B1">
        <w:rPr>
          <w:rFonts w:ascii="Times New Roman" w:hAnsi="Times New Roman" w:cs="Times New Roman"/>
          <w:noProof/>
          <w:sz w:val="24"/>
          <w:szCs w:val="24"/>
          <w:lang w:val="ru-RU" w:eastAsia="en-US"/>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roofErr w:type="gramEnd"/>
    </w:p>
    <w:p w:rsidR="00AC12B1" w:rsidRPr="00AC12B1" w:rsidRDefault="00AC12B1" w:rsidP="00AC12B1">
      <w:pPr>
        <w:shd w:val="clear" w:color="auto" w:fill="FFFFFF"/>
        <w:spacing w:before="80"/>
        <w:ind w:firstLine="567"/>
        <w:jc w:val="both"/>
        <w:rPr>
          <w:rFonts w:ascii="Times New Roman" w:hAnsi="Times New Roman" w:cs="Times New Roman"/>
          <w:noProof/>
          <w:sz w:val="24"/>
          <w:szCs w:val="24"/>
          <w:lang w:val="ru-RU" w:eastAsia="en-US"/>
        </w:rPr>
      </w:pPr>
      <w:r w:rsidRPr="00AC12B1">
        <w:rPr>
          <w:rFonts w:ascii="Times New Roman" w:hAnsi="Times New Roman" w:cs="Times New Roman"/>
          <w:noProof/>
          <w:sz w:val="24"/>
          <w:szCs w:val="24"/>
          <w:lang w:val="ru-RU" w:eastAsia="en-US"/>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w:t>
      </w:r>
    </w:p>
    <w:p w:rsidR="00AC12B1" w:rsidRPr="00AC12B1" w:rsidRDefault="00AC12B1" w:rsidP="00AC12B1">
      <w:pPr>
        <w:shd w:val="clear" w:color="auto" w:fill="FFFFFF"/>
        <w:spacing w:before="80"/>
        <w:ind w:firstLine="567"/>
        <w:jc w:val="both"/>
        <w:rPr>
          <w:rFonts w:ascii="Times New Roman" w:hAnsi="Times New Roman" w:cs="Times New Roman"/>
          <w:noProof/>
          <w:sz w:val="24"/>
          <w:szCs w:val="24"/>
          <w:lang w:val="ru-RU" w:eastAsia="en-US"/>
        </w:rPr>
      </w:pPr>
      <w:r w:rsidRPr="00AC12B1">
        <w:rPr>
          <w:rFonts w:ascii="Times New Roman" w:hAnsi="Times New Roman" w:cs="Times New Roman"/>
          <w:noProof/>
          <w:sz w:val="24"/>
          <w:szCs w:val="24"/>
          <w:lang w:val="ru-RU" w:eastAsia="en-US"/>
        </w:rPr>
        <w:t>Посвідчення з написом “Посвідчення особи з інвалідністю внаслідок війни” отримаю (зазначити необхідне):</w:t>
      </w:r>
    </w:p>
    <w:p w:rsidR="00AC12B1" w:rsidRPr="00AC12B1" w:rsidRDefault="00AC12B1" w:rsidP="00AC12B1">
      <w:pPr>
        <w:shd w:val="clear" w:color="auto" w:fill="FFFFFF"/>
        <w:spacing w:before="80" w:after="120"/>
        <w:ind w:firstLine="567"/>
        <w:jc w:val="both"/>
        <w:rPr>
          <w:rFonts w:ascii="Times New Roman" w:hAnsi="Times New Roman" w:cs="Times New Roman"/>
          <w:noProof/>
          <w:sz w:val="20"/>
          <w:szCs w:val="20"/>
          <w:lang w:val="ru-RU" w:eastAsia="en-US"/>
        </w:rPr>
      </w:pPr>
      <w:r w:rsidRPr="00AC12B1">
        <w:rPr>
          <w:rFonts w:ascii="Times New Roman" w:hAnsi="Times New Roman" w:cs="Times New Roman"/>
          <w:noProof/>
          <w:sz w:val="24"/>
          <w:szCs w:val="24"/>
          <w:lang w:val="en-AU" w:eastAsia="en-US"/>
        </w:rPr>
        <w:lastRenderedPageBreak/>
        <w:sym w:font="Times New Roman" w:char="F07F"/>
      </w:r>
      <w:r w:rsidRPr="00AC12B1">
        <w:rPr>
          <w:rFonts w:ascii="Times New Roman" w:hAnsi="Times New Roman" w:cs="Times New Roman"/>
          <w:noProof/>
          <w:sz w:val="24"/>
          <w:szCs w:val="24"/>
          <w:lang w:val="ru-RU" w:eastAsia="en-US"/>
        </w:rPr>
        <w:t xml:space="preserve"> </w:t>
      </w:r>
      <w:proofErr w:type="gramStart"/>
      <w:r w:rsidRPr="00AC12B1">
        <w:rPr>
          <w:rFonts w:ascii="Times New Roman" w:hAnsi="Times New Roman" w:cs="Times New Roman"/>
          <w:noProof/>
          <w:sz w:val="24"/>
          <w:szCs w:val="24"/>
          <w:lang w:val="ru-RU" w:eastAsia="en-US"/>
        </w:rPr>
        <w:t>за місцем оформлення посвідчення ___________________________</w:t>
      </w:r>
      <w:r w:rsidRPr="00AC12B1">
        <w:rPr>
          <w:rFonts w:ascii="Times New Roman" w:hAnsi="Times New Roman" w:cs="Times New Roman"/>
          <w:noProof/>
          <w:sz w:val="26"/>
          <w:szCs w:val="26"/>
          <w:lang w:val="ru-RU" w:eastAsia="en-US"/>
        </w:rPr>
        <w:br/>
      </w:r>
      <w:r w:rsidRPr="00AC12B1">
        <w:rPr>
          <w:rFonts w:ascii="Times New Roman" w:hAnsi="Times New Roman" w:cs="Times New Roman"/>
          <w:noProof/>
          <w:sz w:val="20"/>
          <w:szCs w:val="20"/>
          <w:lang w:val="ru-RU" w:eastAsia="en-US"/>
        </w:rPr>
        <w:t xml:space="preserve">(повне найменування та місцезнаходження </w:t>
      </w:r>
      <w:proofErr w:type="gramEnd"/>
    </w:p>
    <w:p w:rsidR="00AC12B1" w:rsidRDefault="00AC12B1" w:rsidP="00AC12B1">
      <w:pPr>
        <w:shd w:val="clear" w:color="auto" w:fill="FFFFFF"/>
        <w:spacing w:after="0" w:line="240" w:lineRule="auto"/>
        <w:jc w:val="both"/>
        <w:rPr>
          <w:rFonts w:ascii="Times New Roman" w:hAnsi="Times New Roman" w:cs="Times New Roman"/>
          <w:noProof/>
          <w:sz w:val="26"/>
          <w:szCs w:val="26"/>
          <w:lang w:val="ru-RU" w:eastAsia="en-US"/>
        </w:rPr>
      </w:pPr>
      <w:r w:rsidRPr="00AC12B1">
        <w:rPr>
          <w:rFonts w:ascii="Times New Roman" w:hAnsi="Times New Roman" w:cs="Times New Roman"/>
          <w:noProof/>
          <w:sz w:val="26"/>
          <w:szCs w:val="26"/>
          <w:lang w:val="ru-RU" w:eastAsia="en-US"/>
        </w:rPr>
        <w:t>________________________________________________________________;</w:t>
      </w:r>
    </w:p>
    <w:p w:rsidR="00AC12B1" w:rsidRPr="00AC12B1" w:rsidRDefault="00AC12B1" w:rsidP="00AC12B1">
      <w:pPr>
        <w:shd w:val="clear" w:color="auto" w:fill="FFFFFF"/>
        <w:spacing w:after="0" w:line="240" w:lineRule="auto"/>
        <w:jc w:val="both"/>
        <w:rPr>
          <w:rFonts w:ascii="Times New Roman" w:hAnsi="Times New Roman" w:cs="Times New Roman"/>
          <w:noProof/>
          <w:sz w:val="20"/>
          <w:szCs w:val="20"/>
          <w:lang w:val="ru-RU" w:eastAsia="en-US"/>
        </w:rPr>
      </w:pPr>
      <w:proofErr w:type="gramStart"/>
      <w:r w:rsidRPr="00AC12B1">
        <w:rPr>
          <w:rFonts w:ascii="Times New Roman" w:hAnsi="Times New Roman" w:cs="Times New Roman"/>
          <w:noProof/>
          <w:sz w:val="20"/>
          <w:szCs w:val="20"/>
          <w:lang w:val="ru-RU" w:eastAsia="en-US"/>
        </w:rPr>
        <w:t>структурного підрозділу, на який покладено функції з питань ветеранської політики, районної, районної у мм.</w:t>
      </w:r>
      <w:proofErr w:type="gramEnd"/>
      <w:r w:rsidRPr="00AC12B1">
        <w:rPr>
          <w:rFonts w:ascii="Times New Roman" w:hAnsi="Times New Roman" w:cs="Times New Roman"/>
          <w:noProof/>
          <w:sz w:val="20"/>
          <w:szCs w:val="20"/>
          <w:lang w:val="ru-RU" w:eastAsia="en-US"/>
        </w:rPr>
        <w:t xml:space="preserve"> </w:t>
      </w:r>
      <w:proofErr w:type="gramStart"/>
      <w:r w:rsidRPr="00AC12B1">
        <w:rPr>
          <w:rFonts w:ascii="Times New Roman" w:hAnsi="Times New Roman" w:cs="Times New Roman"/>
          <w:noProof/>
          <w:sz w:val="20"/>
          <w:szCs w:val="20"/>
          <w:lang w:val="ru-RU" w:eastAsia="en-US"/>
        </w:rPr>
        <w:t>Києві та Севастополі держадміністрації, виконавчого органу міської, районної у місті ради)</w:t>
      </w:r>
      <w:proofErr w:type="gramEnd"/>
    </w:p>
    <w:p w:rsidR="00AC12B1" w:rsidRDefault="00AC12B1" w:rsidP="00AC12B1">
      <w:pPr>
        <w:shd w:val="clear" w:color="auto" w:fill="FFFFFF"/>
        <w:spacing w:after="120"/>
        <w:ind w:firstLine="567"/>
        <w:jc w:val="both"/>
        <w:rPr>
          <w:rFonts w:ascii="Times New Roman" w:hAnsi="Times New Roman" w:cs="Times New Roman"/>
          <w:noProof/>
          <w:sz w:val="20"/>
          <w:szCs w:val="20"/>
          <w:lang w:val="ru-RU" w:eastAsia="en-US"/>
        </w:rPr>
      </w:pPr>
      <w:r w:rsidRPr="00AC12B1">
        <w:rPr>
          <w:rFonts w:ascii="Times New Roman" w:hAnsi="Times New Roman" w:cs="Times New Roman"/>
          <w:noProof/>
          <w:sz w:val="26"/>
          <w:szCs w:val="26"/>
          <w:lang w:val="en-AU" w:eastAsia="en-US"/>
        </w:rPr>
        <w:sym w:font="Times New Roman" w:char="F07F"/>
      </w:r>
      <w:r w:rsidRPr="00AC12B1">
        <w:rPr>
          <w:rFonts w:ascii="Times New Roman" w:hAnsi="Times New Roman" w:cs="Times New Roman"/>
          <w:noProof/>
          <w:sz w:val="26"/>
          <w:szCs w:val="26"/>
          <w:lang w:val="ru-RU" w:eastAsia="en-US"/>
        </w:rPr>
        <w:t xml:space="preserve"> </w:t>
      </w:r>
      <w:proofErr w:type="gramStart"/>
      <w:r w:rsidRPr="00AC12B1">
        <w:rPr>
          <w:rFonts w:ascii="Times New Roman" w:hAnsi="Times New Roman" w:cs="Times New Roman"/>
          <w:noProof/>
          <w:sz w:val="26"/>
          <w:szCs w:val="26"/>
          <w:lang w:val="ru-RU" w:eastAsia="en-US"/>
        </w:rPr>
        <w:t>у центрі надання адміністративних послуг _____________________</w:t>
      </w:r>
      <w:r w:rsidRPr="00AC12B1">
        <w:rPr>
          <w:rFonts w:ascii="Times New Roman" w:hAnsi="Times New Roman" w:cs="Times New Roman"/>
          <w:noProof/>
          <w:sz w:val="26"/>
          <w:szCs w:val="26"/>
          <w:lang w:val="ru-RU" w:eastAsia="en-US"/>
        </w:rPr>
        <w:br/>
      </w:r>
      <w:r w:rsidRPr="00AC12B1">
        <w:rPr>
          <w:rFonts w:ascii="Times New Roman" w:hAnsi="Times New Roman" w:cs="Times New Roman"/>
          <w:noProof/>
          <w:sz w:val="20"/>
          <w:szCs w:val="20"/>
          <w:lang w:val="ru-RU" w:eastAsia="en-US"/>
        </w:rPr>
        <w:t xml:space="preserve">(повне найменуваннята </w:t>
      </w:r>
      <w:proofErr w:type="gramEnd"/>
    </w:p>
    <w:p w:rsidR="00AC12B1" w:rsidRDefault="00AC12B1" w:rsidP="00AC12B1">
      <w:pPr>
        <w:shd w:val="clear" w:color="auto" w:fill="FFFFFF"/>
        <w:spacing w:after="0" w:line="240" w:lineRule="auto"/>
        <w:ind w:firstLine="567"/>
        <w:jc w:val="both"/>
        <w:rPr>
          <w:rFonts w:ascii="Times New Roman" w:hAnsi="Times New Roman" w:cs="Times New Roman"/>
          <w:noProof/>
          <w:sz w:val="20"/>
          <w:szCs w:val="20"/>
          <w:lang w:val="ru-RU" w:eastAsia="en-US"/>
        </w:rPr>
      </w:pPr>
      <w:r>
        <w:rPr>
          <w:rFonts w:ascii="Times New Roman" w:hAnsi="Times New Roman" w:cs="Times New Roman"/>
          <w:noProof/>
          <w:sz w:val="20"/>
          <w:szCs w:val="20"/>
          <w:lang w:val="ru-RU" w:eastAsia="en-US"/>
        </w:rPr>
        <w:t>__________________________________________________________________________________________</w:t>
      </w:r>
    </w:p>
    <w:p w:rsidR="00AC12B1" w:rsidRPr="00AC12B1" w:rsidRDefault="00AC12B1" w:rsidP="00AC12B1">
      <w:pPr>
        <w:shd w:val="clear" w:color="auto" w:fill="FFFFFF"/>
        <w:spacing w:after="0" w:line="240" w:lineRule="auto"/>
        <w:ind w:firstLine="567"/>
        <w:jc w:val="both"/>
        <w:rPr>
          <w:rFonts w:ascii="Times New Roman" w:hAnsi="Times New Roman" w:cs="Times New Roman"/>
          <w:noProof/>
          <w:sz w:val="20"/>
          <w:szCs w:val="20"/>
          <w:lang w:val="ru-RU" w:eastAsia="en-US"/>
        </w:rPr>
      </w:pPr>
      <w:r w:rsidRPr="00AC12B1">
        <w:rPr>
          <w:rFonts w:ascii="Times New Roman" w:hAnsi="Times New Roman" w:cs="Times New Roman"/>
          <w:noProof/>
          <w:sz w:val="20"/>
          <w:szCs w:val="20"/>
          <w:lang w:val="ru-RU" w:eastAsia="en-US"/>
        </w:rPr>
        <w:t>місцезнаходження)</w:t>
      </w:r>
    </w:p>
    <w:p w:rsidR="00AC12B1" w:rsidRPr="00AC12B1" w:rsidRDefault="00AC12B1" w:rsidP="00AC12B1">
      <w:pPr>
        <w:shd w:val="clear" w:color="auto" w:fill="FFFFFF"/>
        <w:spacing w:before="120" w:after="240"/>
        <w:ind w:firstLine="567"/>
        <w:jc w:val="both"/>
        <w:rPr>
          <w:rFonts w:ascii="Times New Roman" w:hAnsi="Times New Roman" w:cs="Times New Roman"/>
          <w:noProof/>
          <w:sz w:val="24"/>
          <w:szCs w:val="24"/>
          <w:lang w:val="ru-RU" w:eastAsia="en-US"/>
        </w:rPr>
      </w:pPr>
      <w:r w:rsidRPr="00AC12B1">
        <w:rPr>
          <w:rFonts w:ascii="Times New Roman" w:hAnsi="Times New Roman" w:cs="Times New Roman"/>
          <w:noProof/>
          <w:sz w:val="24"/>
          <w:szCs w:val="24"/>
          <w:lang w:val="ru-RU" w:eastAsia="en-US"/>
        </w:rPr>
        <w:t>До заяви додаються скановані копії документів: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733"/>
        <w:gridCol w:w="4847"/>
        <w:gridCol w:w="3079"/>
      </w:tblGrid>
      <w:tr w:rsidR="00AC12B1" w:rsidRPr="00AC12B1" w:rsidTr="00AC12B1">
        <w:trPr>
          <w:trHeight w:hRule="exact" w:val="669"/>
        </w:trPr>
        <w:tc>
          <w:tcPr>
            <w:tcW w:w="897" w:type="pct"/>
            <w:tcBorders>
              <w:top w:val="single" w:sz="4" w:space="0" w:color="auto"/>
              <w:left w:val="nil"/>
              <w:bottom w:val="single" w:sz="4" w:space="0" w:color="auto"/>
              <w:right w:val="single" w:sz="4" w:space="0" w:color="auto"/>
            </w:tcBorders>
            <w:vAlign w:val="center"/>
            <w:hideMark/>
          </w:tcPr>
          <w:p w:rsidR="00AC12B1" w:rsidRPr="00AC12B1" w:rsidRDefault="00AC12B1">
            <w:pPr>
              <w:pBdr>
                <w:left w:val="single" w:sz="4" w:space="4" w:color="auto"/>
              </w:pBdr>
              <w:spacing w:before="120" w:line="254" w:lineRule="auto"/>
              <w:jc w:val="center"/>
              <w:rPr>
                <w:rFonts w:ascii="Times New Roman" w:hAnsi="Times New Roman" w:cs="Times New Roman"/>
                <w:noProof/>
                <w:sz w:val="24"/>
                <w:szCs w:val="24"/>
                <w:lang w:val="en-AU" w:eastAsia="ru-RU"/>
              </w:rPr>
            </w:pPr>
            <w:r w:rsidRPr="00AC12B1">
              <w:rPr>
                <w:rFonts w:ascii="Times New Roman" w:hAnsi="Times New Roman" w:cs="Times New Roman"/>
                <w:noProof/>
                <w:sz w:val="24"/>
                <w:szCs w:val="24"/>
                <w:lang w:val="en-AU" w:eastAsia="ru-RU"/>
              </w:rPr>
              <w:t>Порядковий номер</w:t>
            </w:r>
          </w:p>
        </w:tc>
        <w:tc>
          <w:tcPr>
            <w:tcW w:w="2509" w:type="pct"/>
            <w:tcBorders>
              <w:top w:val="single" w:sz="4" w:space="0" w:color="auto"/>
              <w:left w:val="single" w:sz="4" w:space="0" w:color="auto"/>
              <w:bottom w:val="single" w:sz="4" w:space="0" w:color="auto"/>
              <w:right w:val="single" w:sz="4" w:space="0" w:color="auto"/>
            </w:tcBorders>
            <w:vAlign w:val="center"/>
            <w:hideMark/>
          </w:tcPr>
          <w:p w:rsidR="00AC12B1" w:rsidRPr="00AC12B1" w:rsidRDefault="00AC12B1">
            <w:pPr>
              <w:pBdr>
                <w:left w:val="single" w:sz="4" w:space="4" w:color="auto"/>
              </w:pBdr>
              <w:spacing w:before="120" w:line="254" w:lineRule="auto"/>
              <w:jc w:val="center"/>
              <w:rPr>
                <w:rFonts w:ascii="Times New Roman" w:hAnsi="Times New Roman" w:cs="Times New Roman"/>
                <w:noProof/>
                <w:sz w:val="24"/>
                <w:szCs w:val="24"/>
                <w:lang w:val="en-AU" w:eastAsia="ru-RU"/>
              </w:rPr>
            </w:pPr>
            <w:r w:rsidRPr="00AC12B1">
              <w:rPr>
                <w:rFonts w:ascii="Times New Roman" w:hAnsi="Times New Roman" w:cs="Times New Roman"/>
                <w:noProof/>
                <w:sz w:val="24"/>
                <w:szCs w:val="24"/>
                <w:lang w:val="en-AU" w:eastAsia="ru-RU"/>
              </w:rPr>
              <w:t>Найменування документа</w:t>
            </w:r>
          </w:p>
        </w:tc>
        <w:tc>
          <w:tcPr>
            <w:tcW w:w="1594" w:type="pct"/>
            <w:tcBorders>
              <w:top w:val="single" w:sz="4" w:space="0" w:color="auto"/>
              <w:left w:val="single" w:sz="4" w:space="0" w:color="auto"/>
              <w:bottom w:val="single" w:sz="4" w:space="0" w:color="auto"/>
              <w:right w:val="nil"/>
            </w:tcBorders>
            <w:vAlign w:val="center"/>
            <w:hideMark/>
          </w:tcPr>
          <w:p w:rsidR="00AC12B1" w:rsidRPr="00AC12B1" w:rsidRDefault="00AC12B1">
            <w:pPr>
              <w:pBdr>
                <w:left w:val="single" w:sz="4" w:space="4" w:color="auto"/>
              </w:pBdr>
              <w:spacing w:before="120" w:line="254" w:lineRule="auto"/>
              <w:jc w:val="center"/>
              <w:rPr>
                <w:rFonts w:ascii="Times New Roman" w:hAnsi="Times New Roman" w:cs="Times New Roman"/>
                <w:noProof/>
                <w:sz w:val="24"/>
                <w:szCs w:val="24"/>
                <w:lang w:val="en-AU" w:eastAsia="ru-RU"/>
              </w:rPr>
            </w:pPr>
            <w:r w:rsidRPr="00AC12B1">
              <w:rPr>
                <w:rFonts w:ascii="Times New Roman" w:hAnsi="Times New Roman" w:cs="Times New Roman"/>
                <w:noProof/>
                <w:sz w:val="24"/>
                <w:szCs w:val="24"/>
                <w:lang w:val="en-AU" w:eastAsia="ru-RU"/>
              </w:rPr>
              <w:t xml:space="preserve">Номер документа </w:t>
            </w:r>
            <w:r w:rsidRPr="00AC12B1">
              <w:rPr>
                <w:rFonts w:ascii="Times New Roman" w:hAnsi="Times New Roman" w:cs="Times New Roman"/>
                <w:noProof/>
                <w:sz w:val="24"/>
                <w:szCs w:val="24"/>
                <w:lang w:val="en-AU" w:eastAsia="ru-RU"/>
              </w:rPr>
              <w:br/>
              <w:t>(за наявності)</w:t>
            </w:r>
          </w:p>
        </w:tc>
      </w:tr>
      <w:tr w:rsidR="00AC12B1" w:rsidRPr="00AC12B1" w:rsidTr="00AC12B1">
        <w:trPr>
          <w:trHeight w:hRule="exact" w:val="354"/>
        </w:trPr>
        <w:tc>
          <w:tcPr>
            <w:tcW w:w="897" w:type="pct"/>
            <w:tcBorders>
              <w:top w:val="single" w:sz="4" w:space="0" w:color="auto"/>
              <w:left w:val="nil"/>
              <w:bottom w:val="single" w:sz="4" w:space="0" w:color="auto"/>
              <w:right w:val="single" w:sz="4" w:space="0" w:color="auto"/>
            </w:tcBorders>
            <w:vAlign w:val="center"/>
          </w:tcPr>
          <w:p w:rsidR="00AC12B1" w:rsidRPr="00AC12B1" w:rsidRDefault="00AC12B1">
            <w:pPr>
              <w:pBdr>
                <w:left w:val="single" w:sz="4" w:space="4" w:color="auto"/>
              </w:pBdr>
              <w:spacing w:line="254" w:lineRule="auto"/>
              <w:jc w:val="center"/>
              <w:rPr>
                <w:rFonts w:ascii="Times New Roman" w:hAnsi="Times New Roman" w:cs="Times New Roman"/>
                <w:noProof/>
                <w:sz w:val="24"/>
                <w:szCs w:val="24"/>
                <w:lang w:val="en-AU" w:eastAsia="ru-RU"/>
              </w:rPr>
            </w:pPr>
          </w:p>
        </w:tc>
        <w:tc>
          <w:tcPr>
            <w:tcW w:w="2509" w:type="pct"/>
            <w:tcBorders>
              <w:top w:val="single" w:sz="4" w:space="0" w:color="auto"/>
              <w:left w:val="single" w:sz="4" w:space="0" w:color="auto"/>
              <w:bottom w:val="single" w:sz="4" w:space="0" w:color="auto"/>
              <w:right w:val="single" w:sz="4" w:space="0" w:color="auto"/>
            </w:tcBorders>
            <w:vAlign w:val="center"/>
          </w:tcPr>
          <w:p w:rsidR="00AC12B1" w:rsidRPr="00AC12B1" w:rsidRDefault="00AC12B1">
            <w:pPr>
              <w:pBdr>
                <w:left w:val="single" w:sz="4" w:space="4" w:color="auto"/>
              </w:pBdr>
              <w:spacing w:line="254" w:lineRule="auto"/>
              <w:jc w:val="center"/>
              <w:rPr>
                <w:rFonts w:ascii="Times New Roman" w:hAnsi="Times New Roman" w:cs="Times New Roman"/>
                <w:noProof/>
                <w:sz w:val="24"/>
                <w:szCs w:val="24"/>
                <w:lang w:val="en-AU" w:eastAsia="ru-RU"/>
              </w:rPr>
            </w:pPr>
          </w:p>
        </w:tc>
        <w:tc>
          <w:tcPr>
            <w:tcW w:w="1594" w:type="pct"/>
            <w:tcBorders>
              <w:top w:val="single" w:sz="4" w:space="0" w:color="auto"/>
              <w:left w:val="single" w:sz="4" w:space="0" w:color="auto"/>
              <w:bottom w:val="single" w:sz="4" w:space="0" w:color="auto"/>
              <w:right w:val="nil"/>
            </w:tcBorders>
            <w:vAlign w:val="center"/>
          </w:tcPr>
          <w:p w:rsidR="00AC12B1" w:rsidRPr="00AC12B1" w:rsidRDefault="00AC12B1">
            <w:pPr>
              <w:pBdr>
                <w:left w:val="single" w:sz="4" w:space="4" w:color="auto"/>
              </w:pBdr>
              <w:spacing w:line="254" w:lineRule="auto"/>
              <w:jc w:val="center"/>
              <w:rPr>
                <w:rFonts w:ascii="Times New Roman" w:hAnsi="Times New Roman" w:cs="Times New Roman"/>
                <w:noProof/>
                <w:sz w:val="24"/>
                <w:szCs w:val="24"/>
                <w:lang w:val="en-AU" w:eastAsia="ru-RU"/>
              </w:rPr>
            </w:pPr>
          </w:p>
        </w:tc>
      </w:tr>
      <w:tr w:rsidR="00A23196" w:rsidRPr="00AC12B1" w:rsidTr="00AC12B1">
        <w:trPr>
          <w:trHeight w:hRule="exact" w:val="354"/>
        </w:trPr>
        <w:tc>
          <w:tcPr>
            <w:tcW w:w="897" w:type="pct"/>
            <w:tcBorders>
              <w:top w:val="single" w:sz="4" w:space="0" w:color="auto"/>
              <w:left w:val="nil"/>
              <w:bottom w:val="single" w:sz="4" w:space="0" w:color="auto"/>
              <w:right w:val="single" w:sz="4" w:space="0" w:color="auto"/>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c>
          <w:tcPr>
            <w:tcW w:w="2509" w:type="pct"/>
            <w:tcBorders>
              <w:top w:val="single" w:sz="4" w:space="0" w:color="auto"/>
              <w:left w:val="single" w:sz="4" w:space="0" w:color="auto"/>
              <w:bottom w:val="single" w:sz="4" w:space="0" w:color="auto"/>
              <w:right w:val="single" w:sz="4" w:space="0" w:color="auto"/>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c>
          <w:tcPr>
            <w:tcW w:w="1594" w:type="pct"/>
            <w:tcBorders>
              <w:top w:val="single" w:sz="4" w:space="0" w:color="auto"/>
              <w:left w:val="single" w:sz="4" w:space="0" w:color="auto"/>
              <w:bottom w:val="single" w:sz="4" w:space="0" w:color="auto"/>
              <w:right w:val="nil"/>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r>
      <w:tr w:rsidR="00A23196" w:rsidRPr="00AC12B1" w:rsidTr="00AC12B1">
        <w:trPr>
          <w:trHeight w:hRule="exact" w:val="354"/>
        </w:trPr>
        <w:tc>
          <w:tcPr>
            <w:tcW w:w="897" w:type="pct"/>
            <w:tcBorders>
              <w:top w:val="single" w:sz="4" w:space="0" w:color="auto"/>
              <w:left w:val="nil"/>
              <w:bottom w:val="single" w:sz="4" w:space="0" w:color="auto"/>
              <w:right w:val="single" w:sz="4" w:space="0" w:color="auto"/>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bookmarkStart w:id="0" w:name="_GoBack"/>
            <w:bookmarkEnd w:id="0"/>
          </w:p>
        </w:tc>
        <w:tc>
          <w:tcPr>
            <w:tcW w:w="2509" w:type="pct"/>
            <w:tcBorders>
              <w:top w:val="single" w:sz="4" w:space="0" w:color="auto"/>
              <w:left w:val="single" w:sz="4" w:space="0" w:color="auto"/>
              <w:bottom w:val="single" w:sz="4" w:space="0" w:color="auto"/>
              <w:right w:val="single" w:sz="4" w:space="0" w:color="auto"/>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c>
          <w:tcPr>
            <w:tcW w:w="1594" w:type="pct"/>
            <w:tcBorders>
              <w:top w:val="single" w:sz="4" w:space="0" w:color="auto"/>
              <w:left w:val="single" w:sz="4" w:space="0" w:color="auto"/>
              <w:bottom w:val="single" w:sz="4" w:space="0" w:color="auto"/>
              <w:right w:val="nil"/>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r>
      <w:tr w:rsidR="00A23196" w:rsidRPr="00AC12B1" w:rsidTr="00AC12B1">
        <w:trPr>
          <w:trHeight w:hRule="exact" w:val="354"/>
        </w:trPr>
        <w:tc>
          <w:tcPr>
            <w:tcW w:w="897" w:type="pct"/>
            <w:tcBorders>
              <w:top w:val="single" w:sz="4" w:space="0" w:color="auto"/>
              <w:left w:val="nil"/>
              <w:bottom w:val="single" w:sz="4" w:space="0" w:color="auto"/>
              <w:right w:val="single" w:sz="4" w:space="0" w:color="auto"/>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c>
          <w:tcPr>
            <w:tcW w:w="2509" w:type="pct"/>
            <w:tcBorders>
              <w:top w:val="single" w:sz="4" w:space="0" w:color="auto"/>
              <w:left w:val="single" w:sz="4" w:space="0" w:color="auto"/>
              <w:bottom w:val="single" w:sz="4" w:space="0" w:color="auto"/>
              <w:right w:val="single" w:sz="4" w:space="0" w:color="auto"/>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c>
          <w:tcPr>
            <w:tcW w:w="1594" w:type="pct"/>
            <w:tcBorders>
              <w:top w:val="single" w:sz="4" w:space="0" w:color="auto"/>
              <w:left w:val="single" w:sz="4" w:space="0" w:color="auto"/>
              <w:bottom w:val="single" w:sz="4" w:space="0" w:color="auto"/>
              <w:right w:val="nil"/>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r>
      <w:tr w:rsidR="00A23196" w:rsidRPr="00AC12B1" w:rsidTr="00AC12B1">
        <w:trPr>
          <w:trHeight w:hRule="exact" w:val="354"/>
        </w:trPr>
        <w:tc>
          <w:tcPr>
            <w:tcW w:w="897" w:type="pct"/>
            <w:tcBorders>
              <w:top w:val="single" w:sz="4" w:space="0" w:color="auto"/>
              <w:left w:val="nil"/>
              <w:bottom w:val="single" w:sz="4" w:space="0" w:color="auto"/>
              <w:right w:val="single" w:sz="4" w:space="0" w:color="auto"/>
            </w:tcBorders>
            <w:vAlign w:val="center"/>
          </w:tcPr>
          <w:p w:rsidR="00A23196"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c>
          <w:tcPr>
            <w:tcW w:w="2509" w:type="pct"/>
            <w:tcBorders>
              <w:top w:val="single" w:sz="4" w:space="0" w:color="auto"/>
              <w:left w:val="single" w:sz="4" w:space="0" w:color="auto"/>
              <w:bottom w:val="single" w:sz="4" w:space="0" w:color="auto"/>
              <w:right w:val="single" w:sz="4" w:space="0" w:color="auto"/>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c>
          <w:tcPr>
            <w:tcW w:w="1594" w:type="pct"/>
            <w:tcBorders>
              <w:top w:val="single" w:sz="4" w:space="0" w:color="auto"/>
              <w:left w:val="single" w:sz="4" w:space="0" w:color="auto"/>
              <w:bottom w:val="single" w:sz="4" w:space="0" w:color="auto"/>
              <w:right w:val="nil"/>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r>
      <w:tr w:rsidR="00A23196" w:rsidRPr="00AC12B1" w:rsidTr="00AC12B1">
        <w:trPr>
          <w:trHeight w:hRule="exact" w:val="354"/>
        </w:trPr>
        <w:tc>
          <w:tcPr>
            <w:tcW w:w="897" w:type="pct"/>
            <w:tcBorders>
              <w:top w:val="single" w:sz="4" w:space="0" w:color="auto"/>
              <w:left w:val="nil"/>
              <w:bottom w:val="single" w:sz="4" w:space="0" w:color="auto"/>
              <w:right w:val="single" w:sz="4" w:space="0" w:color="auto"/>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c>
          <w:tcPr>
            <w:tcW w:w="2509" w:type="pct"/>
            <w:tcBorders>
              <w:top w:val="single" w:sz="4" w:space="0" w:color="auto"/>
              <w:left w:val="single" w:sz="4" w:space="0" w:color="auto"/>
              <w:bottom w:val="single" w:sz="4" w:space="0" w:color="auto"/>
              <w:right w:val="single" w:sz="4" w:space="0" w:color="auto"/>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c>
          <w:tcPr>
            <w:tcW w:w="1594" w:type="pct"/>
            <w:tcBorders>
              <w:top w:val="single" w:sz="4" w:space="0" w:color="auto"/>
              <w:left w:val="single" w:sz="4" w:space="0" w:color="auto"/>
              <w:bottom w:val="single" w:sz="4" w:space="0" w:color="auto"/>
              <w:right w:val="nil"/>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r>
      <w:tr w:rsidR="00A23196" w:rsidRPr="00AC12B1" w:rsidTr="00AC12B1">
        <w:trPr>
          <w:trHeight w:hRule="exact" w:val="354"/>
        </w:trPr>
        <w:tc>
          <w:tcPr>
            <w:tcW w:w="897" w:type="pct"/>
            <w:tcBorders>
              <w:top w:val="single" w:sz="4" w:space="0" w:color="auto"/>
              <w:left w:val="nil"/>
              <w:bottom w:val="single" w:sz="4" w:space="0" w:color="auto"/>
              <w:right w:val="single" w:sz="4" w:space="0" w:color="auto"/>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c>
          <w:tcPr>
            <w:tcW w:w="2509" w:type="pct"/>
            <w:tcBorders>
              <w:top w:val="single" w:sz="4" w:space="0" w:color="auto"/>
              <w:left w:val="single" w:sz="4" w:space="0" w:color="auto"/>
              <w:bottom w:val="single" w:sz="4" w:space="0" w:color="auto"/>
              <w:right w:val="single" w:sz="4" w:space="0" w:color="auto"/>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c>
          <w:tcPr>
            <w:tcW w:w="1594" w:type="pct"/>
            <w:tcBorders>
              <w:top w:val="single" w:sz="4" w:space="0" w:color="auto"/>
              <w:left w:val="single" w:sz="4" w:space="0" w:color="auto"/>
              <w:bottom w:val="single" w:sz="4" w:space="0" w:color="auto"/>
              <w:right w:val="nil"/>
            </w:tcBorders>
            <w:vAlign w:val="center"/>
          </w:tcPr>
          <w:p w:rsidR="00A23196" w:rsidRPr="00AC12B1" w:rsidRDefault="00A23196">
            <w:pPr>
              <w:pBdr>
                <w:left w:val="single" w:sz="4" w:space="4" w:color="auto"/>
              </w:pBdr>
              <w:spacing w:line="254" w:lineRule="auto"/>
              <w:jc w:val="center"/>
              <w:rPr>
                <w:rFonts w:ascii="Times New Roman" w:hAnsi="Times New Roman" w:cs="Times New Roman"/>
                <w:noProof/>
                <w:sz w:val="24"/>
                <w:szCs w:val="24"/>
                <w:lang w:val="en-AU" w:eastAsia="ru-RU"/>
              </w:rPr>
            </w:pPr>
          </w:p>
        </w:tc>
      </w:tr>
    </w:tbl>
    <w:p w:rsidR="00AC12B1" w:rsidRDefault="00AC12B1" w:rsidP="00AC12B1">
      <w:pPr>
        <w:shd w:val="clear" w:color="auto" w:fill="FFFFFF"/>
        <w:spacing w:after="0" w:line="240" w:lineRule="auto"/>
        <w:jc w:val="both"/>
        <w:rPr>
          <w:rFonts w:ascii="Times New Roman" w:hAnsi="Times New Roman" w:cs="Times New Roman"/>
          <w:noProof/>
          <w:sz w:val="24"/>
          <w:szCs w:val="24"/>
          <w:lang w:eastAsia="en-US"/>
        </w:rPr>
      </w:pPr>
    </w:p>
    <w:p w:rsidR="00AC12B1" w:rsidRPr="00AC12B1" w:rsidRDefault="00AC12B1" w:rsidP="00AC12B1">
      <w:pPr>
        <w:shd w:val="clear" w:color="auto" w:fill="FFFFFF"/>
        <w:spacing w:after="0" w:line="240" w:lineRule="auto"/>
        <w:jc w:val="both"/>
        <w:rPr>
          <w:rFonts w:ascii="Times New Roman" w:hAnsi="Times New Roman" w:cs="Times New Roman"/>
          <w:noProof/>
          <w:sz w:val="26"/>
          <w:szCs w:val="26"/>
          <w:lang w:eastAsia="en-US"/>
        </w:rPr>
      </w:pPr>
      <w:r w:rsidRPr="00AC12B1">
        <w:rPr>
          <w:rFonts w:ascii="Times New Roman" w:hAnsi="Times New Roman" w:cs="Times New Roman"/>
          <w:noProof/>
          <w:sz w:val="26"/>
          <w:szCs w:val="26"/>
          <w:lang w:val="en-AU" w:eastAsia="en-US"/>
        </w:rPr>
        <w:t xml:space="preserve">____________________            </w:t>
      </w:r>
      <w:r>
        <w:rPr>
          <w:rFonts w:ascii="Times New Roman" w:hAnsi="Times New Roman" w:cs="Times New Roman"/>
          <w:noProof/>
          <w:sz w:val="26"/>
          <w:szCs w:val="26"/>
          <w:lang w:val="en-AU" w:eastAsia="en-US"/>
        </w:rPr>
        <w:t xml:space="preserve">         ___________________</w:t>
      </w:r>
      <w:r>
        <w:rPr>
          <w:rFonts w:ascii="Times New Roman" w:hAnsi="Times New Roman" w:cs="Times New Roman"/>
          <w:noProof/>
          <w:sz w:val="26"/>
          <w:szCs w:val="26"/>
          <w:lang w:eastAsia="en-US"/>
        </w:rPr>
        <w:t xml:space="preserve">            ________________</w:t>
      </w:r>
    </w:p>
    <w:p w:rsidR="00AC12B1" w:rsidRPr="00AC12B1" w:rsidRDefault="00AC12B1" w:rsidP="00AC12B1">
      <w:pPr>
        <w:shd w:val="clear" w:color="auto" w:fill="FFFFFF"/>
        <w:spacing w:after="0" w:line="240" w:lineRule="auto"/>
        <w:jc w:val="both"/>
        <w:rPr>
          <w:rFonts w:ascii="Times New Roman" w:hAnsi="Times New Roman" w:cs="Times New Roman"/>
          <w:noProof/>
          <w:sz w:val="20"/>
          <w:szCs w:val="20"/>
          <w:lang w:eastAsia="en-US"/>
        </w:rPr>
      </w:pPr>
      <w:r w:rsidRPr="00AC12B1">
        <w:rPr>
          <w:rFonts w:ascii="Times New Roman" w:hAnsi="Times New Roman" w:cs="Times New Roman"/>
          <w:noProof/>
          <w:sz w:val="20"/>
          <w:szCs w:val="20"/>
          <w:lang w:val="en-AU" w:eastAsia="en-US"/>
        </w:rPr>
        <w:t>(дата)                                                                                    (підпис)</w:t>
      </w:r>
    </w:p>
    <w:p w:rsidR="00AC12B1" w:rsidRPr="00AC12B1" w:rsidRDefault="00AC12B1" w:rsidP="00AC12B1">
      <w:pPr>
        <w:shd w:val="clear" w:color="auto" w:fill="FFFFFF"/>
        <w:spacing w:before="120"/>
        <w:ind w:firstLine="567"/>
        <w:jc w:val="both"/>
        <w:rPr>
          <w:rFonts w:ascii="Times New Roman" w:hAnsi="Times New Roman" w:cs="Times New Roman"/>
          <w:noProof/>
          <w:lang w:val="ru-RU" w:eastAsia="en-US"/>
        </w:rPr>
      </w:pPr>
      <w:r w:rsidRPr="00AC12B1">
        <w:rPr>
          <w:rFonts w:ascii="Times New Roman" w:hAnsi="Times New Roman" w:cs="Times New Roman"/>
          <w:noProof/>
          <w:lang w:val="ru-RU" w:eastAsia="en-US"/>
        </w:rPr>
        <w:t>*Заява подається заявником особисто або через представника заявника.</w:t>
      </w:r>
    </w:p>
    <w:p w:rsidR="00AC12B1" w:rsidRPr="00AC12B1" w:rsidRDefault="00AC12B1" w:rsidP="00AC12B1">
      <w:pPr>
        <w:spacing w:after="120"/>
        <w:ind w:firstLine="567"/>
        <w:jc w:val="both"/>
        <w:rPr>
          <w:rFonts w:ascii="Times New Roman" w:hAnsi="Times New Roman" w:cs="Times New Roman"/>
          <w:noProof/>
          <w:lang w:val="ru-RU" w:eastAsia="en-US"/>
        </w:rPr>
      </w:pPr>
      <w:proofErr w:type="gramStart"/>
      <w:r w:rsidRPr="00AC12B1">
        <w:rPr>
          <w:rFonts w:ascii="Times New Roman" w:hAnsi="Times New Roman" w:cs="Times New Roman"/>
          <w:noProof/>
          <w:lang w:val="ru-RU" w:eastAsia="en-US"/>
        </w:rPr>
        <w:t>**Заповнюється особами, зазначеними у пункті 11 частини другої статті 7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w:t>
      </w:r>
      <w:proofErr w:type="gramEnd"/>
      <w:r w:rsidRPr="00AC12B1">
        <w:rPr>
          <w:rFonts w:ascii="Times New Roman" w:hAnsi="Times New Roman" w:cs="Times New Roman"/>
          <w:noProof/>
          <w:lang w:val="ru-RU" w:eastAsia="en-US"/>
        </w:rPr>
        <w:t>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найменування територіальної громади).</w:t>
      </w:r>
    </w:p>
    <w:p w:rsidR="009E2495" w:rsidRDefault="009E2495"/>
    <w:sectPr w:rsidR="009E2495" w:rsidSect="00B7058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C12B1"/>
    <w:rsid w:val="003154B6"/>
    <w:rsid w:val="005E64D1"/>
    <w:rsid w:val="006501D0"/>
    <w:rsid w:val="00840029"/>
    <w:rsid w:val="00956181"/>
    <w:rsid w:val="009C45DF"/>
    <w:rsid w:val="009E2495"/>
    <w:rsid w:val="00A23196"/>
    <w:rsid w:val="00AB0D94"/>
    <w:rsid w:val="00AC12B1"/>
    <w:rsid w:val="00AE0D05"/>
    <w:rsid w:val="00B70583"/>
    <w:rsid w:val="00B8560D"/>
    <w:rsid w:val="00C467B3"/>
    <w:rsid w:val="00EB33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5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21">
    <w:name w:val="st121"/>
    <w:uiPriority w:val="99"/>
    <w:rsid w:val="00AC12B1"/>
    <w:rPr>
      <w:i/>
      <w:iCs/>
      <w:color w:val="000000"/>
    </w:rPr>
  </w:style>
  <w:style w:type="character" w:customStyle="1" w:styleId="st131">
    <w:name w:val="st131"/>
    <w:uiPriority w:val="99"/>
    <w:rsid w:val="00AC12B1"/>
    <w:rPr>
      <w:i/>
      <w:iCs/>
      <w:color w:val="0000FF"/>
    </w:rPr>
  </w:style>
  <w:style w:type="character" w:customStyle="1" w:styleId="st46">
    <w:name w:val="st46"/>
    <w:uiPriority w:val="99"/>
    <w:rsid w:val="00AC12B1"/>
    <w:rPr>
      <w:i/>
      <w:iCs/>
      <w:color w:val="000000"/>
    </w:rPr>
  </w:style>
  <w:style w:type="paragraph" w:styleId="a3">
    <w:name w:val="Balloon Text"/>
    <w:basedOn w:val="a"/>
    <w:link w:val="a4"/>
    <w:uiPriority w:val="99"/>
    <w:semiHidden/>
    <w:unhideWhenUsed/>
    <w:rsid w:val="00A2319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2319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7807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968ED-5EEF-41C5-A4FE-D98F9F48C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1104</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2025-11-14T08:05:00Z</cp:lastPrinted>
  <dcterms:created xsi:type="dcterms:W3CDTF">2026-01-08T09:54:00Z</dcterms:created>
  <dcterms:modified xsi:type="dcterms:W3CDTF">2026-01-08T12:00:00Z</dcterms:modified>
</cp:coreProperties>
</file>