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18" w:rsidRPr="00F07CD8" w:rsidRDefault="00A40518" w:rsidP="00A4051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F07CD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</w:p>
    <w:p w:rsidR="00076905" w:rsidRPr="00F07CD8" w:rsidRDefault="00076905" w:rsidP="00A4051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76905" w:rsidRPr="00F07CD8" w:rsidRDefault="00076905" w:rsidP="00A4051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</w:tblGrid>
      <w:tr w:rsidR="00F07CD8" w:rsidRPr="00A67EC6" w:rsidTr="00F07CD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CD8" w:rsidRPr="00F07CD8" w:rsidRDefault="00F07CD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Про </w:t>
            </w:r>
            <w:r w:rsidRPr="00F07CD8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проведення конкурсу з визначення суб’єктів господарювання на здійснення операцій із збирання та перевезення побутових відходів </w:t>
            </w:r>
            <w:r w:rsidRPr="00F07CD8">
              <w:rPr>
                <w:color w:val="000000"/>
                <w:sz w:val="28"/>
                <w:szCs w:val="28"/>
              </w:rPr>
              <w:t>на території Калуської міської територіальної громади</w:t>
            </w:r>
          </w:p>
        </w:tc>
      </w:tr>
    </w:tbl>
    <w:p w:rsidR="00F07CD8" w:rsidRPr="00F07CD8" w:rsidRDefault="00F07CD8" w:rsidP="00F07CD8">
      <w:pPr>
        <w:pStyle w:val="a3"/>
        <w:shd w:val="clear" w:color="auto" w:fill="FFFFFF"/>
        <w:spacing w:before="225" w:beforeAutospacing="0" w:after="0" w:afterAutospacing="0"/>
      </w:pPr>
    </w:p>
    <w:p w:rsidR="00F07CD8" w:rsidRPr="00F07CD8" w:rsidRDefault="00267BF1" w:rsidP="00F07CD8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Керуючись пп.6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п.</w:t>
      </w:r>
      <w:r w:rsidR="00F07CD8" w:rsidRPr="00F07CD8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 ч.1 статті 30 Закону України «Про місцеве самоврядування в Україні», п.3 ч.2 статті 26, ч.3 статті 33 Закону України «Про управління відходами», відповідно до Правил надання послуг з управління побутовими відходами, затверджених постановою Кабінету Міністрів Ук</w:t>
      </w:r>
      <w:r>
        <w:rPr>
          <w:color w:val="000000"/>
          <w:sz w:val="28"/>
          <w:szCs w:val="28"/>
          <w:shd w:val="clear" w:color="auto" w:fill="FFFFFF"/>
        </w:rPr>
        <w:t>раїни від 08 серпня 2023 року №</w:t>
      </w:r>
      <w:r w:rsidR="00F07CD8" w:rsidRPr="00F07CD8">
        <w:rPr>
          <w:color w:val="000000"/>
          <w:sz w:val="28"/>
          <w:szCs w:val="28"/>
          <w:shd w:val="clear" w:color="auto" w:fill="FFFFFF"/>
        </w:rPr>
        <w:t>835, Порядку проведення конкурсу на здійснення операцій із збирання та перевезення побутових відходів, затвердженого постановою Кабінету Міністрів Ук</w:t>
      </w:r>
      <w:r>
        <w:rPr>
          <w:color w:val="000000"/>
          <w:sz w:val="28"/>
          <w:szCs w:val="28"/>
          <w:shd w:val="clear" w:color="auto" w:fill="FFFFFF"/>
        </w:rPr>
        <w:t>раїни від 25 серпня 2023 року №</w:t>
      </w:r>
      <w:r w:rsidR="00F07CD8" w:rsidRPr="00F07CD8">
        <w:rPr>
          <w:color w:val="000000"/>
          <w:sz w:val="28"/>
          <w:szCs w:val="28"/>
          <w:shd w:val="clear" w:color="auto" w:fill="FFFFFF"/>
        </w:rPr>
        <w:t>918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беручи до уваги службову записку начальника управління житлово-комунального господарства Калуської міської ради </w:t>
      </w:r>
      <w:r>
        <w:rPr>
          <w:color w:val="000000"/>
          <w:sz w:val="28"/>
          <w:szCs w:val="28"/>
          <w:shd w:val="clear" w:color="auto" w:fill="FFFFFF"/>
        </w:rPr>
        <w:t xml:space="preserve">Тараса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Фіцака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07CD8" w:rsidRPr="00F07CD8">
        <w:rPr>
          <w:color w:val="000000"/>
          <w:sz w:val="28"/>
          <w:szCs w:val="28"/>
          <w:shd w:val="clear" w:color="auto" w:fill="FFFFFF"/>
        </w:rPr>
        <w:t>від _____ 2026 №04-08/ _____, виконавчий комітет міської ради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jc w:val="both"/>
      </w:pPr>
    </w:p>
    <w:p w:rsidR="00267BF1" w:rsidRDefault="00F07CD8" w:rsidP="00267BF1">
      <w:pPr>
        <w:pStyle w:val="a3"/>
        <w:shd w:val="clear" w:color="auto" w:fill="FFFFFF"/>
        <w:spacing w:before="0" w:beforeAutospacing="0" w:after="0" w:afterAutospacing="0"/>
        <w:jc w:val="both"/>
      </w:pPr>
      <w:r w:rsidRPr="00F07CD8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:rsidR="00267BF1" w:rsidRDefault="00267BF1" w:rsidP="00267B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67BF1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ab/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Оголосити конкурс з визначення суб’єктів господарювання на здійснення операцій із збирання та перевезення побутових відходів </w:t>
      </w:r>
      <w:r w:rsidR="00F07CD8" w:rsidRPr="00F07CD8">
        <w:rPr>
          <w:color w:val="000000"/>
          <w:sz w:val="28"/>
          <w:szCs w:val="28"/>
        </w:rPr>
        <w:t>на території Калуської міської територіальної громади</w:t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 та призначити</w:t>
      </w:r>
      <w:r>
        <w:rPr>
          <w:color w:val="000000"/>
          <w:sz w:val="28"/>
          <w:szCs w:val="28"/>
          <w:shd w:val="clear" w:color="auto" w:fill="FFFFFF"/>
        </w:rPr>
        <w:t xml:space="preserve"> дату його проведення 20 квітня</w:t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 2026 року.</w:t>
      </w:r>
    </w:p>
    <w:p w:rsidR="00267BF1" w:rsidRDefault="00267BF1" w:rsidP="00267B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F07CD8" w:rsidRPr="00F07CD8">
        <w:rPr>
          <w:color w:val="000000"/>
          <w:sz w:val="28"/>
          <w:szCs w:val="28"/>
        </w:rPr>
        <w:t xml:space="preserve">Затвердити склад конкурсної комісії для розгляду конкурсних пропозицій та прийняття рішення про визначення переможця (переможців) конкурсу на </w:t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здійснення операцій із збирання та перевезення побутових відходів </w:t>
      </w:r>
      <w:r w:rsidR="00F07CD8" w:rsidRPr="00F07CD8">
        <w:rPr>
          <w:color w:val="000000"/>
          <w:sz w:val="28"/>
          <w:szCs w:val="28"/>
        </w:rPr>
        <w:t xml:space="preserve">на території Калуської </w:t>
      </w:r>
      <w:r>
        <w:rPr>
          <w:color w:val="000000"/>
          <w:sz w:val="28"/>
          <w:szCs w:val="28"/>
        </w:rPr>
        <w:t>міської територіальної громади, згідно з додатком 1</w:t>
      </w:r>
      <w:r w:rsidR="00F07CD8" w:rsidRPr="00F07CD8">
        <w:rPr>
          <w:color w:val="000000"/>
          <w:sz w:val="28"/>
          <w:szCs w:val="28"/>
        </w:rPr>
        <w:t>.</w:t>
      </w:r>
    </w:p>
    <w:p w:rsidR="00F56E44" w:rsidRDefault="00F07CD8" w:rsidP="00F56E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7CD8">
        <w:rPr>
          <w:color w:val="000000"/>
          <w:sz w:val="28"/>
          <w:szCs w:val="28"/>
        </w:rPr>
        <w:t>3.</w:t>
      </w:r>
      <w:r w:rsidR="00267BF1">
        <w:rPr>
          <w:color w:val="000000"/>
          <w:sz w:val="28"/>
          <w:szCs w:val="28"/>
        </w:rPr>
        <w:tab/>
      </w:r>
      <w:r w:rsidRPr="00F07CD8">
        <w:rPr>
          <w:color w:val="000000"/>
          <w:sz w:val="28"/>
          <w:szCs w:val="28"/>
        </w:rPr>
        <w:t xml:space="preserve">Затвердити Положення про конкурсну комісію для розгляду конкурсних пропозицій та прийняття рішення про визначення переможця (переможців) конкурсу на 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 здійснення операцій із збирання та перевезення побутових відходів </w:t>
      </w:r>
      <w:r w:rsidRPr="00F07CD8">
        <w:rPr>
          <w:color w:val="000000"/>
          <w:sz w:val="28"/>
          <w:szCs w:val="28"/>
        </w:rPr>
        <w:t xml:space="preserve">на території Калуської </w:t>
      </w:r>
      <w:r w:rsidR="00267BF1">
        <w:rPr>
          <w:color w:val="000000"/>
          <w:sz w:val="28"/>
          <w:szCs w:val="28"/>
        </w:rPr>
        <w:t>міської територіальної громади згідно з додатком 2</w:t>
      </w:r>
      <w:r w:rsidRPr="00F07CD8">
        <w:rPr>
          <w:color w:val="000000"/>
          <w:sz w:val="28"/>
          <w:szCs w:val="28"/>
        </w:rPr>
        <w:t>.</w:t>
      </w:r>
    </w:p>
    <w:p w:rsidR="00A67EC6" w:rsidRDefault="00F56E44" w:rsidP="002E28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7E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67EC6">
        <w:rPr>
          <w:color w:val="000000" w:themeColor="text1"/>
          <w:sz w:val="28"/>
          <w:szCs w:val="28"/>
          <w:lang w:val="uk-UA"/>
        </w:rPr>
        <w:t>.</w:t>
      </w:r>
      <w:r w:rsidRPr="00A67EC6">
        <w:rPr>
          <w:color w:val="000000" w:themeColor="text1"/>
          <w:sz w:val="28"/>
          <w:szCs w:val="28"/>
          <w:lang w:val="uk-UA"/>
        </w:rPr>
        <w:tab/>
      </w:r>
      <w:r w:rsidR="00F07CD8" w:rsidRPr="00A67E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конкурсн</w:t>
      </w:r>
      <w:r w:rsidR="00A67EC6" w:rsidRPr="00A67E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F07CD8" w:rsidRPr="00A67E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046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документацію </w:t>
      </w:r>
      <w:r w:rsidR="00A67EC6" w:rsidRPr="00A67E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з визначення суб’єктів господарювання на здійснення операцій із збирання та перевезення побутових відходів </w:t>
      </w:r>
      <w:r w:rsidR="00A67EC6" w:rsidRPr="00A67E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на території Калуської міської територіальної громади</w:t>
      </w:r>
      <w:r w:rsidR="00A67EC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uk-UA"/>
        </w:rPr>
        <w:t xml:space="preserve"> </w:t>
      </w:r>
      <w:r w:rsidR="002E2813" w:rsidRPr="002E28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згідно з</w:t>
      </w:r>
      <w:r w:rsidR="002E28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uk-UA"/>
        </w:rPr>
        <w:t xml:space="preserve"> </w:t>
      </w:r>
      <w:r w:rsidR="00F07CD8" w:rsidRPr="00A218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</w:t>
      </w:r>
      <w:r w:rsidR="002E28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F07CD8" w:rsidRPr="00A218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7EC6" w:rsidRPr="00A218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F07CD8" w:rsidRPr="00A218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649CE" w:rsidRDefault="00F56E44" w:rsidP="009649C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5.</w:t>
      </w:r>
      <w:r>
        <w:rPr>
          <w:color w:val="000000"/>
          <w:sz w:val="28"/>
          <w:szCs w:val="28"/>
          <w:shd w:val="clear" w:color="auto" w:fill="FFFFFF"/>
        </w:rPr>
        <w:tab/>
      </w:r>
      <w:r w:rsidR="00F07CD8" w:rsidRPr="00F07CD8">
        <w:rPr>
          <w:color w:val="000000"/>
          <w:sz w:val="28"/>
          <w:szCs w:val="28"/>
          <w:shd w:val="clear" w:color="auto" w:fill="FFFFFF"/>
        </w:rPr>
        <w:t>Виконавцю послуг з вивезення побутових відходів</w:t>
      </w:r>
      <w:r w:rsidR="00A67EC6">
        <w:rPr>
          <w:color w:val="000000"/>
          <w:sz w:val="28"/>
          <w:szCs w:val="28"/>
          <w:shd w:val="clear" w:color="auto" w:fill="FFFFFF"/>
        </w:rPr>
        <w:t xml:space="preserve"> (</w:t>
      </w:r>
      <w:r w:rsidR="006713D5">
        <w:rPr>
          <w:color w:val="000000"/>
          <w:sz w:val="28"/>
          <w:szCs w:val="28"/>
          <w:shd w:val="clear" w:color="auto" w:fill="FFFFFF"/>
        </w:rPr>
        <w:t xml:space="preserve">ТОВ </w:t>
      </w:r>
      <w:r w:rsidR="00A2188E" w:rsidRPr="00763655">
        <w:rPr>
          <w:sz w:val="28"/>
          <w:szCs w:val="28"/>
        </w:rPr>
        <w:t>«ЕКО-</w:t>
      </w:r>
      <w:r w:rsidR="00A2188E" w:rsidRPr="009D3164">
        <w:rPr>
          <w:sz w:val="28"/>
          <w:szCs w:val="28"/>
        </w:rPr>
        <w:t>ПРИКАРПАТТЯ»</w:t>
      </w:r>
      <w:r w:rsidR="00A67EC6">
        <w:rPr>
          <w:color w:val="000000"/>
          <w:sz w:val="28"/>
          <w:szCs w:val="28"/>
          <w:shd w:val="clear" w:color="auto" w:fill="FFFFFF"/>
        </w:rPr>
        <w:t>)</w:t>
      </w:r>
      <w:r w:rsidR="00A2188E">
        <w:rPr>
          <w:color w:val="000000"/>
          <w:sz w:val="28"/>
          <w:szCs w:val="28"/>
          <w:shd w:val="clear" w:color="auto" w:fill="FFFFFF"/>
        </w:rPr>
        <w:t xml:space="preserve"> </w:t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продовжувати тимчасово надавати послуги на </w:t>
      </w:r>
      <w:r w:rsidR="00F07CD8" w:rsidRPr="00A2188E">
        <w:rPr>
          <w:color w:val="000000" w:themeColor="text1"/>
          <w:sz w:val="28"/>
          <w:szCs w:val="28"/>
          <w:shd w:val="clear" w:color="auto" w:fill="FFFFFF"/>
        </w:rPr>
        <w:t>визначених територія</w:t>
      </w:r>
      <w:r w:rsidR="00A67EC6" w:rsidRPr="00A2188E">
        <w:rPr>
          <w:color w:val="000000" w:themeColor="text1"/>
          <w:sz w:val="28"/>
          <w:szCs w:val="28"/>
          <w:shd w:val="clear" w:color="auto" w:fill="FFFFFF"/>
        </w:rPr>
        <w:t>х</w:t>
      </w:r>
      <w:r w:rsidR="00AB6006" w:rsidRPr="00A218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07CD8" w:rsidRPr="00A2188E">
        <w:rPr>
          <w:color w:val="000000" w:themeColor="text1"/>
          <w:sz w:val="28"/>
          <w:szCs w:val="28"/>
          <w:shd w:val="clear" w:color="auto" w:fill="FFFFFF"/>
        </w:rPr>
        <w:t xml:space="preserve">до </w:t>
      </w:r>
      <w:r w:rsidR="00F07CD8" w:rsidRPr="00F07CD8">
        <w:rPr>
          <w:color w:val="000000"/>
          <w:sz w:val="28"/>
          <w:szCs w:val="28"/>
          <w:shd w:val="clear" w:color="auto" w:fill="FFFFFF"/>
        </w:rPr>
        <w:t>укладення нових договорів з</w:t>
      </w:r>
      <w:r w:rsidR="00A2188E">
        <w:rPr>
          <w:color w:val="000000"/>
          <w:sz w:val="28"/>
          <w:szCs w:val="28"/>
          <w:shd w:val="clear" w:color="auto" w:fill="FFFFFF"/>
        </w:rPr>
        <w:t xml:space="preserve"> переможцем </w:t>
      </w:r>
      <w:r w:rsidR="00F07CD8" w:rsidRPr="00F07CD8">
        <w:rPr>
          <w:color w:val="000000"/>
          <w:sz w:val="28"/>
          <w:szCs w:val="28"/>
          <w:shd w:val="clear" w:color="auto" w:fill="FFFFFF"/>
        </w:rPr>
        <w:t>конкурсу</w:t>
      </w:r>
      <w:r w:rsidR="006713D5">
        <w:rPr>
          <w:color w:val="000000"/>
          <w:sz w:val="28"/>
          <w:szCs w:val="28"/>
          <w:shd w:val="clear" w:color="auto" w:fill="FFFFFF"/>
        </w:rPr>
        <w:t xml:space="preserve"> </w:t>
      </w:r>
      <w:r w:rsidR="006713D5" w:rsidRPr="00F07CD8">
        <w:rPr>
          <w:color w:val="000000"/>
          <w:sz w:val="28"/>
          <w:szCs w:val="28"/>
          <w:shd w:val="clear" w:color="auto" w:fill="FFFFFF"/>
        </w:rPr>
        <w:t xml:space="preserve">на здійснення </w:t>
      </w:r>
      <w:r w:rsidR="006713D5" w:rsidRPr="00F07CD8">
        <w:rPr>
          <w:color w:val="000000"/>
          <w:sz w:val="28"/>
          <w:szCs w:val="28"/>
          <w:shd w:val="clear" w:color="auto" w:fill="FFFFFF"/>
        </w:rPr>
        <w:lastRenderedPageBreak/>
        <w:t xml:space="preserve">операцій із збирання та перевезення побутових відходів </w:t>
      </w:r>
      <w:r w:rsidR="006713D5" w:rsidRPr="00F07CD8">
        <w:rPr>
          <w:color w:val="000000"/>
          <w:sz w:val="28"/>
          <w:szCs w:val="28"/>
        </w:rPr>
        <w:t>на території Калуської міської територіальної громади</w:t>
      </w:r>
      <w:r w:rsidR="006713D5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9649CE" w:rsidRDefault="009649CE" w:rsidP="009649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>
        <w:rPr>
          <w:color w:val="000000"/>
          <w:sz w:val="28"/>
          <w:szCs w:val="28"/>
          <w:shd w:val="clear" w:color="auto" w:fill="FFFFFF"/>
        </w:rPr>
        <w:tab/>
      </w:r>
      <w:r w:rsidR="00F07CD8" w:rsidRPr="00F07CD8">
        <w:rPr>
          <w:color w:val="000000"/>
          <w:sz w:val="28"/>
          <w:szCs w:val="28"/>
          <w:shd w:val="clear" w:color="auto" w:fill="FFFFFF"/>
        </w:rPr>
        <w:t xml:space="preserve">Уповноважити міського голову Андрія Найду на підписання додаткових угод до договору </w:t>
      </w:r>
      <w:r w:rsidR="00F07CD8" w:rsidRPr="00F07CD8">
        <w:rPr>
          <w:color w:val="000000"/>
          <w:sz w:val="28"/>
          <w:szCs w:val="28"/>
        </w:rPr>
        <w:t>на надання послуг з вивезення побутових відходів на території Калуської міськ</w:t>
      </w:r>
      <w:r>
        <w:rPr>
          <w:color w:val="000000"/>
          <w:sz w:val="28"/>
          <w:szCs w:val="28"/>
        </w:rPr>
        <w:t>ої територіальної громади ЛОТ №</w:t>
      </w:r>
      <w:r w:rsidR="00F07CD8" w:rsidRPr="00F07CD8">
        <w:rPr>
          <w:color w:val="000000"/>
          <w:sz w:val="28"/>
          <w:szCs w:val="28"/>
        </w:rPr>
        <w:t>1 від 25.03.2021, договору на надання послуг з вивезення побутових відходів на території Калуської міськ</w:t>
      </w:r>
      <w:r>
        <w:rPr>
          <w:color w:val="000000"/>
          <w:sz w:val="28"/>
          <w:szCs w:val="28"/>
        </w:rPr>
        <w:t>ої територіальної громади ЛОТ №</w:t>
      </w:r>
      <w:r w:rsidR="00F07CD8" w:rsidRPr="00F07CD8">
        <w:rPr>
          <w:color w:val="000000"/>
          <w:sz w:val="28"/>
          <w:szCs w:val="28"/>
        </w:rPr>
        <w:t>2 від 25.03.2021 та договору на надання послуг з вивезення побутових відходів на території Калуської міськ</w:t>
      </w:r>
      <w:r>
        <w:rPr>
          <w:color w:val="000000"/>
          <w:sz w:val="28"/>
          <w:szCs w:val="28"/>
        </w:rPr>
        <w:t>ої територіально</w:t>
      </w:r>
      <w:r w:rsidR="00A2188E">
        <w:rPr>
          <w:color w:val="000000"/>
          <w:sz w:val="28"/>
          <w:szCs w:val="28"/>
        </w:rPr>
        <w:t>ї громади ЛОТ №3 від 25.03.</w:t>
      </w:r>
      <w:r w:rsidR="00A2188E" w:rsidRPr="00A2188E">
        <w:rPr>
          <w:color w:val="000000" w:themeColor="text1"/>
          <w:sz w:val="28"/>
          <w:szCs w:val="28"/>
        </w:rPr>
        <w:t>2021</w:t>
      </w:r>
      <w:r w:rsidR="00F07CD8" w:rsidRPr="00A2188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07CD8" w:rsidRPr="009649CE" w:rsidRDefault="009649CE" w:rsidP="009649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 w:rsidR="00F07CD8" w:rsidRPr="00F07CD8">
        <w:rPr>
          <w:color w:val="000000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141E97" w:rsidRDefault="00141E97" w:rsidP="00141E97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41E97" w:rsidRDefault="00141E97" w:rsidP="00141E97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41E97" w:rsidRPr="00F07CD8" w:rsidRDefault="00141E97" w:rsidP="00141E97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  <w:r w:rsidRPr="00F07CD8">
        <w:rPr>
          <w:color w:val="000000"/>
          <w:sz w:val="28"/>
          <w:szCs w:val="28"/>
          <w:shd w:val="clear" w:color="auto" w:fill="FFFFFF"/>
        </w:rPr>
        <w:t>Міський голова</w:t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rStyle w:val="apple-tab-span"/>
          <w:color w:val="000000"/>
          <w:sz w:val="28"/>
          <w:szCs w:val="28"/>
          <w:shd w:val="clear" w:color="auto" w:fill="FFFFFF"/>
        </w:rPr>
        <w:tab/>
      </w:r>
      <w:r w:rsidRPr="00F07CD8">
        <w:rPr>
          <w:color w:val="000000"/>
          <w:sz w:val="28"/>
          <w:szCs w:val="28"/>
          <w:shd w:val="clear" w:color="auto" w:fill="FFFFFF"/>
        </w:rPr>
        <w:t xml:space="preserve">       Андрій НАЙДА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9649CE" w:rsidRDefault="009649CE" w:rsidP="00F07CD8">
      <w:pPr>
        <w:pStyle w:val="a3"/>
        <w:shd w:val="clear" w:color="auto" w:fill="FFFFFF"/>
        <w:spacing w:before="0" w:beforeAutospacing="0" w:after="0" w:afterAutospacing="0"/>
      </w:pPr>
    </w:p>
    <w:p w:rsidR="009649CE" w:rsidRPr="00F07CD8" w:rsidRDefault="009649CE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CC0DDC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>
        <w:rPr>
          <w:color w:val="1D1D1B"/>
          <w:sz w:val="28"/>
          <w:szCs w:val="28"/>
        </w:rPr>
        <w:t xml:space="preserve">                           </w:t>
      </w:r>
      <w:r w:rsidR="00F07CD8" w:rsidRPr="00F07CD8">
        <w:rPr>
          <w:color w:val="1D1D1B"/>
          <w:sz w:val="28"/>
          <w:szCs w:val="28"/>
        </w:rPr>
        <w:t>Додаток 1</w:t>
      </w: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387"/>
        <w:rPr>
          <w:color w:val="1D1D1B"/>
          <w:sz w:val="28"/>
          <w:szCs w:val="28"/>
        </w:rPr>
      </w:pPr>
      <w:r w:rsidRPr="00F07CD8">
        <w:rPr>
          <w:color w:val="1D1D1B"/>
          <w:sz w:val="28"/>
          <w:szCs w:val="28"/>
        </w:rPr>
        <w:t>до рішення виконавчого комітету</w:t>
      </w:r>
    </w:p>
    <w:p w:rsidR="00CC0DDC" w:rsidRPr="00F07CD8" w:rsidRDefault="00CC0DDC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>
        <w:rPr>
          <w:color w:val="1D1D1B"/>
          <w:sz w:val="28"/>
          <w:szCs w:val="28"/>
        </w:rPr>
        <w:tab/>
      </w:r>
      <w:r>
        <w:rPr>
          <w:color w:val="1D1D1B"/>
          <w:sz w:val="28"/>
          <w:szCs w:val="28"/>
        </w:rPr>
        <w:tab/>
      </w:r>
      <w:r>
        <w:rPr>
          <w:color w:val="1D1D1B"/>
          <w:sz w:val="28"/>
          <w:szCs w:val="28"/>
        </w:rPr>
        <w:tab/>
        <w:t>міської ради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 w:rsidRPr="00F07CD8">
        <w:rPr>
          <w:color w:val="1D1D1B"/>
          <w:sz w:val="28"/>
          <w:szCs w:val="28"/>
        </w:rPr>
        <w:t xml:space="preserve"> _________ 2026 № _____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F07CD8" w:rsidRPr="00CC0DDC" w:rsidRDefault="00CC0DDC" w:rsidP="00F07CD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Cs/>
          <w:color w:val="000000"/>
          <w:sz w:val="28"/>
          <w:szCs w:val="28"/>
        </w:rPr>
        <w:t>СКЛАД</w:t>
      </w:r>
    </w:p>
    <w:p w:rsidR="00CC0DDC" w:rsidRDefault="00F07CD8" w:rsidP="00F07CD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C0DDC">
        <w:rPr>
          <w:bCs/>
          <w:color w:val="000000"/>
          <w:sz w:val="28"/>
          <w:szCs w:val="28"/>
        </w:rPr>
        <w:t xml:space="preserve">конкурсної комісії для розгляду конкурсних пропозицій та прийняття рішення про визначення переможця (переможців) конкурсу на </w:t>
      </w:r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здійснення операцій із збирання та перевезення побутових відходів </w:t>
      </w:r>
      <w:r w:rsidRPr="00CC0DDC">
        <w:rPr>
          <w:bCs/>
          <w:color w:val="000000"/>
          <w:sz w:val="28"/>
          <w:szCs w:val="28"/>
        </w:rPr>
        <w:t xml:space="preserve">на території </w:t>
      </w:r>
    </w:p>
    <w:p w:rsidR="00F07CD8" w:rsidRDefault="00F07CD8" w:rsidP="009649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C0DDC">
        <w:rPr>
          <w:bCs/>
          <w:color w:val="000000"/>
          <w:sz w:val="28"/>
          <w:szCs w:val="28"/>
        </w:rPr>
        <w:t>Калуської міської територіальної громади</w:t>
      </w:r>
    </w:p>
    <w:p w:rsidR="009649CE" w:rsidRPr="00F07CD8" w:rsidRDefault="009649CE" w:rsidP="009649CE">
      <w:pPr>
        <w:pStyle w:val="a3"/>
        <w:shd w:val="clear" w:color="auto" w:fill="FFFFFF"/>
        <w:spacing w:before="0" w:beforeAutospacing="0" w:after="0" w:afterAutospacing="0"/>
        <w:jc w:val="center"/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82"/>
        <w:gridCol w:w="5664"/>
      </w:tblGrid>
      <w:tr w:rsidR="00F07CD8" w:rsidRPr="00F07CD8" w:rsidTr="009649CE">
        <w:tc>
          <w:tcPr>
            <w:tcW w:w="9781" w:type="dxa"/>
            <w:gridSpan w:val="3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>Голова конкурсної комісії:</w:t>
            </w:r>
          </w:p>
        </w:tc>
      </w:tr>
      <w:tr w:rsidR="00F07CD8" w:rsidRPr="00F07CD8" w:rsidTr="009649CE">
        <w:tc>
          <w:tcPr>
            <w:tcW w:w="2835" w:type="dxa"/>
            <w:hideMark/>
          </w:tcPr>
          <w:p w:rsidR="00F07CD8" w:rsidRPr="00F07CD8" w:rsidRDefault="009649CE">
            <w:pPr>
              <w:pStyle w:val="a3"/>
              <w:spacing w:before="0" w:beforeAutospacing="0" w:after="16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Богдан </w:t>
            </w:r>
            <w:r w:rsidR="00F07CD8" w:rsidRPr="00F07CD8">
              <w:rPr>
                <w:color w:val="000000"/>
                <w:sz w:val="28"/>
                <w:szCs w:val="28"/>
              </w:rPr>
              <w:t>Білецький</w:t>
            </w:r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>заступник міського голови </w:t>
            </w:r>
          </w:p>
        </w:tc>
      </w:tr>
      <w:tr w:rsidR="00F07CD8" w:rsidRPr="00F07CD8" w:rsidTr="009649CE">
        <w:tc>
          <w:tcPr>
            <w:tcW w:w="9781" w:type="dxa"/>
            <w:gridSpan w:val="3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/>
              <w:jc w:val="both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>Заступник голови конкурсної комісії:</w:t>
            </w:r>
          </w:p>
        </w:tc>
      </w:tr>
      <w:tr w:rsidR="00F07CD8" w:rsidRPr="00A67EC6" w:rsidTr="009649CE"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Тарас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79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</w:tr>
      <w:tr w:rsidR="00F07CD8" w:rsidRPr="00F07CD8" w:rsidTr="009649CE">
        <w:tc>
          <w:tcPr>
            <w:tcW w:w="9781" w:type="dxa"/>
            <w:gridSpan w:val="3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/>
              <w:jc w:val="both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>Секретар конкурсної комісії:</w:t>
            </w:r>
          </w:p>
        </w:tc>
      </w:tr>
      <w:tr w:rsidR="00F07CD8" w:rsidRPr="00A67EC6" w:rsidTr="009649CE"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Любов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Тимків</w:t>
            </w:r>
            <w:proofErr w:type="spellEnd"/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начальника з питань благоустрою,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зак</w:t>
            </w:r>
            <w:r w:rsidR="00141E97">
              <w:rPr>
                <w:color w:val="000000"/>
                <w:sz w:val="28"/>
                <w:szCs w:val="28"/>
              </w:rPr>
              <w:t>упівель</w:t>
            </w:r>
            <w:proofErr w:type="spellEnd"/>
            <w:r w:rsidR="00141E97">
              <w:rPr>
                <w:color w:val="000000"/>
                <w:sz w:val="28"/>
                <w:szCs w:val="28"/>
              </w:rPr>
              <w:t xml:space="preserve"> товарів, робіт і послуг</w:t>
            </w:r>
            <w:r w:rsidRPr="00F07CD8">
              <w:rPr>
                <w:color w:val="000000"/>
                <w:sz w:val="28"/>
                <w:szCs w:val="28"/>
              </w:rPr>
              <w:t xml:space="preserve"> управління житлово-комунального господарства міської ради</w:t>
            </w:r>
          </w:p>
        </w:tc>
      </w:tr>
      <w:tr w:rsidR="00F07CD8" w:rsidRPr="00F07CD8" w:rsidTr="009649CE">
        <w:tc>
          <w:tcPr>
            <w:tcW w:w="9781" w:type="dxa"/>
            <w:gridSpan w:val="3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/>
              <w:jc w:val="both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>Члени конкурсної комісії:</w:t>
            </w:r>
          </w:p>
        </w:tc>
      </w:tr>
      <w:tr w:rsidR="00F07CD8" w:rsidRPr="00A67EC6" w:rsidTr="009649CE"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>Світлана Височан</w:t>
            </w:r>
          </w:p>
        </w:tc>
        <w:tc>
          <w:tcPr>
            <w:tcW w:w="1282" w:type="dxa"/>
            <w:hideMark/>
          </w:tcPr>
          <w:p w:rsidR="00F07CD8" w:rsidRPr="00F07CD8" w:rsidRDefault="00F07CD8" w:rsidP="009649CE">
            <w:pPr>
              <w:pStyle w:val="a3"/>
              <w:spacing w:before="0" w:beforeAutospacing="0" w:after="160" w:afterAutospacing="0"/>
              <w:ind w:left="224" w:right="133" w:firstLine="45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>економіст ТзОВ УК «Комфорт-Дім» (за згодою)</w:t>
            </w:r>
          </w:p>
        </w:tc>
      </w:tr>
      <w:tr w:rsidR="00F07CD8" w:rsidRPr="00A67EC6" w:rsidTr="009649CE">
        <w:trPr>
          <w:trHeight w:val="696"/>
        </w:trPr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Ірина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Нітух</w:t>
            </w:r>
            <w:proofErr w:type="spellEnd"/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224" w:right="122" w:hanging="346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начальника Калуського міського відділу Калуського районного управління ГУ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в Івано-Франківській області </w:t>
            </w:r>
            <w:r w:rsidR="00141E97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F07CD8" w:rsidRPr="00A67EC6" w:rsidTr="009649CE">
        <w:trPr>
          <w:trHeight w:val="662"/>
        </w:trPr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>Юрій Соколовський </w:t>
            </w:r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210" w:right="122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</w:tr>
      <w:tr w:rsidR="00141E97" w:rsidRPr="00A67EC6" w:rsidTr="009649CE">
        <w:tc>
          <w:tcPr>
            <w:tcW w:w="2835" w:type="dxa"/>
            <w:hideMark/>
          </w:tcPr>
          <w:p w:rsidR="00141E97" w:rsidRPr="00F07CD8" w:rsidRDefault="00141E97" w:rsidP="005934CE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Наталія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Стасюк</w:t>
            </w:r>
            <w:proofErr w:type="spellEnd"/>
          </w:p>
        </w:tc>
        <w:tc>
          <w:tcPr>
            <w:tcW w:w="1282" w:type="dxa"/>
            <w:hideMark/>
          </w:tcPr>
          <w:p w:rsidR="00141E97" w:rsidRPr="00F07CD8" w:rsidRDefault="00141E97" w:rsidP="005934CE">
            <w:pPr>
              <w:pStyle w:val="a3"/>
              <w:spacing w:before="0" w:beforeAutospacing="0" w:after="160" w:afterAutospacing="0"/>
              <w:ind w:left="224" w:right="122" w:hanging="346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141E97" w:rsidRPr="00F07CD8" w:rsidRDefault="00141E97" w:rsidP="005934CE">
            <w:pPr>
              <w:pStyle w:val="a3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>заступник директора ТОВ «М-МОНТАЖ» (за згодою)</w:t>
            </w:r>
          </w:p>
        </w:tc>
      </w:tr>
      <w:tr w:rsidR="00F07CD8" w:rsidRPr="00F07CD8" w:rsidTr="009649CE">
        <w:trPr>
          <w:trHeight w:val="662"/>
        </w:trPr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Олександр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Смолянський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210" w:right="122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>директор КП «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Екоресурс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» </w:t>
            </w:r>
          </w:p>
        </w:tc>
      </w:tr>
      <w:tr w:rsidR="00F07CD8" w:rsidRPr="00F07CD8" w:rsidTr="009649CE">
        <w:trPr>
          <w:trHeight w:val="662"/>
        </w:trPr>
        <w:tc>
          <w:tcPr>
            <w:tcW w:w="2835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Василь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Фурда</w:t>
            </w:r>
            <w:proofErr w:type="spellEnd"/>
          </w:p>
        </w:tc>
        <w:tc>
          <w:tcPr>
            <w:tcW w:w="1282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left="224" w:right="122" w:hanging="346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F07CD8" w:rsidRPr="00F07CD8" w:rsidRDefault="00F07CD8">
            <w:pPr>
              <w:pStyle w:val="a3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>директор ТзОВ УК «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Добродім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07CD8" w:rsidRPr="009649CE" w:rsidRDefault="009D30B7" w:rsidP="009649CE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lastRenderedPageBreak/>
        <w:t>Керуючий справами виконавчого комітету</w:t>
      </w:r>
      <w:r w:rsidR="00F07CD8" w:rsidRPr="00F07CD8">
        <w:rPr>
          <w:rStyle w:val="apple-tab-span"/>
          <w:color w:val="000000"/>
          <w:sz w:val="28"/>
          <w:szCs w:val="28"/>
        </w:rPr>
        <w:tab/>
      </w:r>
      <w:r w:rsidR="00F07CD8" w:rsidRPr="00F07CD8">
        <w:rPr>
          <w:rStyle w:val="apple-tab-span"/>
          <w:color w:val="000000"/>
          <w:sz w:val="28"/>
          <w:szCs w:val="28"/>
        </w:rPr>
        <w:tab/>
      </w:r>
      <w:r w:rsidR="00F07CD8" w:rsidRPr="00F07CD8"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 xml:space="preserve">     </w:t>
      </w:r>
      <w:r w:rsidR="009649CE">
        <w:rPr>
          <w:color w:val="000000"/>
          <w:sz w:val="28"/>
          <w:szCs w:val="28"/>
        </w:rPr>
        <w:t>Олег САВКА</w:t>
      </w:r>
    </w:p>
    <w:p w:rsidR="00F07CD8" w:rsidRPr="00F07CD8" w:rsidRDefault="0010645A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>
        <w:rPr>
          <w:color w:val="000000"/>
          <w:sz w:val="28"/>
          <w:szCs w:val="28"/>
        </w:rPr>
        <w:t xml:space="preserve">                </w:t>
      </w:r>
      <w:r w:rsidR="00F07CD8" w:rsidRPr="00F07CD8">
        <w:rPr>
          <w:color w:val="000000"/>
          <w:sz w:val="28"/>
          <w:szCs w:val="28"/>
        </w:rPr>
        <w:t>Додаток 2</w:t>
      </w:r>
    </w:p>
    <w:p w:rsid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  <w:r w:rsidRPr="00F07CD8">
        <w:rPr>
          <w:color w:val="000000"/>
          <w:sz w:val="28"/>
          <w:szCs w:val="28"/>
        </w:rPr>
        <w:t>до рішення виконавчого комітету</w:t>
      </w:r>
    </w:p>
    <w:p w:rsidR="0010645A" w:rsidRPr="00F07CD8" w:rsidRDefault="0010645A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>
        <w:rPr>
          <w:color w:val="000000"/>
          <w:sz w:val="28"/>
          <w:szCs w:val="28"/>
        </w:rPr>
        <w:t xml:space="preserve">                міської ради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387"/>
      </w:pPr>
      <w:r w:rsidRPr="00F07CD8">
        <w:rPr>
          <w:color w:val="000000"/>
          <w:sz w:val="28"/>
          <w:szCs w:val="28"/>
        </w:rPr>
        <w:t xml:space="preserve"> _________ 2026 № _____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567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</w:pPr>
    </w:p>
    <w:p w:rsidR="00F07CD8" w:rsidRPr="0010645A" w:rsidRDefault="0010645A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</w:pPr>
      <w:r>
        <w:rPr>
          <w:bCs/>
          <w:color w:val="000000"/>
          <w:sz w:val="28"/>
          <w:szCs w:val="28"/>
        </w:rPr>
        <w:t>ПОЛОЖЕННЯ</w:t>
      </w:r>
    </w:p>
    <w:p w:rsidR="0010645A" w:rsidRDefault="00F07CD8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  <w:rPr>
          <w:bCs/>
          <w:color w:val="000000"/>
          <w:sz w:val="28"/>
          <w:szCs w:val="28"/>
        </w:rPr>
      </w:pPr>
      <w:r w:rsidRPr="0010645A">
        <w:rPr>
          <w:bCs/>
          <w:color w:val="000000"/>
          <w:sz w:val="28"/>
          <w:szCs w:val="28"/>
        </w:rPr>
        <w:t xml:space="preserve">про конкурсну комісію для розгляду конкурсних пропозицій та прийняття рішення про визначення переможця (переможців) конкурсу на </w:t>
      </w:r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 здійснення операцій із збирання та перевезення побутових відходів </w:t>
      </w:r>
      <w:r w:rsidRPr="0010645A">
        <w:rPr>
          <w:bCs/>
          <w:color w:val="000000"/>
          <w:sz w:val="28"/>
          <w:szCs w:val="28"/>
        </w:rPr>
        <w:t xml:space="preserve">на території </w:t>
      </w:r>
    </w:p>
    <w:p w:rsidR="00F07CD8" w:rsidRPr="0010645A" w:rsidRDefault="00F07CD8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</w:pPr>
      <w:r w:rsidRPr="0010645A">
        <w:rPr>
          <w:bCs/>
          <w:color w:val="000000"/>
          <w:sz w:val="28"/>
          <w:szCs w:val="28"/>
        </w:rPr>
        <w:t>Калуської міської територіальної громади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</w:pPr>
    </w:p>
    <w:p w:rsidR="00F07CD8" w:rsidRPr="00F07CD8" w:rsidRDefault="009D30B7" w:rsidP="00F07CD8">
      <w:pPr>
        <w:pStyle w:val="a3"/>
        <w:shd w:val="clear" w:color="auto" w:fill="FFFFFF"/>
        <w:spacing w:before="0" w:beforeAutospacing="0" w:after="0" w:afterAutospacing="0"/>
        <w:ind w:hanging="1377"/>
        <w:jc w:val="center"/>
      </w:pPr>
      <w:r>
        <w:rPr>
          <w:b/>
          <w:bCs/>
          <w:color w:val="000000"/>
          <w:sz w:val="28"/>
          <w:szCs w:val="28"/>
        </w:rPr>
        <w:t>1.Загальні положення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 xml:space="preserve">1.1.  Положення про конкурсну комісію для розгляду конкурсних пропозицій та прийняття рішення про визначення переможця (переможців) конкурсу на 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здійснення операцій із збирання та перевезення побутових відходів </w:t>
      </w:r>
      <w:r w:rsidRPr="00F07CD8">
        <w:rPr>
          <w:color w:val="000000"/>
          <w:sz w:val="28"/>
          <w:szCs w:val="28"/>
        </w:rPr>
        <w:t xml:space="preserve">на території Калуської міської територіальної громади (далі - Положення) визначає порядок створення та організацію діяльності конкурсної комісії для розгляду конкурсних пропозицій та прийняття рішення про визначення переможця (переможців) конкурсу на 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здійснення операцій із збирання та перевезення побутових відходів </w:t>
      </w:r>
      <w:r w:rsidRPr="00F07CD8">
        <w:rPr>
          <w:color w:val="000000"/>
          <w:sz w:val="28"/>
          <w:szCs w:val="28"/>
        </w:rPr>
        <w:t>на території Калуської міської територіальної громади.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1.2. Конкурсна комісія є тимчасовим колегіальним органом, що утворюється рішенням виконавчого комітету Калуської міської ради з метою організації та проведення конкурсу з визначення суб’єктів господарювання, які здійснюватимуть операції із збирання та перевезення побутових відходів.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right="-60" w:firstLine="720"/>
        <w:jc w:val="both"/>
      </w:pPr>
      <w:r w:rsidRPr="00F07CD8">
        <w:rPr>
          <w:color w:val="000000"/>
          <w:sz w:val="28"/>
          <w:szCs w:val="28"/>
        </w:rPr>
        <w:t xml:space="preserve">1.3.  Конкурсна комісія для розгляду конкурсних пропозицій та прийняття рішення про визначення переможця (переможців) конкурсу на 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здійснення операцій із збирання та перевезення побутових відходів </w:t>
      </w:r>
      <w:r w:rsidRPr="00F07CD8">
        <w:rPr>
          <w:color w:val="000000"/>
          <w:sz w:val="28"/>
          <w:szCs w:val="28"/>
        </w:rPr>
        <w:t xml:space="preserve">на території Калуської міської територіальної громади (далі – конкурсна комісія) створюється для забезпечення </w:t>
      </w:r>
      <w:proofErr w:type="spellStart"/>
      <w:r w:rsidRPr="00F07CD8">
        <w:rPr>
          <w:color w:val="000000"/>
          <w:sz w:val="28"/>
          <w:szCs w:val="28"/>
        </w:rPr>
        <w:t>конкурентності</w:t>
      </w:r>
      <w:proofErr w:type="spellEnd"/>
      <w:r w:rsidRPr="00F07CD8">
        <w:rPr>
          <w:color w:val="000000"/>
          <w:sz w:val="28"/>
          <w:szCs w:val="28"/>
        </w:rPr>
        <w:t>, справедливості, неупередженості та високого професійного рівня в підготовці і проведенні конкурсу на здійснення операцій із збирання та перевезення побутових відходів на території Калуської міської територіальної громади</w:t>
      </w:r>
      <w:r w:rsidR="00085960">
        <w:rPr>
          <w:color w:val="000000"/>
          <w:sz w:val="28"/>
          <w:szCs w:val="28"/>
        </w:rPr>
        <w:t>,</w:t>
      </w:r>
      <w:r w:rsidRPr="00F07CD8">
        <w:rPr>
          <w:color w:val="000000"/>
          <w:sz w:val="28"/>
          <w:szCs w:val="28"/>
        </w:rPr>
        <w:t xml:space="preserve"> відповідно до рішень організатора конкурсу та вимог чинного законодавства України. </w:t>
      </w:r>
    </w:p>
    <w:p w:rsidR="00F07CD8" w:rsidRPr="00F07CD8" w:rsidRDefault="00085960" w:rsidP="00F07CD8">
      <w:pPr>
        <w:pStyle w:val="a3"/>
        <w:shd w:val="clear" w:color="auto" w:fill="FFFFFF"/>
        <w:spacing w:before="0" w:beforeAutospacing="0" w:after="0" w:afterAutospacing="0"/>
        <w:ind w:right="-60" w:firstLine="720"/>
        <w:jc w:val="both"/>
      </w:pPr>
      <w:r>
        <w:rPr>
          <w:color w:val="000000"/>
          <w:sz w:val="28"/>
          <w:szCs w:val="28"/>
        </w:rPr>
        <w:t>1.4. У своїй діяльності к</w:t>
      </w:r>
      <w:r w:rsidR="00F07CD8" w:rsidRPr="00F07CD8">
        <w:rPr>
          <w:color w:val="000000"/>
          <w:sz w:val="28"/>
          <w:szCs w:val="28"/>
        </w:rPr>
        <w:t>онкурсна комісія керується законами України «Про житлово-комунальні послуги», «Про управління відходами», «Про місцеве самоврядування в Україні», Порядком проведення конкурсу на здійснення операцій із збирання та перевезення побутових відходів, затвердженим постановою Кабінету Мін</w:t>
      </w:r>
      <w:r>
        <w:rPr>
          <w:color w:val="000000"/>
          <w:sz w:val="28"/>
          <w:szCs w:val="28"/>
        </w:rPr>
        <w:t>істрів України від 25.08.2023 №</w:t>
      </w:r>
      <w:r w:rsidR="00F07CD8" w:rsidRPr="00F07CD8">
        <w:rPr>
          <w:color w:val="000000"/>
          <w:sz w:val="28"/>
          <w:szCs w:val="28"/>
        </w:rPr>
        <w:t>918, іншими нормативно-правовими актами та цим Положенням.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567"/>
        <w:jc w:val="both"/>
      </w:pP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color w:val="000000"/>
          <w:sz w:val="28"/>
          <w:szCs w:val="28"/>
        </w:rPr>
        <w:t>1.5. Терміни, що використовуються у цьому Пол</w:t>
      </w:r>
      <w:r w:rsidR="00085960">
        <w:rPr>
          <w:color w:val="000000"/>
          <w:sz w:val="28"/>
          <w:szCs w:val="28"/>
        </w:rPr>
        <w:t>оженні, вживаються у значеннях, наведених в з</w:t>
      </w:r>
      <w:r w:rsidRPr="00F07CD8">
        <w:rPr>
          <w:color w:val="000000"/>
          <w:sz w:val="28"/>
          <w:szCs w:val="28"/>
        </w:rPr>
        <w:t>аконах України «Про місцеве самоврядування</w:t>
      </w:r>
      <w:r w:rsidR="00085960">
        <w:rPr>
          <w:color w:val="000000"/>
          <w:sz w:val="28"/>
          <w:szCs w:val="28"/>
        </w:rPr>
        <w:t xml:space="preserve"> в </w:t>
      </w:r>
      <w:r w:rsidR="00085960">
        <w:rPr>
          <w:color w:val="000000"/>
          <w:sz w:val="28"/>
          <w:szCs w:val="28"/>
        </w:rPr>
        <w:lastRenderedPageBreak/>
        <w:t>Україні» «Про управління відходами», «Про житлово-комунальні послуги»</w:t>
      </w:r>
      <w:r w:rsidRPr="00F07CD8">
        <w:rPr>
          <w:color w:val="000000"/>
          <w:sz w:val="28"/>
          <w:szCs w:val="28"/>
        </w:rPr>
        <w:t xml:space="preserve"> та інших нормативно-правових актах.</w:t>
      </w:r>
    </w:p>
    <w:p w:rsidR="00F07CD8" w:rsidRPr="00F07CD8" w:rsidRDefault="00902BB7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1.6. Не</w:t>
      </w:r>
      <w:r w:rsidR="00F07CD8" w:rsidRPr="00F07CD8">
        <w:rPr>
          <w:color w:val="000000"/>
          <w:sz w:val="28"/>
          <w:szCs w:val="28"/>
        </w:rPr>
        <w:t>врегульовані цим Положенням правовідносини підлягають врегулюванню відповідними нормативно-правовими актами організатора конкурсу та (або) нормами чинного законодавства України.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</w:p>
    <w:p w:rsidR="00F07CD8" w:rsidRPr="00F07CD8" w:rsidRDefault="00AC24F2" w:rsidP="00F07CD8">
      <w:pPr>
        <w:pStyle w:val="a3"/>
        <w:shd w:val="clear" w:color="auto" w:fill="FFFFFF"/>
        <w:spacing w:before="0" w:beforeAutospacing="0" w:after="0" w:afterAutospacing="0"/>
        <w:ind w:right="-60"/>
        <w:jc w:val="center"/>
      </w:pPr>
      <w:r>
        <w:rPr>
          <w:b/>
          <w:bCs/>
          <w:color w:val="1D1D1B"/>
          <w:sz w:val="28"/>
          <w:szCs w:val="28"/>
        </w:rPr>
        <w:t>2. Мета та основні завдання к</w:t>
      </w:r>
      <w:r w:rsidR="009D30B7">
        <w:rPr>
          <w:b/>
          <w:bCs/>
          <w:color w:val="1D1D1B"/>
          <w:sz w:val="28"/>
          <w:szCs w:val="28"/>
        </w:rPr>
        <w:t>онкурсної комісії</w:t>
      </w:r>
    </w:p>
    <w:p w:rsidR="00F07CD8" w:rsidRPr="00F07CD8" w:rsidRDefault="00AC24F2" w:rsidP="00F07CD8">
      <w:pPr>
        <w:pStyle w:val="a3"/>
        <w:shd w:val="clear" w:color="auto" w:fill="FFFFFF"/>
        <w:spacing w:before="0" w:beforeAutospacing="0" w:after="0" w:afterAutospacing="0"/>
        <w:ind w:right="-60" w:firstLine="720"/>
        <w:jc w:val="both"/>
      </w:pPr>
      <w:r>
        <w:rPr>
          <w:color w:val="0A0A0A"/>
          <w:sz w:val="28"/>
          <w:szCs w:val="28"/>
        </w:rPr>
        <w:t>2.1. Основною метою діяльності к</w:t>
      </w:r>
      <w:r w:rsidR="00F07CD8" w:rsidRPr="00F07CD8">
        <w:rPr>
          <w:color w:val="0A0A0A"/>
          <w:sz w:val="28"/>
          <w:szCs w:val="28"/>
        </w:rPr>
        <w:t>онкурсної комісії є</w:t>
      </w:r>
      <w:r>
        <w:rPr>
          <w:color w:val="0A0A0A"/>
          <w:sz w:val="28"/>
          <w:szCs w:val="28"/>
        </w:rPr>
        <w:t>: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right="-60" w:firstLine="720"/>
        <w:jc w:val="both"/>
      </w:pPr>
      <w:r w:rsidRPr="00F07CD8">
        <w:rPr>
          <w:color w:val="0A0A0A"/>
          <w:sz w:val="28"/>
          <w:szCs w:val="28"/>
        </w:rPr>
        <w:t xml:space="preserve">2.1.1.Забезпечення прозорості та об'єктивності під час проведення конкурсу з визначення суб’єктів господарювання на здійснення операцій із збирання та перевезення побутових відходів на території Калуської міської територіальної громади. У своїй роботі </w:t>
      </w:r>
      <w:r w:rsidR="00AC24F2">
        <w:rPr>
          <w:color w:val="0A0A0A"/>
          <w:sz w:val="28"/>
          <w:szCs w:val="28"/>
        </w:rPr>
        <w:t xml:space="preserve">конкурсна </w:t>
      </w:r>
      <w:r w:rsidRPr="00F07CD8">
        <w:rPr>
          <w:color w:val="0A0A0A"/>
          <w:sz w:val="28"/>
          <w:szCs w:val="28"/>
        </w:rPr>
        <w:t>комісія керується необхідністю реалізації Регіонального плану управління відходами в Івано-Франківській області до 2034 року та дотримання типових Правил благоустрою.</w:t>
      </w:r>
    </w:p>
    <w:p w:rsidR="00F07CD8" w:rsidRPr="00F07CD8" w:rsidRDefault="00AC24F2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A0A0A"/>
          <w:sz w:val="28"/>
          <w:szCs w:val="28"/>
        </w:rPr>
        <w:t>2.2. Основними завданнями к</w:t>
      </w:r>
      <w:r w:rsidR="00F07CD8" w:rsidRPr="00F07CD8">
        <w:rPr>
          <w:color w:val="0A0A0A"/>
          <w:sz w:val="28"/>
          <w:szCs w:val="28"/>
        </w:rPr>
        <w:t>онкурсної комісії є: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2.2.1.Організація та проведення конкурсу з визначення суб’єктів господарювання на здійснення операцій із збирання та перевезення побутових відходів на території Калуської міської територіальної громади.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2.2.2.Забезпечення оприлюднення оголошення про проведення конкурсу та конкурсної документації. 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2.2.3. Перевірка наявності документів та розкриття конвертів з конкурсними пропозиціями у присутності учасників.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2.2.4. Розгляд та аналіз конкурсних пропозицій на відповідність вимогам конкурсної документації.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2.2.5. Оцінка кваліфікації учасників та технічних можливостей їхньої матеріально-технічної бази.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2.2.6. Прийняття рішення про визначення переможця (переможців) конкурсу.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2.2.7. Оформлення протоколу засідання </w:t>
      </w:r>
      <w:r w:rsidR="00AC24F2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</w:t>
      </w:r>
      <w:r w:rsidRPr="00F07CD8">
        <w:rPr>
          <w:color w:val="000000"/>
          <w:sz w:val="28"/>
          <w:szCs w:val="28"/>
        </w:rPr>
        <w:t xml:space="preserve"> та надання рекомендацій виконавчому комітету</w:t>
      </w:r>
      <w:r w:rsidR="00AC24F2">
        <w:rPr>
          <w:color w:val="000000"/>
          <w:sz w:val="28"/>
          <w:szCs w:val="28"/>
        </w:rPr>
        <w:t xml:space="preserve"> міської ради</w:t>
      </w:r>
      <w:r w:rsidRPr="00F07CD8">
        <w:rPr>
          <w:color w:val="000000"/>
          <w:sz w:val="28"/>
          <w:szCs w:val="28"/>
        </w:rPr>
        <w:t xml:space="preserve"> для прийняття остаточного рішення.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2.2.8. Інші завдання, покладені на неї організатором конкурсу та законодавством України.</w:t>
      </w:r>
    </w:p>
    <w:p w:rsidR="00F07CD8" w:rsidRPr="00F07CD8" w:rsidRDefault="00F07CD8" w:rsidP="00F07CD8">
      <w:pPr>
        <w:rPr>
          <w:rFonts w:ascii="Times New Roman" w:hAnsi="Times New Roman" w:cs="Times New Roman"/>
          <w:lang w:val="ru-RU"/>
        </w:rPr>
      </w:pPr>
    </w:p>
    <w:p w:rsidR="00F07CD8" w:rsidRPr="00F07CD8" w:rsidRDefault="00AC24F2" w:rsidP="00F07CD8">
      <w:pPr>
        <w:pStyle w:val="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 Склад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конкурсної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комісії</w:t>
      </w:r>
      <w:proofErr w:type="spellEnd"/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3</w:t>
      </w:r>
      <w:r w:rsidRPr="00F07CD8">
        <w:rPr>
          <w:color w:val="000000"/>
        </w:rPr>
        <w:t>.</w:t>
      </w:r>
      <w:r w:rsidR="00AC24F2">
        <w:rPr>
          <w:color w:val="000000"/>
          <w:sz w:val="28"/>
          <w:szCs w:val="28"/>
        </w:rPr>
        <w:t>1. Склад к</w:t>
      </w:r>
      <w:r w:rsidRPr="00F07CD8">
        <w:rPr>
          <w:color w:val="000000"/>
          <w:sz w:val="28"/>
          <w:szCs w:val="28"/>
        </w:rPr>
        <w:t>онкурсної комісії затверджується рішенням виконавчого комітету Калуської міської ради.</w:t>
      </w:r>
    </w:p>
    <w:p w:rsidR="00F07CD8" w:rsidRPr="00F07CD8" w:rsidRDefault="00AC24F2" w:rsidP="00F07CD8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3.2. До складу к</w:t>
      </w:r>
      <w:r w:rsidR="00F07CD8" w:rsidRPr="00F07CD8">
        <w:rPr>
          <w:color w:val="000000"/>
          <w:sz w:val="28"/>
          <w:szCs w:val="28"/>
        </w:rPr>
        <w:t>онкурсної комісії входять:</w:t>
      </w:r>
    </w:p>
    <w:p w:rsidR="00F07CD8" w:rsidRPr="00F07CD8" w:rsidRDefault="00AC24F2" w:rsidP="00F07CD8">
      <w:pPr>
        <w:pStyle w:val="a3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- голова к</w:t>
      </w:r>
      <w:r w:rsidR="00F07CD8" w:rsidRPr="00F07CD8">
        <w:rPr>
          <w:color w:val="000000"/>
          <w:sz w:val="28"/>
          <w:szCs w:val="28"/>
        </w:rPr>
        <w:t>онкурсної комісії;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</w:pPr>
      <w:r w:rsidRPr="00F07CD8">
        <w:rPr>
          <w:color w:val="000000"/>
          <w:sz w:val="28"/>
          <w:szCs w:val="28"/>
        </w:rPr>
        <w:t>- зас</w:t>
      </w:r>
      <w:r w:rsidR="00AC24F2">
        <w:rPr>
          <w:color w:val="000000"/>
          <w:sz w:val="28"/>
          <w:szCs w:val="28"/>
        </w:rPr>
        <w:t>тупник голови к</w:t>
      </w:r>
      <w:r w:rsidRPr="00F07CD8">
        <w:rPr>
          <w:color w:val="000000"/>
          <w:sz w:val="28"/>
          <w:szCs w:val="28"/>
        </w:rPr>
        <w:t>онкурсної комісії;</w:t>
      </w:r>
    </w:p>
    <w:p w:rsidR="00F07CD8" w:rsidRPr="00F07CD8" w:rsidRDefault="00AC24F2" w:rsidP="00F07CD8">
      <w:pPr>
        <w:pStyle w:val="a3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>- секретар к</w:t>
      </w:r>
      <w:r w:rsidR="00F07CD8" w:rsidRPr="00F07CD8">
        <w:rPr>
          <w:color w:val="000000"/>
          <w:sz w:val="28"/>
          <w:szCs w:val="28"/>
        </w:rPr>
        <w:t>онкурсної комісії;</w:t>
      </w:r>
    </w:p>
    <w:p w:rsidR="00F07CD8" w:rsidRDefault="00AC24F2" w:rsidP="00AC24F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члени к</w:t>
      </w:r>
      <w:r w:rsidR="00F07CD8" w:rsidRPr="00F07CD8">
        <w:rPr>
          <w:color w:val="000000"/>
          <w:sz w:val="28"/>
          <w:szCs w:val="28"/>
        </w:rPr>
        <w:t>онкурсної комісії.</w:t>
      </w:r>
    </w:p>
    <w:p w:rsidR="00AC24F2" w:rsidRPr="00AC24F2" w:rsidRDefault="00AC24F2" w:rsidP="00AC24F2">
      <w:pPr>
        <w:pStyle w:val="a3"/>
        <w:spacing w:before="0" w:beforeAutospacing="0" w:after="0" w:afterAutospacing="0"/>
        <w:ind w:firstLine="360"/>
      </w:pP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center"/>
      </w:pPr>
      <w:r w:rsidRPr="00F07CD8">
        <w:rPr>
          <w:b/>
          <w:bCs/>
          <w:color w:val="0A0A0A"/>
          <w:sz w:val="28"/>
          <w:szCs w:val="28"/>
        </w:rPr>
        <w:t>4</w:t>
      </w:r>
      <w:r w:rsidR="00AC24F2">
        <w:rPr>
          <w:b/>
          <w:bCs/>
          <w:color w:val="0A0A0A"/>
          <w:sz w:val="28"/>
          <w:szCs w:val="28"/>
        </w:rPr>
        <w:t>. Організація роботи к</w:t>
      </w:r>
      <w:r w:rsidRPr="00F07CD8">
        <w:rPr>
          <w:b/>
          <w:bCs/>
          <w:color w:val="0A0A0A"/>
          <w:sz w:val="28"/>
          <w:szCs w:val="28"/>
        </w:rPr>
        <w:t>онкурсної комісії</w:t>
      </w:r>
    </w:p>
    <w:p w:rsidR="00F07CD8" w:rsidRPr="00F07CD8" w:rsidRDefault="00AC24F2" w:rsidP="00F07CD8">
      <w:pPr>
        <w:pStyle w:val="a3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lastRenderedPageBreak/>
        <w:t>4.1. Основною формою роботи к</w:t>
      </w:r>
      <w:r w:rsidR="00F07CD8" w:rsidRPr="00F07CD8">
        <w:rPr>
          <w:color w:val="0A0A0A"/>
          <w:sz w:val="28"/>
          <w:szCs w:val="28"/>
        </w:rPr>
        <w:t>онкурсної комісії є засідання. Засідання є відкритими та гласними, на них мають право бути присутніми учасники конкурсу або їх уповноважені представники.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4.2. Роботу </w:t>
      </w:r>
      <w:r w:rsidR="00AC24F2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 спрямовує голова, а у разі його відсутності – заступник голови.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>4.3</w:t>
      </w:r>
      <w:r w:rsidRPr="00F07CD8">
        <w:rPr>
          <w:b/>
          <w:bCs/>
          <w:color w:val="0A0A0A"/>
          <w:sz w:val="28"/>
          <w:szCs w:val="28"/>
        </w:rPr>
        <w:t>.</w:t>
      </w:r>
      <w:r w:rsidR="00834D1E">
        <w:rPr>
          <w:color w:val="0A0A0A"/>
          <w:sz w:val="28"/>
          <w:szCs w:val="28"/>
        </w:rPr>
        <w:t xml:space="preserve"> Засідання к</w:t>
      </w:r>
      <w:r w:rsidRPr="00F07CD8">
        <w:rPr>
          <w:color w:val="0A0A0A"/>
          <w:sz w:val="28"/>
          <w:szCs w:val="28"/>
        </w:rPr>
        <w:t>онкурсної комісії є правоможним, якщо на ньому присутні не менш як дві третини її затвердженого складу.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4.4. Рішення конкурсної комісії приймаються відкритим голосуванням простою більшістю голосів присутніх членів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комісії. У разі рівного розподілу голосів, вирішальним є голос головуючого на засіданні.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4.5. Рішення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 xml:space="preserve">комісії оформлюються протоколом, який підписується головуючим, присутніми членами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 xml:space="preserve">комісії та секретарем. Протокол із результатами конкурсу подається виконавчому комітету </w:t>
      </w:r>
      <w:r w:rsidR="00834D1E">
        <w:rPr>
          <w:color w:val="0A0A0A"/>
          <w:sz w:val="28"/>
          <w:szCs w:val="28"/>
        </w:rPr>
        <w:t xml:space="preserve">міської ради </w:t>
      </w:r>
      <w:r w:rsidRPr="00F07CD8">
        <w:rPr>
          <w:color w:val="0A0A0A"/>
          <w:sz w:val="28"/>
          <w:szCs w:val="28"/>
        </w:rPr>
        <w:t>для прийняття рішення про визначення переможця.</w:t>
      </w:r>
    </w:p>
    <w:p w:rsidR="00F07CD8" w:rsidRPr="00F07CD8" w:rsidRDefault="00834D1E" w:rsidP="00F07CD8">
      <w:pPr>
        <w:pStyle w:val="a3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t>4.6. Голова к</w:t>
      </w:r>
      <w:r w:rsidR="00F07CD8" w:rsidRPr="00F07CD8">
        <w:rPr>
          <w:color w:val="0A0A0A"/>
          <w:sz w:val="28"/>
          <w:szCs w:val="28"/>
        </w:rPr>
        <w:t>онкурсної комісії:</w:t>
      </w:r>
    </w:p>
    <w:p w:rsidR="00F07CD8" w:rsidRPr="00F07CD8" w:rsidRDefault="00F07CD8" w:rsidP="00F07CD8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скликає</w:t>
      </w:r>
      <w:proofErr w:type="spellEnd"/>
      <w:r w:rsidRPr="00F07CD8">
        <w:rPr>
          <w:color w:val="0A0A0A"/>
          <w:sz w:val="28"/>
          <w:szCs w:val="28"/>
        </w:rPr>
        <w:t xml:space="preserve"> та веде засідання;</w:t>
      </w:r>
    </w:p>
    <w:p w:rsidR="00F07CD8" w:rsidRPr="00F07CD8" w:rsidRDefault="00F07CD8" w:rsidP="00F07CD8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r w:rsidRPr="00F07CD8">
        <w:rPr>
          <w:color w:val="0A0A0A"/>
          <w:sz w:val="28"/>
          <w:szCs w:val="28"/>
        </w:rPr>
        <w:t>визначає порядок денний;</w:t>
      </w:r>
    </w:p>
    <w:p w:rsidR="00F07CD8" w:rsidRPr="00F07CD8" w:rsidRDefault="00F07CD8" w:rsidP="00F07CD8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r w:rsidRPr="00F07CD8">
        <w:rPr>
          <w:color w:val="0A0A0A"/>
          <w:sz w:val="28"/>
          <w:szCs w:val="28"/>
        </w:rPr>
        <w:t xml:space="preserve">дає доручення членам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 та секретарю.</w:t>
      </w:r>
    </w:p>
    <w:p w:rsidR="00F07CD8" w:rsidRPr="00F07CD8" w:rsidRDefault="00834D1E" w:rsidP="00F07CD8">
      <w:pPr>
        <w:pStyle w:val="a3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t>4.7. Секретар к</w:t>
      </w:r>
      <w:r w:rsidR="00F07CD8" w:rsidRPr="00F07CD8">
        <w:rPr>
          <w:color w:val="0A0A0A"/>
          <w:sz w:val="28"/>
          <w:szCs w:val="28"/>
        </w:rPr>
        <w:t>онкурсної комісії:</w:t>
      </w:r>
    </w:p>
    <w:p w:rsidR="00F07CD8" w:rsidRPr="00F07CD8" w:rsidRDefault="00F07CD8" w:rsidP="00F07CD8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r w:rsidRPr="00F07CD8">
        <w:rPr>
          <w:color w:val="0A0A0A"/>
          <w:sz w:val="28"/>
          <w:szCs w:val="28"/>
        </w:rPr>
        <w:t xml:space="preserve">інформує членів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 про дату та місце проведення засідань;</w:t>
      </w:r>
    </w:p>
    <w:p w:rsidR="00F07CD8" w:rsidRPr="00F07CD8" w:rsidRDefault="00F07CD8" w:rsidP="00F07CD8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r w:rsidRPr="00F07CD8">
        <w:rPr>
          <w:color w:val="0A0A0A"/>
          <w:sz w:val="28"/>
          <w:szCs w:val="28"/>
        </w:rPr>
        <w:t>готує матеріали та веде протоколи засідань;</w:t>
      </w:r>
    </w:p>
    <w:p w:rsidR="00F07CD8" w:rsidRPr="00F07CD8" w:rsidRDefault="00F07CD8" w:rsidP="00F07CD8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r w:rsidRPr="00F07CD8">
        <w:rPr>
          <w:color w:val="0A0A0A"/>
          <w:sz w:val="28"/>
          <w:szCs w:val="28"/>
        </w:rPr>
        <w:t>забезпечує зберігання документів конкурсу протягом встановленого законодавством строку.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4.8. Члени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 xml:space="preserve">комісії зобов’язані особисто брати участь у засіданнях. У разі неможливості бути присутнім, член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 має завчасно повідомити про це голову або секретаря.</w:t>
      </w:r>
    </w:p>
    <w:p w:rsidR="00F07CD8" w:rsidRPr="00F07CD8" w:rsidRDefault="00F07CD8" w:rsidP="00F07CD8">
      <w:pPr>
        <w:spacing w:after="240"/>
        <w:rPr>
          <w:rFonts w:ascii="Times New Roman" w:hAnsi="Times New Roman" w:cs="Times New Roman"/>
          <w:lang w:val="ru-RU"/>
        </w:rPr>
      </w:pPr>
    </w:p>
    <w:p w:rsidR="00F07CD8" w:rsidRPr="00F07CD8" w:rsidRDefault="00834D1E" w:rsidP="00F07CD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A0A0A"/>
          <w:sz w:val="28"/>
          <w:szCs w:val="28"/>
        </w:rPr>
        <w:t>5. Права та обов’язки членів к</w:t>
      </w:r>
      <w:r w:rsidR="00F07CD8" w:rsidRPr="00F07CD8">
        <w:rPr>
          <w:b/>
          <w:bCs/>
          <w:color w:val="0A0A0A"/>
          <w:sz w:val="28"/>
          <w:szCs w:val="28"/>
        </w:rPr>
        <w:t>онкурсної комі</w:t>
      </w:r>
      <w:r w:rsidR="009D30B7">
        <w:rPr>
          <w:b/>
          <w:bCs/>
          <w:color w:val="0A0A0A"/>
          <w:sz w:val="28"/>
          <w:szCs w:val="28"/>
        </w:rPr>
        <w:t>сії</w:t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5.1. Члени конкурсної комісії мають право:</w:t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5.1.1. Ознайомлюватися з усіма матеріалами конкурсних пропозицій до початку засідання.</w:t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5.1.2.Ставити запитання учасникам конкурсу (або їхнім представникам) під час розкриття пропозицій.</w:t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5.1.3. Висловлювати окрему письмову думку у разі незгоди з рішенням </w:t>
      </w:r>
      <w:r w:rsidR="00834D1E">
        <w:rPr>
          <w:color w:val="0A0A0A"/>
          <w:sz w:val="28"/>
          <w:szCs w:val="28"/>
        </w:rPr>
        <w:t xml:space="preserve">конкурсної </w:t>
      </w:r>
      <w:r w:rsidRPr="00F07CD8">
        <w:rPr>
          <w:color w:val="0A0A0A"/>
          <w:sz w:val="28"/>
          <w:szCs w:val="28"/>
        </w:rPr>
        <w:t>комісії, яка є невід’ємною частиною протоколу.</w:t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5.1.4. Брати участь в обговоренні та оцінюванні пропозицій за кожним критерієм.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>5.2. Члени конкурсної комісії зобов’язані: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>5.2.1. Особисто брати участь у засіданнях конкурсної комісії.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>5.2.2. Забезпечувати об’єктивність, неупередженість та рівне ставлення до всіх учасників конкурсу.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5.2.3. Письмово повідомити про наявність реального чи потенційного конфлікту інтересів щодо будь-якого з учасників (згідно із Законом</w:t>
      </w:r>
      <w:r w:rsidR="00834D1E">
        <w:rPr>
          <w:color w:val="0A0A0A"/>
          <w:sz w:val="28"/>
          <w:szCs w:val="28"/>
        </w:rPr>
        <w:t xml:space="preserve"> України</w:t>
      </w:r>
      <w:r w:rsidRPr="00F07CD8">
        <w:rPr>
          <w:color w:val="0A0A0A"/>
          <w:sz w:val="28"/>
          <w:szCs w:val="28"/>
        </w:rPr>
        <w:t xml:space="preserve"> </w:t>
      </w:r>
      <w:r w:rsidRPr="00F07CD8">
        <w:rPr>
          <w:color w:val="0A0A0A"/>
          <w:sz w:val="28"/>
          <w:szCs w:val="28"/>
        </w:rPr>
        <w:lastRenderedPageBreak/>
        <w:t>«Про запобігання корупції») та не брати участі в голосуванні щодо такого учасника.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5.2.4. Не розголошувати інформацію, що стала відома під час проведення конкурсу і становить комерційну таємницю учасників.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>5.2.5. Дотримуватися норм етики та уникати стороннього впливу на прийняття рішень.</w:t>
      </w:r>
    </w:p>
    <w:p w:rsidR="00F07CD8" w:rsidRPr="00F07CD8" w:rsidRDefault="00F07CD8" w:rsidP="00F07CD8">
      <w:pPr>
        <w:rPr>
          <w:rFonts w:ascii="Times New Roman" w:hAnsi="Times New Roman" w:cs="Times New Roman"/>
          <w:b/>
          <w:lang w:val="ru-RU"/>
        </w:rPr>
      </w:pPr>
    </w:p>
    <w:p w:rsidR="00F07CD8" w:rsidRPr="00F07CD8" w:rsidRDefault="00834D1E" w:rsidP="00F07CD8">
      <w:pPr>
        <w:pStyle w:val="3"/>
        <w:spacing w:befor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Прикінцеві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положення</w:t>
      </w:r>
      <w:proofErr w:type="spellEnd"/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6.1. Організ</w:t>
      </w:r>
      <w:r w:rsidR="00834D1E">
        <w:rPr>
          <w:color w:val="000000"/>
          <w:sz w:val="28"/>
          <w:szCs w:val="28"/>
        </w:rPr>
        <w:t>аційне забезпечення діяльності к</w:t>
      </w:r>
      <w:r w:rsidRPr="00F07CD8">
        <w:rPr>
          <w:color w:val="000000"/>
          <w:sz w:val="28"/>
          <w:szCs w:val="28"/>
        </w:rPr>
        <w:t>онкурсної комісії здійснює управління житлово-комунального господарства Калуської міської ради.</w:t>
      </w:r>
    </w:p>
    <w:p w:rsidR="00F07CD8" w:rsidRPr="00F07CD8" w:rsidRDefault="00F07CD8" w:rsidP="00F07CD8">
      <w:pPr>
        <w:pStyle w:val="a3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6.2. Зміни та доповнення до цього Положення вносяться рішенням виконавчого комітету Калуської міської ради.</w:t>
      </w:r>
    </w:p>
    <w:p w:rsidR="00F07CD8" w:rsidRPr="00F07CD8" w:rsidRDefault="00F07CD8" w:rsidP="00F07CD8">
      <w:pPr>
        <w:spacing w:after="240"/>
        <w:rPr>
          <w:rFonts w:ascii="Times New Roman" w:hAnsi="Times New Roman" w:cs="Times New Roman"/>
          <w:lang w:val="ru-RU"/>
        </w:rPr>
      </w:pPr>
      <w:r w:rsidRPr="00F07CD8">
        <w:rPr>
          <w:rFonts w:ascii="Times New Roman" w:hAnsi="Times New Roman" w:cs="Times New Roman"/>
          <w:lang w:val="ru-RU"/>
        </w:rPr>
        <w:br/>
      </w:r>
    </w:p>
    <w:p w:rsidR="00F07CD8" w:rsidRPr="00F07CD8" w:rsidRDefault="00F07CD8" w:rsidP="00834D1E">
      <w:pPr>
        <w:pStyle w:val="a3"/>
        <w:shd w:val="clear" w:color="auto" w:fill="FFFFFF"/>
        <w:spacing w:before="0" w:beforeAutospacing="0" w:after="0" w:afterAutospacing="0"/>
        <w:jc w:val="both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jc w:val="both"/>
      </w:pPr>
      <w:r w:rsidRPr="00F07CD8">
        <w:rPr>
          <w:color w:val="000000"/>
          <w:sz w:val="28"/>
          <w:szCs w:val="28"/>
        </w:rPr>
        <w:t xml:space="preserve">Керуючий справами </w:t>
      </w:r>
      <w:r w:rsidR="00834D1E">
        <w:rPr>
          <w:color w:val="000000"/>
          <w:sz w:val="28"/>
          <w:szCs w:val="28"/>
        </w:rPr>
        <w:t>виконавчого комітету</w:t>
      </w: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 w:rsidR="00834D1E">
        <w:rPr>
          <w:rStyle w:val="apple-tab-span"/>
          <w:color w:val="000000"/>
          <w:sz w:val="28"/>
          <w:szCs w:val="28"/>
        </w:rPr>
        <w:t xml:space="preserve">     </w:t>
      </w:r>
      <w:r w:rsidRPr="00F07CD8">
        <w:rPr>
          <w:color w:val="000000"/>
          <w:sz w:val="28"/>
          <w:szCs w:val="28"/>
        </w:rPr>
        <w:t>Олег САВКА</w:t>
      </w: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F07CD8" w:rsidRPr="00F07CD8" w:rsidRDefault="00F07CD8" w:rsidP="00F07CD8">
      <w:pPr>
        <w:pStyle w:val="a3"/>
        <w:shd w:val="clear" w:color="auto" w:fill="FFFFFF"/>
        <w:spacing w:before="0" w:beforeAutospacing="0" w:after="0" w:afterAutospacing="0"/>
      </w:pPr>
    </w:p>
    <w:p w:rsidR="00554F05" w:rsidRPr="00F07CD8" w:rsidRDefault="00554F05" w:rsidP="00554F05">
      <w:pPr>
        <w:pStyle w:val="a3"/>
        <w:shd w:val="clear" w:color="auto" w:fill="FFFFFF"/>
        <w:spacing w:before="0" w:beforeAutospacing="0" w:after="0" w:afterAutospacing="0"/>
      </w:pPr>
    </w:p>
    <w:sectPr w:rsidR="00554F05" w:rsidRPr="00F07CD8" w:rsidSect="00631726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15A"/>
    <w:multiLevelType w:val="hybridMultilevel"/>
    <w:tmpl w:val="88441AAE"/>
    <w:lvl w:ilvl="0" w:tplc="F4784B0E">
      <w:start w:val="8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0995"/>
    <w:multiLevelType w:val="multilevel"/>
    <w:tmpl w:val="979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41F7A"/>
    <w:multiLevelType w:val="multilevel"/>
    <w:tmpl w:val="84B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2395C"/>
    <w:multiLevelType w:val="multilevel"/>
    <w:tmpl w:val="940AC844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hAnsiTheme="minorHAnsi" w:hint="default"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  <w:sz w:val="22"/>
      </w:rPr>
    </w:lvl>
  </w:abstractNum>
  <w:abstractNum w:abstractNumId="4" w15:restartNumberingAfterBreak="0">
    <w:nsid w:val="1CD30CD4"/>
    <w:multiLevelType w:val="multilevel"/>
    <w:tmpl w:val="A1A4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92BF5"/>
    <w:multiLevelType w:val="hybridMultilevel"/>
    <w:tmpl w:val="89B46478"/>
    <w:lvl w:ilvl="0" w:tplc="99C81DC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B5D0597A">
      <w:start w:val="1"/>
      <w:numFmt w:val="decimal"/>
      <w:lvlText w:val="%3)"/>
      <w:lvlJc w:val="left"/>
      <w:pPr>
        <w:ind w:left="2430" w:hanging="36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F7AE6"/>
    <w:multiLevelType w:val="multilevel"/>
    <w:tmpl w:val="46E42C6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C3115B2"/>
    <w:multiLevelType w:val="hybridMultilevel"/>
    <w:tmpl w:val="CE9A73C4"/>
    <w:lvl w:ilvl="0" w:tplc="F4784B0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95745"/>
    <w:multiLevelType w:val="multilevel"/>
    <w:tmpl w:val="94E0C24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F074A"/>
    <w:multiLevelType w:val="hybridMultilevel"/>
    <w:tmpl w:val="81E25B3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81F1B"/>
    <w:multiLevelType w:val="multilevel"/>
    <w:tmpl w:val="100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8301F"/>
    <w:multiLevelType w:val="hybridMultilevel"/>
    <w:tmpl w:val="B762C784"/>
    <w:lvl w:ilvl="0" w:tplc="F4784B0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81A7A"/>
    <w:multiLevelType w:val="multilevel"/>
    <w:tmpl w:val="BAC21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5F0CF6"/>
    <w:multiLevelType w:val="multilevel"/>
    <w:tmpl w:val="E60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00C92"/>
    <w:multiLevelType w:val="multilevel"/>
    <w:tmpl w:val="3406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301DA"/>
    <w:multiLevelType w:val="multilevel"/>
    <w:tmpl w:val="5F98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605D49"/>
    <w:multiLevelType w:val="hybridMultilevel"/>
    <w:tmpl w:val="90CA3A46"/>
    <w:lvl w:ilvl="0" w:tplc="5ADC09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073A31"/>
    <w:multiLevelType w:val="hybridMultilevel"/>
    <w:tmpl w:val="23C223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3102F"/>
    <w:multiLevelType w:val="hybridMultilevel"/>
    <w:tmpl w:val="32CC1C16"/>
    <w:lvl w:ilvl="0" w:tplc="FFFFFFFF">
      <w:start w:val="1"/>
      <w:numFmt w:val="decimal"/>
      <w:lvlText w:val="5.%1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00135"/>
    <w:multiLevelType w:val="multilevel"/>
    <w:tmpl w:val="EEC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EA1AF0"/>
    <w:multiLevelType w:val="hybridMultilevel"/>
    <w:tmpl w:val="36CA6E72"/>
    <w:lvl w:ilvl="0" w:tplc="F4784B0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73D51"/>
    <w:multiLevelType w:val="multilevel"/>
    <w:tmpl w:val="FFE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3765"/>
    <w:multiLevelType w:val="multilevel"/>
    <w:tmpl w:val="A6685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5"/>
    <w:lvlOverride w:ilvl="0">
      <w:startOverride w:val="1"/>
    </w:lvlOverride>
  </w:num>
  <w:num w:numId="2">
    <w:abstractNumId w:val="15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5"/>
    <w:lvlOverride w:ilvl="0">
      <w:startOverride w:val="7"/>
    </w:lvlOverride>
  </w:num>
  <w:num w:numId="8">
    <w:abstractNumId w:val="15"/>
    <w:lvlOverride w:ilvl="0">
      <w:startOverride w:val="8"/>
    </w:lvlOverride>
  </w:num>
  <w:num w:numId="9">
    <w:abstractNumId w:val="15"/>
    <w:lvlOverride w:ilvl="0">
      <w:startOverride w:val="9"/>
    </w:lvlOverride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2"/>
    </w:lvlOverride>
  </w:num>
  <w:num w:numId="12">
    <w:abstractNumId w:val="24"/>
    <w:lvlOverride w:ilvl="0">
      <w:startOverride w:val="3"/>
    </w:lvlOverride>
  </w:num>
  <w:num w:numId="13">
    <w:abstractNumId w:val="24"/>
    <w:lvlOverride w:ilvl="0">
      <w:startOverride w:val="4"/>
    </w:lvlOverride>
  </w:num>
  <w:num w:numId="14">
    <w:abstractNumId w:val="24"/>
    <w:lvlOverride w:ilvl="0">
      <w:startOverride w:val="5"/>
    </w:lvlOverride>
  </w:num>
  <w:num w:numId="15">
    <w:abstractNumId w:val="24"/>
    <w:lvlOverride w:ilvl="0">
      <w:startOverride w:val="6"/>
    </w:lvlOverride>
  </w:num>
  <w:num w:numId="16">
    <w:abstractNumId w:val="24"/>
    <w:lvlOverride w:ilvl="0">
      <w:startOverride w:val="7"/>
    </w:lvlOverride>
  </w:num>
  <w:num w:numId="17">
    <w:abstractNumId w:val="24"/>
    <w:lvlOverride w:ilvl="0">
      <w:startOverride w:val="8"/>
    </w:lvlOverride>
  </w:num>
  <w:num w:numId="18">
    <w:abstractNumId w:val="24"/>
    <w:lvlOverride w:ilvl="0">
      <w:startOverride w:val="9"/>
    </w:lvlOverride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"/>
  </w:num>
  <w:num w:numId="28">
    <w:abstractNumId w:val="1"/>
  </w:num>
  <w:num w:numId="29">
    <w:abstractNumId w:val="4"/>
  </w:num>
  <w:num w:numId="30">
    <w:abstractNumId w:val="3"/>
  </w:num>
  <w:num w:numId="31">
    <w:abstractNumId w:val="6"/>
  </w:num>
  <w:num w:numId="32">
    <w:abstractNumId w:val="8"/>
  </w:num>
  <w:num w:numId="33">
    <w:abstractNumId w:val="17"/>
  </w:num>
  <w:num w:numId="34">
    <w:abstractNumId w:val="14"/>
    <w:lvlOverride w:ilvl="0">
      <w:lvl w:ilvl="0">
        <w:numFmt w:val="decimal"/>
        <w:lvlText w:val="%1."/>
        <w:lvlJc w:val="left"/>
      </w:lvl>
    </w:lvlOverride>
  </w:num>
  <w:num w:numId="35">
    <w:abstractNumId w:val="12"/>
  </w:num>
  <w:num w:numId="36">
    <w:abstractNumId w:val="23"/>
  </w:num>
  <w:num w:numId="37">
    <w:abstractNumId w:val="11"/>
  </w:num>
  <w:num w:numId="38">
    <w:abstractNumId w:val="16"/>
  </w:num>
  <w:num w:numId="39">
    <w:abstractNumId w:val="9"/>
  </w:num>
  <w:num w:numId="40">
    <w:abstractNumId w:val="1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18"/>
    <w:rsid w:val="00076905"/>
    <w:rsid w:val="00076B24"/>
    <w:rsid w:val="00085960"/>
    <w:rsid w:val="000D7B0C"/>
    <w:rsid w:val="0010645A"/>
    <w:rsid w:val="00141E97"/>
    <w:rsid w:val="001B2F0F"/>
    <w:rsid w:val="001B407D"/>
    <w:rsid w:val="002615DA"/>
    <w:rsid w:val="00267BF1"/>
    <w:rsid w:val="002D72F3"/>
    <w:rsid w:val="002E2813"/>
    <w:rsid w:val="00313990"/>
    <w:rsid w:val="00345103"/>
    <w:rsid w:val="003B494C"/>
    <w:rsid w:val="003D3539"/>
    <w:rsid w:val="00443AAC"/>
    <w:rsid w:val="005161EC"/>
    <w:rsid w:val="00547466"/>
    <w:rsid w:val="00554F05"/>
    <w:rsid w:val="00574550"/>
    <w:rsid w:val="005B71F6"/>
    <w:rsid w:val="00631726"/>
    <w:rsid w:val="006527EA"/>
    <w:rsid w:val="006713D5"/>
    <w:rsid w:val="006B6D04"/>
    <w:rsid w:val="006C4CA0"/>
    <w:rsid w:val="007137F4"/>
    <w:rsid w:val="00721407"/>
    <w:rsid w:val="00750E0F"/>
    <w:rsid w:val="007A287E"/>
    <w:rsid w:val="007E0DB3"/>
    <w:rsid w:val="00834D1E"/>
    <w:rsid w:val="00902BB7"/>
    <w:rsid w:val="00922F4C"/>
    <w:rsid w:val="009649CE"/>
    <w:rsid w:val="009B370F"/>
    <w:rsid w:val="009D30B7"/>
    <w:rsid w:val="009E6A7B"/>
    <w:rsid w:val="00A2188E"/>
    <w:rsid w:val="00A24399"/>
    <w:rsid w:val="00A3102F"/>
    <w:rsid w:val="00A40518"/>
    <w:rsid w:val="00A60388"/>
    <w:rsid w:val="00A67EC6"/>
    <w:rsid w:val="00A841CE"/>
    <w:rsid w:val="00A97492"/>
    <w:rsid w:val="00AB6006"/>
    <w:rsid w:val="00AC24F2"/>
    <w:rsid w:val="00AC288A"/>
    <w:rsid w:val="00AD1978"/>
    <w:rsid w:val="00B10BE4"/>
    <w:rsid w:val="00B813C4"/>
    <w:rsid w:val="00BB1C51"/>
    <w:rsid w:val="00BE4C7B"/>
    <w:rsid w:val="00BE6ED1"/>
    <w:rsid w:val="00C42808"/>
    <w:rsid w:val="00C462AF"/>
    <w:rsid w:val="00C50DEA"/>
    <w:rsid w:val="00C724A8"/>
    <w:rsid w:val="00C8726A"/>
    <w:rsid w:val="00CA3017"/>
    <w:rsid w:val="00CB1ECE"/>
    <w:rsid w:val="00CC0DDC"/>
    <w:rsid w:val="00CF5FDB"/>
    <w:rsid w:val="00D3529A"/>
    <w:rsid w:val="00D714C8"/>
    <w:rsid w:val="00E0469D"/>
    <w:rsid w:val="00EF2CC9"/>
    <w:rsid w:val="00EF2F52"/>
    <w:rsid w:val="00F008DA"/>
    <w:rsid w:val="00F07154"/>
    <w:rsid w:val="00F07CD8"/>
    <w:rsid w:val="00F200BB"/>
    <w:rsid w:val="00F56E44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7FDA"/>
  <w15:chartTrackingRefBased/>
  <w15:docId w15:val="{233572C7-8E4A-41E4-A7A0-865F833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0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1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unhideWhenUsed/>
    <w:rsid w:val="00A4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basedOn w:val="a"/>
    <w:uiPriority w:val="1"/>
    <w:qFormat/>
    <w:rsid w:val="00A4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A40518"/>
    <w:rPr>
      <w:color w:val="0000FF"/>
      <w:u w:val="single"/>
    </w:rPr>
  </w:style>
  <w:style w:type="table" w:styleId="a6">
    <w:name w:val="Table Grid"/>
    <w:basedOn w:val="a1"/>
    <w:uiPriority w:val="39"/>
    <w:rsid w:val="0007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52">
    <w:name w:val="rvps152"/>
    <w:basedOn w:val="a"/>
    <w:rsid w:val="006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9">
    <w:name w:val="rvts29"/>
    <w:basedOn w:val="a0"/>
    <w:rsid w:val="006C4CA0"/>
  </w:style>
  <w:style w:type="paragraph" w:customStyle="1" w:styleId="rvps153">
    <w:name w:val="rvps153"/>
    <w:basedOn w:val="a"/>
    <w:rsid w:val="006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54">
    <w:name w:val="rvps154"/>
    <w:basedOn w:val="a"/>
    <w:rsid w:val="006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4">
    <w:name w:val="rvts24"/>
    <w:basedOn w:val="a0"/>
    <w:rsid w:val="006C4CA0"/>
  </w:style>
  <w:style w:type="paragraph" w:customStyle="1" w:styleId="rvps155">
    <w:name w:val="rvps155"/>
    <w:basedOn w:val="a"/>
    <w:rsid w:val="006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6C4CA0"/>
  </w:style>
  <w:style w:type="paragraph" w:customStyle="1" w:styleId="rvps160">
    <w:name w:val="rvps160"/>
    <w:basedOn w:val="a"/>
    <w:rsid w:val="006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qFormat/>
    <w:rsid w:val="00A60388"/>
    <w:pPr>
      <w:ind w:left="720"/>
      <w:contextualSpacing/>
    </w:pPr>
  </w:style>
  <w:style w:type="paragraph" w:customStyle="1" w:styleId="FR2">
    <w:name w:val="FR2"/>
    <w:rsid w:val="00922F4C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922F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uiPriority w:val="99"/>
    <w:rsid w:val="00922F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345103"/>
    <w:rPr>
      <w:b/>
      <w:bCs/>
    </w:rPr>
  </w:style>
  <w:style w:type="paragraph" w:customStyle="1" w:styleId="rvps2">
    <w:name w:val="rvps2"/>
    <w:basedOn w:val="a"/>
    <w:qFormat/>
    <w:rsid w:val="00AC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3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4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B494C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55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91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1665-9696-4C19-9046-F901F9C9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7415</Words>
  <Characters>4227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7</cp:revision>
  <cp:lastPrinted>2026-02-25T09:48:00Z</cp:lastPrinted>
  <dcterms:created xsi:type="dcterms:W3CDTF">2026-03-06T07:32:00Z</dcterms:created>
  <dcterms:modified xsi:type="dcterms:W3CDTF">2026-03-06T07:49:00Z</dcterms:modified>
</cp:coreProperties>
</file>