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65D1" w14:textId="6BF2574A" w:rsidR="00D51A95" w:rsidRDefault="00C41499" w:rsidP="00A639F6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174F39">
        <w:rPr>
          <w:rFonts w:ascii="Times New Roman" w:hAnsi="Times New Roman" w:cs="Times New Roman"/>
          <w:bCs/>
        </w:rPr>
        <w:t>Проект</w:t>
      </w:r>
    </w:p>
    <w:p w14:paraId="4537A04B" w14:textId="73CFD23B" w:rsidR="00C41499" w:rsidRDefault="00C41499" w:rsidP="00C41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020D3A3C" w14:textId="758638C8" w:rsidR="00C41499" w:rsidRPr="00174F39" w:rsidRDefault="00C41499" w:rsidP="00C41499">
      <w:pPr>
        <w:tabs>
          <w:tab w:val="center" w:pos="4819"/>
          <w:tab w:val="right" w:pos="9639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887B4C" w:rsidRPr="003F0B7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93D4505" wp14:editId="7E8DAE19">
            <wp:extent cx="434225" cy="525780"/>
            <wp:effectExtent l="0" t="0" r="4445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ab/>
      </w:r>
    </w:p>
    <w:p w14:paraId="2C6A6D56" w14:textId="0849EEC8" w:rsidR="00C41499" w:rsidRDefault="00C41499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2D76A8E" w14:textId="0BA6BFD3" w:rsidR="00C41499" w:rsidRDefault="00C41499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2F">
        <w:rPr>
          <w:rFonts w:ascii="Times New Roman" w:hAnsi="Times New Roman" w:cs="Times New Roman"/>
          <w:b/>
          <w:sz w:val="28"/>
          <w:szCs w:val="28"/>
        </w:rPr>
        <w:t xml:space="preserve">         КАЛУСЬКА  МІСЬКА  РАДА</w:t>
      </w:r>
    </w:p>
    <w:p w14:paraId="1719CB89" w14:textId="4613E676" w:rsidR="002714DA" w:rsidRPr="00C0522F" w:rsidRDefault="002714DA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2D1FBE8D" w14:textId="672F6194" w:rsidR="00C41499" w:rsidRPr="00C0522F" w:rsidRDefault="00C41499" w:rsidP="00C41499">
      <w:pPr>
        <w:spacing w:line="360" w:lineRule="auto"/>
        <w:ind w:right="-1050"/>
        <w:rPr>
          <w:rFonts w:ascii="Times New Roman" w:hAnsi="Times New Roman" w:cs="Times New Roman"/>
          <w:b/>
          <w:sz w:val="28"/>
          <w:szCs w:val="28"/>
        </w:rPr>
      </w:pPr>
      <w:r w:rsidRPr="00C0522F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F54BD03" wp14:editId="4C843D9E">
                <wp:simplePos x="0" y="0"/>
                <wp:positionH relativeFrom="column">
                  <wp:posOffset>-93980</wp:posOffset>
                </wp:positionH>
                <wp:positionV relativeFrom="paragraph">
                  <wp:posOffset>393065</wp:posOffset>
                </wp:positionV>
                <wp:extent cx="6299835" cy="0"/>
                <wp:effectExtent l="0" t="19050" r="43815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54A40" id="Пряма сполучна ліні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4pt,30.95pt" to="488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" strokecolor="blue" strokeweight="4.5pt">
                <v:stroke linestyle="thickThin"/>
              </v:line>
            </w:pict>
          </mc:Fallback>
        </mc:AlternateContent>
      </w:r>
      <w:r w:rsidRPr="00C052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РІШЕННЯ</w:t>
      </w:r>
    </w:p>
    <w:p w14:paraId="35DDEF74" w14:textId="77777777" w:rsidR="00C41499" w:rsidRDefault="00C41499" w:rsidP="00C41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660E3A" w14:textId="1CBE08FE" w:rsidR="00C41499" w:rsidRDefault="002714DA" w:rsidP="00C41499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                                 м.Калуш                                         № ____</w:t>
      </w:r>
    </w:p>
    <w:p w14:paraId="5CC4FD2E" w14:textId="0C31AB60" w:rsidR="00E03F0B" w:rsidRDefault="00E03F0B" w:rsidP="00A639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uk-UA"/>
        </w:rPr>
      </w:pPr>
    </w:p>
    <w:p w14:paraId="6888374C" w14:textId="5259ABD9" w:rsidR="00E03F0B" w:rsidRDefault="00E03F0B" w:rsidP="00A639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uk-UA"/>
        </w:rPr>
      </w:pPr>
    </w:p>
    <w:p w14:paraId="5522750E" w14:textId="25F17008" w:rsidR="003D0469" w:rsidRDefault="003D0469" w:rsidP="00A639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uk-UA"/>
        </w:rPr>
      </w:pPr>
    </w:p>
    <w:p w14:paraId="2EDE1946" w14:textId="034DABAE" w:rsidR="00A639F6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Про затвердження рішен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ня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Комісії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з розгляду</w:t>
      </w:r>
    </w:p>
    <w:p w14:paraId="197C666D" w14:textId="5E7FA110" w:rsidR="003A5930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питань щодо надання компенсації </w:t>
      </w:r>
      <w:r w:rsidR="00477B93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за </w:t>
      </w:r>
      <w:r w:rsidR="004618B9" w:rsidRPr="00B80647">
        <w:rPr>
          <w:rFonts w:ascii="Times New Roman" w:hAnsi="Times New Roman" w:cs="Times New Roman"/>
          <w:sz w:val="28"/>
          <w:szCs w:val="28"/>
          <w:lang w:eastAsia="uk-UA"/>
        </w:rPr>
        <w:t>пошкоджені/знищені</w:t>
      </w:r>
    </w:p>
    <w:p w14:paraId="54722ED3" w14:textId="2B771C3F" w:rsidR="003A5930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об’єкт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и нерухомого майна внаслідок бойових дій, </w:t>
      </w:r>
    </w:p>
    <w:p w14:paraId="3B7B3C94" w14:textId="46D4B41A" w:rsidR="003A5930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терори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стичних актів, диверсій, спричинених</w:t>
      </w:r>
    </w:p>
    <w:p w14:paraId="01CFD123" w14:textId="2FE43B28" w:rsidR="00A639F6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збройною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агресією російської федерації пр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оти</w:t>
      </w:r>
    </w:p>
    <w:p w14:paraId="1C96D740" w14:textId="5538CD42" w:rsidR="00475433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Украї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ни на території Калуської міської територіальної</w:t>
      </w:r>
    </w:p>
    <w:p w14:paraId="61CC7A2F" w14:textId="4E4CA5F9" w:rsidR="00A639F6" w:rsidRPr="00B80647" w:rsidRDefault="00E03F0B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B80647" w:rsidRPr="00B80647">
        <w:rPr>
          <w:rFonts w:ascii="Times New Roman" w:hAnsi="Times New Roman" w:cs="Times New Roman"/>
          <w:sz w:val="28"/>
          <w:szCs w:val="28"/>
          <w:lang w:eastAsia="uk-UA"/>
        </w:rPr>
        <w:t>г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ромади</w:t>
      </w:r>
      <w:r w:rsidR="00B80647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від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B29FE">
        <w:rPr>
          <w:rFonts w:ascii="Times New Roman" w:hAnsi="Times New Roman" w:cs="Times New Roman"/>
          <w:sz w:val="28"/>
          <w:szCs w:val="28"/>
          <w:lang w:eastAsia="uk-UA"/>
        </w:rPr>
        <w:t>08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B29FE">
        <w:rPr>
          <w:rFonts w:ascii="Times New Roman" w:hAnsi="Times New Roman" w:cs="Times New Roman"/>
          <w:sz w:val="28"/>
          <w:szCs w:val="28"/>
          <w:lang w:eastAsia="uk-UA"/>
        </w:rPr>
        <w:t>січня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202</w:t>
      </w:r>
      <w:r w:rsidR="00AB29FE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року</w:t>
      </w:r>
    </w:p>
    <w:p w14:paraId="0FD4755C" w14:textId="77777777" w:rsidR="00C41499" w:rsidRPr="00A639F6" w:rsidRDefault="00C41499" w:rsidP="00A63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7835F0" w14:textId="77777777" w:rsidR="00A639F6" w:rsidRPr="005651FF" w:rsidRDefault="00A639F6" w:rsidP="00A63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C50C19" w14:textId="6B045216" w:rsidR="00475433" w:rsidRPr="00A639F6" w:rsidRDefault="00FF099E" w:rsidP="00477B93">
      <w:pPr>
        <w:pStyle w:val="docdata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Керуючись статтею 40 Закону України «Про місцеве самоврядування в Україні», відповідно до пункту 12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>
        <w:rPr>
          <w:color w:val="000000"/>
          <w:sz w:val="28"/>
          <w:szCs w:val="28"/>
        </w:rPr>
        <w:t>єВідновлення</w:t>
      </w:r>
      <w:proofErr w:type="spellEnd"/>
      <w:r>
        <w:rPr>
          <w:color w:val="000000"/>
          <w:sz w:val="28"/>
          <w:szCs w:val="28"/>
        </w:rPr>
        <w:t xml:space="preserve">», затвердженого постановою Кабінету Міністрів України від 21.04.2023 №381, </w:t>
      </w:r>
      <w:r w:rsidRPr="00D51A95">
        <w:rPr>
          <w:color w:val="000000"/>
          <w:sz w:val="28"/>
          <w:szCs w:val="28"/>
        </w:rPr>
        <w:t>беручи до уваги</w:t>
      </w:r>
      <w:r>
        <w:rPr>
          <w:color w:val="000000"/>
          <w:sz w:val="28"/>
          <w:szCs w:val="28"/>
        </w:rPr>
        <w:t xml:space="preserve"> рішення Комісії з розгляду питань щодо надання компенсації за </w:t>
      </w:r>
      <w:r w:rsidR="004618B9">
        <w:rPr>
          <w:bCs/>
          <w:color w:val="000000"/>
          <w:spacing w:val="10"/>
          <w:sz w:val="28"/>
          <w:szCs w:val="28"/>
        </w:rPr>
        <w:t>пошкоджені/знищені</w:t>
      </w:r>
      <w:r>
        <w:rPr>
          <w:color w:val="000000"/>
          <w:sz w:val="28"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80647">
        <w:rPr>
          <w:color w:val="000000"/>
          <w:sz w:val="28"/>
          <w:szCs w:val="28"/>
        </w:rPr>
        <w:t xml:space="preserve"> на території Калуської міської територіальної громади</w:t>
      </w:r>
      <w:r w:rsidR="009D2E0F">
        <w:rPr>
          <w:color w:val="000000"/>
          <w:sz w:val="28"/>
          <w:szCs w:val="28"/>
        </w:rPr>
        <w:t xml:space="preserve"> </w:t>
      </w:r>
      <w:r w:rsidR="00ED4E58">
        <w:rPr>
          <w:color w:val="000000"/>
          <w:sz w:val="28"/>
          <w:szCs w:val="28"/>
        </w:rPr>
        <w:t xml:space="preserve">№ 21 </w:t>
      </w:r>
      <w:r w:rsidR="009D2E0F">
        <w:rPr>
          <w:color w:val="000000"/>
          <w:sz w:val="28"/>
          <w:szCs w:val="28"/>
        </w:rPr>
        <w:t xml:space="preserve">від </w:t>
      </w:r>
      <w:r w:rsidR="00AB29FE">
        <w:rPr>
          <w:color w:val="000000"/>
          <w:sz w:val="28"/>
          <w:szCs w:val="28"/>
        </w:rPr>
        <w:t>08</w:t>
      </w:r>
      <w:r w:rsidR="009D2E0F">
        <w:rPr>
          <w:color w:val="000000"/>
          <w:sz w:val="28"/>
          <w:szCs w:val="28"/>
        </w:rPr>
        <w:t>.</w:t>
      </w:r>
      <w:r w:rsidR="00AB29FE">
        <w:rPr>
          <w:color w:val="000000"/>
          <w:sz w:val="28"/>
          <w:szCs w:val="28"/>
        </w:rPr>
        <w:t>0</w:t>
      </w:r>
      <w:r w:rsidR="004C40C6">
        <w:rPr>
          <w:color w:val="000000"/>
          <w:sz w:val="28"/>
          <w:szCs w:val="28"/>
        </w:rPr>
        <w:t>1</w:t>
      </w:r>
      <w:r w:rsidR="009D2E0F">
        <w:rPr>
          <w:color w:val="000000"/>
          <w:sz w:val="28"/>
          <w:szCs w:val="28"/>
        </w:rPr>
        <w:t>.202</w:t>
      </w:r>
      <w:r w:rsidR="00AB29FE">
        <w:rPr>
          <w:color w:val="000000"/>
          <w:sz w:val="28"/>
          <w:szCs w:val="28"/>
        </w:rPr>
        <w:t>6</w:t>
      </w:r>
      <w:r w:rsidR="00D51A95">
        <w:rPr>
          <w:color w:val="000000"/>
          <w:sz w:val="28"/>
          <w:szCs w:val="28"/>
        </w:rPr>
        <w:t xml:space="preserve"> та службову записку  упр</w:t>
      </w:r>
      <w:r w:rsidR="00477B93">
        <w:rPr>
          <w:color w:val="000000"/>
          <w:sz w:val="28"/>
          <w:szCs w:val="28"/>
        </w:rPr>
        <w:t>авління будівництва та розвитку інфраструктури м</w:t>
      </w:r>
      <w:r w:rsidR="00B80647">
        <w:rPr>
          <w:color w:val="000000"/>
          <w:sz w:val="28"/>
          <w:szCs w:val="28"/>
        </w:rPr>
        <w:t xml:space="preserve">іської ради  від </w:t>
      </w:r>
      <w:r w:rsidR="00AB29FE">
        <w:rPr>
          <w:color w:val="000000"/>
          <w:sz w:val="28"/>
          <w:szCs w:val="28"/>
        </w:rPr>
        <w:t>08</w:t>
      </w:r>
      <w:r w:rsidR="00B80647">
        <w:rPr>
          <w:color w:val="000000"/>
          <w:sz w:val="28"/>
          <w:szCs w:val="28"/>
        </w:rPr>
        <w:t>.</w:t>
      </w:r>
      <w:r w:rsidR="00AB29FE">
        <w:rPr>
          <w:color w:val="000000"/>
          <w:sz w:val="28"/>
          <w:szCs w:val="28"/>
        </w:rPr>
        <w:t>0</w:t>
      </w:r>
      <w:r w:rsidR="004C40C6">
        <w:rPr>
          <w:color w:val="000000"/>
          <w:sz w:val="28"/>
          <w:szCs w:val="28"/>
        </w:rPr>
        <w:t>1</w:t>
      </w:r>
      <w:r w:rsidR="00B80647">
        <w:rPr>
          <w:color w:val="000000"/>
          <w:sz w:val="28"/>
          <w:szCs w:val="28"/>
        </w:rPr>
        <w:t>.202</w:t>
      </w:r>
      <w:r w:rsidR="00AB29FE">
        <w:rPr>
          <w:color w:val="000000"/>
          <w:sz w:val="28"/>
          <w:szCs w:val="28"/>
        </w:rPr>
        <w:t>6</w:t>
      </w:r>
      <w:r w:rsidR="00477B93">
        <w:rPr>
          <w:color w:val="000000"/>
          <w:sz w:val="28"/>
          <w:szCs w:val="28"/>
        </w:rPr>
        <w:t xml:space="preserve"> №01-08/</w:t>
      </w:r>
      <w:r w:rsidR="00AB29FE">
        <w:rPr>
          <w:color w:val="000000"/>
          <w:sz w:val="28"/>
          <w:szCs w:val="28"/>
        </w:rPr>
        <w:t>-</w:t>
      </w:r>
      <w:r w:rsidR="00B04310">
        <w:rPr>
          <w:color w:val="000000"/>
          <w:sz w:val="28"/>
          <w:szCs w:val="28"/>
        </w:rPr>
        <w:t>07</w:t>
      </w:r>
      <w:r w:rsidRPr="00D51A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 </w:t>
      </w:r>
    </w:p>
    <w:p w14:paraId="07EEF411" w14:textId="77777777" w:rsidR="00B80647" w:rsidRDefault="00B80647" w:rsidP="00B80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uk-UA"/>
        </w:rPr>
      </w:pPr>
    </w:p>
    <w:p w14:paraId="3F6DEB68" w14:textId="77777777" w:rsidR="00A639F6" w:rsidRDefault="005651FF" w:rsidP="00B80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  <w:r w:rsidRPr="005651FF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uk-UA"/>
        </w:rPr>
        <w:t>ВИРІШИВ</w:t>
      </w:r>
      <w:r w:rsidR="00A639F6" w:rsidRPr="00A639F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  <w:t>:</w:t>
      </w:r>
    </w:p>
    <w:p w14:paraId="74218E0E" w14:textId="48E1D7D4" w:rsidR="00A639F6" w:rsidRDefault="005651FF" w:rsidP="004C40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рішення Комісії з розгляду питань щодо надання компенсації за пошкоджен</w:t>
      </w:r>
      <w:r w:rsidR="00D51A95" w:rsidRPr="00B80647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/знищен</w:t>
      </w:r>
      <w:r w:rsidR="00D51A95" w:rsidRPr="00B80647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="009D2E0F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від </w:t>
      </w:r>
      <w:r w:rsidR="007F26CB">
        <w:rPr>
          <w:rFonts w:ascii="Times New Roman" w:hAnsi="Times New Roman" w:cs="Times New Roman"/>
          <w:sz w:val="28"/>
          <w:szCs w:val="28"/>
          <w:lang w:eastAsia="uk-UA"/>
        </w:rPr>
        <w:t>08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7F26CB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.202</w:t>
      </w:r>
      <w:r w:rsidR="007F26CB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р.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№</w:t>
      </w:r>
      <w:r w:rsidR="004C40C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7F26CB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про 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відмову у наданні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F26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Андрушкевич</w:t>
      </w:r>
      <w:proofErr w:type="spellEnd"/>
      <w:r w:rsidR="00896231" w:rsidRPr="00896231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 xml:space="preserve"> </w:t>
      </w:r>
      <w:r w:rsidR="007F26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Зоряні</w:t>
      </w:r>
      <w:r w:rsidR="00896231" w:rsidRPr="00896231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 xml:space="preserve"> </w:t>
      </w:r>
      <w:r w:rsidR="007F26CB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uk-UA"/>
        </w:rPr>
        <w:t>Володимирівні</w:t>
      </w:r>
      <w:r w:rsidR="00A639F6" w:rsidRPr="00B80647">
        <w:rPr>
          <w:rFonts w:ascii="Times New Roman" w:hAnsi="Times New Roman" w:cs="Times New Roman"/>
          <w:b/>
          <w:bCs/>
          <w:spacing w:val="10"/>
          <w:sz w:val="28"/>
          <w:szCs w:val="28"/>
          <w:lang w:eastAsia="uk-UA"/>
        </w:rPr>
        <w:t xml:space="preserve">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компенсації для відновлення окремих категорій об’єктів 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</w:t>
      </w:r>
      <w:r w:rsidR="00475433" w:rsidRPr="00B80647">
        <w:rPr>
          <w:rFonts w:ascii="Times New Roman" w:hAnsi="Times New Roman" w:cs="Times New Roman"/>
          <w:sz w:val="28"/>
          <w:szCs w:val="28"/>
          <w:lang w:eastAsia="uk-UA"/>
        </w:rPr>
        <w:t>«</w:t>
      </w:r>
      <w:proofErr w:type="spellStart"/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єВідновл</w:t>
      </w:r>
      <w:r w:rsidR="00475433" w:rsidRPr="00B80647">
        <w:rPr>
          <w:rFonts w:ascii="Times New Roman" w:hAnsi="Times New Roman" w:cs="Times New Roman"/>
          <w:sz w:val="28"/>
          <w:szCs w:val="28"/>
          <w:lang w:eastAsia="uk-UA"/>
        </w:rPr>
        <w:t>ен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ня</w:t>
      </w:r>
      <w:proofErr w:type="spellEnd"/>
      <w:r w:rsidR="00475433" w:rsidRPr="00B80647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, в</w:t>
      </w:r>
      <w:r w:rsidR="00AB29FE">
        <w:rPr>
          <w:rFonts w:ascii="Times New Roman" w:hAnsi="Times New Roman" w:cs="Times New Roman"/>
          <w:sz w:val="28"/>
          <w:szCs w:val="28"/>
          <w:lang w:eastAsia="uk-UA"/>
        </w:rPr>
        <w:t>ідповідно до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F26CB" w:rsidRPr="007F26CB">
        <w:rPr>
          <w:rFonts w:ascii="Times New Roman" w:hAnsi="Times New Roman" w:cs="Times New Roman"/>
          <w:sz w:val="28"/>
          <w:szCs w:val="28"/>
          <w:lang w:eastAsia="uk-UA"/>
        </w:rPr>
        <w:t>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="007F26CB" w:rsidRPr="007F26CB">
        <w:rPr>
          <w:rFonts w:ascii="Times New Roman" w:hAnsi="Times New Roman" w:cs="Times New Roman"/>
          <w:sz w:val="28"/>
          <w:szCs w:val="28"/>
          <w:lang w:eastAsia="uk-UA"/>
        </w:rPr>
        <w:t>єВідновлення</w:t>
      </w:r>
      <w:proofErr w:type="spellEnd"/>
      <w:r w:rsidR="007F26CB" w:rsidRPr="007F26CB">
        <w:rPr>
          <w:rFonts w:ascii="Times New Roman" w:hAnsi="Times New Roman" w:cs="Times New Roman"/>
          <w:sz w:val="28"/>
          <w:szCs w:val="28"/>
          <w:lang w:eastAsia="uk-UA"/>
        </w:rPr>
        <w:t>” затвердженого постановою Кабінету Міністрів України від 21 квітня 2023 р. № 381(із змінами) установлення факту отримання заявником від українських чи міжнародних організацій, зокрема благодійних, органів місцевого самоврядування, органів виконавчої влади, підприємств, установ та організацій грошової та/або матеріальної допомоги для проведення у повному обсязі ремонтних (ремонтно-відновлювальних) робіт, необхідних для відновлення пошкодженого об’єкта нерухомого майна.</w:t>
      </w:r>
      <w:bookmarkStart w:id="0" w:name="n578"/>
      <w:bookmarkStart w:id="1" w:name="n338"/>
      <w:bookmarkEnd w:id="0"/>
      <w:bookmarkEnd w:id="1"/>
      <w:r w:rsidR="007F26CB" w:rsidRPr="007F26CB">
        <w:rPr>
          <w:rFonts w:ascii="Times New Roman" w:hAnsi="Times New Roman" w:cs="Times New Roman"/>
          <w:sz w:val="28"/>
          <w:szCs w:val="28"/>
          <w:lang w:eastAsia="uk-UA"/>
        </w:rPr>
        <w:t xml:space="preserve"> Додатковими підставами для відмови в наданні компенсації за виконаний ремонт є:</w:t>
      </w:r>
      <w:bookmarkStart w:id="2" w:name="n339"/>
      <w:bookmarkEnd w:id="2"/>
      <w:r w:rsidR="007F26CB" w:rsidRPr="007F26CB">
        <w:rPr>
          <w:rFonts w:ascii="Times New Roman" w:hAnsi="Times New Roman" w:cs="Times New Roman"/>
          <w:sz w:val="28"/>
          <w:szCs w:val="28"/>
          <w:lang w:eastAsia="uk-UA"/>
        </w:rPr>
        <w:t xml:space="preserve"> встановлення факту отримання заявником грошової чи матеріальної допомоги для проведення ремонтних робіт від українських чи міжнародних організацій, зокрема благодійних, органів місцевого самоврядування, підприємств, установ та організацій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6738BD5" w14:textId="22F2E61F" w:rsidR="00D5077D" w:rsidRPr="00B80647" w:rsidRDefault="004C40C6" w:rsidP="00B8064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D5077D" w:rsidRPr="00B80647">
        <w:rPr>
          <w:rFonts w:ascii="Times New Roman" w:hAnsi="Times New Roman" w:cs="Times New Roman"/>
          <w:sz w:val="28"/>
          <w:szCs w:val="28"/>
          <w:lang w:eastAsia="uk-UA"/>
        </w:rPr>
        <w:t>.Дане рішення набирає чинності з дати його прийняття.</w:t>
      </w:r>
    </w:p>
    <w:p w14:paraId="09C83F0D" w14:textId="64AE33F0" w:rsidR="00D5077D" w:rsidRPr="00B80647" w:rsidRDefault="00696AF4" w:rsidP="00B8064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      </w:t>
      </w:r>
      <w:r w:rsidR="00896231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D5077D" w:rsidRPr="00B80647">
        <w:rPr>
          <w:rFonts w:ascii="Times New Roman" w:hAnsi="Times New Roman" w:cs="Times New Roman"/>
          <w:sz w:val="28"/>
          <w:szCs w:val="28"/>
          <w:lang w:eastAsia="uk-UA"/>
        </w:rPr>
        <w:t>Контроль за виконанням рішення покласти на заступника міського голови Богдана Б</w:t>
      </w:r>
      <w:r w:rsidR="00DA5B74" w:rsidRPr="00B80647">
        <w:rPr>
          <w:rFonts w:ascii="Times New Roman" w:hAnsi="Times New Roman" w:cs="Times New Roman"/>
          <w:sz w:val="28"/>
          <w:szCs w:val="28"/>
          <w:lang w:eastAsia="uk-UA"/>
        </w:rPr>
        <w:t>ілецького</w:t>
      </w:r>
      <w:r w:rsidR="00D5077D" w:rsidRPr="00B8064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22792F0" w14:textId="77777777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233CEA64" w14:textId="77777777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72F8B2B3" w14:textId="34587FDD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422E0758" w14:textId="77777777" w:rsidR="003D0469" w:rsidRDefault="003D0469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49EC7BF5" w14:textId="3011D39E" w:rsidR="00D5077D" w:rsidRPr="009D2E0F" w:rsidRDefault="00D5077D" w:rsidP="009D2E0F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9D2E0F">
        <w:rPr>
          <w:rFonts w:ascii="Times New Roman" w:hAnsi="Times New Roman" w:cs="Times New Roman"/>
          <w:sz w:val="28"/>
          <w:szCs w:val="28"/>
          <w:lang w:eastAsia="uk-UA"/>
        </w:rPr>
        <w:t xml:space="preserve">Міський голова </w:t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D51A95" w:rsidRPr="009D2E0F"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>Андрій НАЙДА</w:t>
      </w:r>
    </w:p>
    <w:p w14:paraId="105C3475" w14:textId="77777777" w:rsidR="00FF099E" w:rsidRDefault="00FF099E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3C5526CC" w14:textId="77777777" w:rsidR="0070340B" w:rsidRDefault="0070340B"/>
    <w:sectPr w:rsidR="0070340B" w:rsidSect="00C41499">
      <w:pgSz w:w="11909" w:h="16834"/>
      <w:pgMar w:top="851" w:right="994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B40F" w14:textId="77777777" w:rsidR="00E67538" w:rsidRDefault="00E67538" w:rsidP="00887B4C">
      <w:pPr>
        <w:spacing w:after="0" w:line="240" w:lineRule="auto"/>
      </w:pPr>
      <w:r>
        <w:separator/>
      </w:r>
    </w:p>
  </w:endnote>
  <w:endnote w:type="continuationSeparator" w:id="0">
    <w:p w14:paraId="040A02B4" w14:textId="77777777" w:rsidR="00E67538" w:rsidRDefault="00E67538" w:rsidP="0088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BF30" w14:textId="77777777" w:rsidR="00E67538" w:rsidRDefault="00E67538" w:rsidP="00887B4C">
      <w:pPr>
        <w:spacing w:after="0" w:line="240" w:lineRule="auto"/>
      </w:pPr>
      <w:r>
        <w:separator/>
      </w:r>
    </w:p>
  </w:footnote>
  <w:footnote w:type="continuationSeparator" w:id="0">
    <w:p w14:paraId="0F67844C" w14:textId="77777777" w:rsidR="00E67538" w:rsidRDefault="00E67538" w:rsidP="0088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F6"/>
    <w:rsid w:val="000021A5"/>
    <w:rsid w:val="00016F5D"/>
    <w:rsid w:val="00027033"/>
    <w:rsid w:val="000C1329"/>
    <w:rsid w:val="001B798E"/>
    <w:rsid w:val="002714DA"/>
    <w:rsid w:val="002F5E27"/>
    <w:rsid w:val="003A5930"/>
    <w:rsid w:val="003C7C55"/>
    <w:rsid w:val="003D0469"/>
    <w:rsid w:val="003E1193"/>
    <w:rsid w:val="00460686"/>
    <w:rsid w:val="004618B9"/>
    <w:rsid w:val="004704C1"/>
    <w:rsid w:val="00475433"/>
    <w:rsid w:val="00477B93"/>
    <w:rsid w:val="004C40C6"/>
    <w:rsid w:val="005651FF"/>
    <w:rsid w:val="005D384E"/>
    <w:rsid w:val="00696AF4"/>
    <w:rsid w:val="006F1E61"/>
    <w:rsid w:val="0070340B"/>
    <w:rsid w:val="00760F09"/>
    <w:rsid w:val="007722A9"/>
    <w:rsid w:val="007F26CB"/>
    <w:rsid w:val="00805301"/>
    <w:rsid w:val="00887B4C"/>
    <w:rsid w:val="00896231"/>
    <w:rsid w:val="008A6B15"/>
    <w:rsid w:val="008B185D"/>
    <w:rsid w:val="009855C0"/>
    <w:rsid w:val="009D2E0F"/>
    <w:rsid w:val="00A639F6"/>
    <w:rsid w:val="00AB29FE"/>
    <w:rsid w:val="00AE1928"/>
    <w:rsid w:val="00B04310"/>
    <w:rsid w:val="00B34ACA"/>
    <w:rsid w:val="00B350AD"/>
    <w:rsid w:val="00B80647"/>
    <w:rsid w:val="00BC6B64"/>
    <w:rsid w:val="00C41499"/>
    <w:rsid w:val="00C83B19"/>
    <w:rsid w:val="00CB029E"/>
    <w:rsid w:val="00D5077D"/>
    <w:rsid w:val="00D51A95"/>
    <w:rsid w:val="00DA5B74"/>
    <w:rsid w:val="00DF6D8E"/>
    <w:rsid w:val="00E03F0B"/>
    <w:rsid w:val="00E67538"/>
    <w:rsid w:val="00E941D9"/>
    <w:rsid w:val="00EC642C"/>
    <w:rsid w:val="00ED4E58"/>
    <w:rsid w:val="00F2048B"/>
    <w:rsid w:val="00F4206C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9C01"/>
  <w15:docId w15:val="{12151B5A-658F-4670-A164-423229C2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939,baiaagaaboqcaaad6coaaax2kgaaaaaaaaaaaaaaaaaaaaaaaaaaaaaaaaaaaaaaaaaaaaaaaaaaaaaaaaaaaaaaaaaaaaaaaaaaaaaaaaaaaaaaaaaaaaaaaaaaaaaaaaaaaaaaaaaaaaaaaaaaaaaaaaaaaaaaaaaaaaaaaaaaaaaaaaaaaaaaaaaaaaaaaaaaaaaaaaaaaaaaaaaaaaaaaaaaaaaaaaaaaaa"/>
    <w:basedOn w:val="a"/>
    <w:rsid w:val="00FF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 Spacing"/>
    <w:uiPriority w:val="1"/>
    <w:qFormat/>
    <w:rsid w:val="00B8064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8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7B4C"/>
  </w:style>
  <w:style w:type="paragraph" w:styleId="a6">
    <w:name w:val="footer"/>
    <w:basedOn w:val="a"/>
    <w:link w:val="a7"/>
    <w:uiPriority w:val="99"/>
    <w:unhideWhenUsed/>
    <w:rsid w:val="0088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7B4C"/>
  </w:style>
  <w:style w:type="paragraph" w:styleId="a8">
    <w:name w:val="Balloon Text"/>
    <w:basedOn w:val="a"/>
    <w:link w:val="a9"/>
    <w:uiPriority w:val="99"/>
    <w:semiHidden/>
    <w:unhideWhenUsed/>
    <w:rsid w:val="004C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4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285D-6EFB-4E1B-91E9-33B7FD2B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2293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Admin</cp:lastModifiedBy>
  <cp:revision>7</cp:revision>
  <cp:lastPrinted>2026-01-08T09:20:00Z</cp:lastPrinted>
  <dcterms:created xsi:type="dcterms:W3CDTF">2026-01-08T09:18:00Z</dcterms:created>
  <dcterms:modified xsi:type="dcterms:W3CDTF">2026-01-26T07:16:00Z</dcterms:modified>
</cp:coreProperties>
</file>