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55"/>
        <w:tblW w:w="10228" w:type="dxa"/>
        <w:tblLook w:val="0000" w:firstRow="0" w:lastRow="0" w:firstColumn="0" w:lastColumn="0" w:noHBand="0" w:noVBand="0"/>
      </w:tblPr>
      <w:tblGrid>
        <w:gridCol w:w="5245"/>
        <w:gridCol w:w="4983"/>
      </w:tblGrid>
      <w:tr w:rsidR="0046714A" w:rsidRPr="00850DBA" w:rsidTr="001B272F">
        <w:trPr>
          <w:trHeight w:val="977"/>
        </w:trPr>
        <w:tc>
          <w:tcPr>
            <w:tcW w:w="5245" w:type="dxa"/>
          </w:tcPr>
          <w:p w:rsidR="0046714A" w:rsidRPr="00850DBA" w:rsidRDefault="0046714A" w:rsidP="001B272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46714A" w:rsidRDefault="0046714A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714A" w:rsidRPr="00644EA7" w:rsidRDefault="0046714A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46714A" w:rsidRPr="00644EA7" w:rsidRDefault="0046714A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 розпорядження  міського голови</w:t>
            </w:r>
          </w:p>
          <w:p w:rsidR="0046714A" w:rsidRDefault="004C16F2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22-р</w:t>
            </w:r>
          </w:p>
          <w:p w:rsidR="0046714A" w:rsidRPr="00850DBA" w:rsidRDefault="0046714A" w:rsidP="001B27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6714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Pr="00850DB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6714A" w:rsidRPr="00850DB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Припинення права, набутого на підставі повідомлення про початок виконання підготовчих робіт на об’єкті 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6714A" w:rsidRPr="00850DBA" w:rsidRDefault="0046714A" w:rsidP="004671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архітектурно-будівельного контролю Калуської міської ради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ind w:hanging="10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Місцезнаходження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центру надання адміністративних  послуг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46714A" w:rsidRPr="002029FE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7222" w:type="dxa"/>
          </w:tcPr>
          <w:p w:rsidR="0046714A" w:rsidRPr="009B17A5" w:rsidRDefault="0046714A" w:rsidP="001B272F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Pr="00086AA8" w:rsidRDefault="0046714A" w:rsidP="001B272F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316E39" w:rsidRDefault="00316E39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6714A" w:rsidRDefault="0046714A" w:rsidP="001B272F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адреса  електронної  пошти та </w:t>
            </w:r>
            <w:proofErr w:type="spellStart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7222" w:type="dxa"/>
          </w:tcPr>
          <w:p w:rsidR="0046714A" w:rsidRPr="005709F4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46714A" w:rsidRPr="009B17A5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Для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припинення права</w:t>
            </w:r>
            <w:r w:rsidR="00316E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набутого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46714A" w:rsidRPr="00086AA8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заява встановленого зразка;</w:t>
            </w:r>
          </w:p>
          <w:p w:rsidR="0046714A" w:rsidRPr="00086AA8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копія зареєстрованого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ток виконання підготовчих робіт.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46714A" w:rsidRPr="00086AA8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086AA8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7222" w:type="dxa"/>
          </w:tcPr>
          <w:p w:rsidR="0046714A" w:rsidRPr="00086AA8" w:rsidRDefault="0046714A" w:rsidP="00316E3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Реєстру будівельної діяльності Єдиної  державної  електронної  системи  у  сфері  будівництва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 припинення права</w:t>
            </w:r>
            <w:r w:rsidR="00316E3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6714A" w:rsidRPr="00CA4D0F" w:rsidTr="001B272F">
        <w:tc>
          <w:tcPr>
            <w:tcW w:w="566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7222" w:type="dxa"/>
          </w:tcPr>
          <w:p w:rsidR="0046714A" w:rsidRPr="00086AA8" w:rsidRDefault="00C93371" w:rsidP="00C9337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Повідомлення замовника про</w:t>
            </w:r>
            <w:r w:rsidR="0046714A"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7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припинення права</w:t>
            </w:r>
            <w:r w:rsidR="004760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67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набутого </w:t>
            </w:r>
            <w:r w:rsidR="0046714A"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 w:rsidR="00316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476070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у  письмовій  формі  або  електронній  формі  через  електронний  кабінет</w:t>
            </w:r>
            <w:r w:rsidR="00331A29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                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123" w:type="dxa"/>
          </w:tcPr>
          <w:p w:rsidR="0046714A" w:rsidRPr="00086AA8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7222" w:type="dxa"/>
          </w:tcPr>
          <w:p w:rsidR="0046714A" w:rsidRPr="00086AA8" w:rsidRDefault="0046714A" w:rsidP="001B272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086AA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46714A" w:rsidRPr="00086AA8" w:rsidRDefault="0046714A" w:rsidP="00B178FF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</w:t>
            </w:r>
            <w:r w:rsidR="00B178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6E39" w:rsidRDefault="00316E39" w:rsidP="007C1F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524" w:type="dxa"/>
        <w:tblInd w:w="-34" w:type="dxa"/>
        <w:tblLook w:val="0000" w:firstRow="0" w:lastRow="0" w:firstColumn="0" w:lastColumn="0" w:noHBand="0" w:noVBand="0"/>
      </w:tblPr>
      <w:tblGrid>
        <w:gridCol w:w="5421"/>
        <w:gridCol w:w="5103"/>
      </w:tblGrid>
      <w:tr w:rsidR="0046714A" w:rsidRPr="00850DBA" w:rsidTr="001B272F">
        <w:trPr>
          <w:trHeight w:val="319"/>
        </w:trPr>
        <w:tc>
          <w:tcPr>
            <w:tcW w:w="5421" w:type="dxa"/>
          </w:tcPr>
          <w:p w:rsidR="0046714A" w:rsidRDefault="0046714A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714A" w:rsidRPr="00850DBA" w:rsidRDefault="0046714A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46714A" w:rsidRPr="00644EA7" w:rsidRDefault="0046714A" w:rsidP="001B272F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Додаток 2</w:t>
            </w:r>
          </w:p>
          <w:p w:rsidR="0046714A" w:rsidRPr="00644EA7" w:rsidRDefault="0046714A" w:rsidP="001B272F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розпорядження  міського  голови</w:t>
            </w:r>
          </w:p>
          <w:p w:rsidR="0046714A" w:rsidRDefault="004C16F2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22-р</w:t>
            </w:r>
            <w:r w:rsidR="00467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714A" w:rsidRPr="00850DBA" w:rsidRDefault="0046714A" w:rsidP="001B272F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6714A" w:rsidRPr="00850DBA" w:rsidRDefault="0046714A" w:rsidP="00467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714A" w:rsidRPr="00850DBA" w:rsidRDefault="0046714A" w:rsidP="00467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6714A" w:rsidRPr="00850DBA" w:rsidRDefault="0046714A" w:rsidP="004671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6714A" w:rsidRPr="00850DB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Припинення права, набутого на підставі повідомлення про початок виконання будівельних робіт </w:t>
      </w: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щодо об’єктів, що за класом наслідків (відповідальності) належать до об’єктів з незначними наслідками (СС1)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6714A" w:rsidRPr="00850DBA" w:rsidRDefault="0046714A" w:rsidP="004671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46714A" w:rsidRPr="002029FE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 Сівка-Калуська, вул. Івана Франка, 57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46714A" w:rsidRPr="009B17A5" w:rsidRDefault="0046714A" w:rsidP="001B272F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Pr="00086AA8" w:rsidRDefault="0046714A" w:rsidP="001B272F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46714A" w:rsidRDefault="0046714A" w:rsidP="001B272F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740" w:type="dxa"/>
          </w:tcPr>
          <w:p w:rsidR="0046714A" w:rsidRPr="005709F4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46714A" w:rsidRPr="001A4C1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</w:tc>
      </w:tr>
      <w:tr w:rsidR="0046714A" w:rsidRPr="00DC0F29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права набутого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будівельних робіт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що за класом наслідків (відповідальності) належать до об’єктів з незначними наслідками (СС1)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46714A" w:rsidRPr="00320BFE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46714A" w:rsidRPr="00320BFE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копія зареєстрованого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46714A" w:rsidRPr="00850DBA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320BFE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46714A" w:rsidRPr="00086AA8" w:rsidRDefault="0046714A" w:rsidP="00716C4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 w:rsidR="00716C4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 припинення права</w:t>
            </w:r>
            <w:r w:rsidR="00716C4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початок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46714A" w:rsidRPr="00086AA8" w:rsidRDefault="00A47E74" w:rsidP="00A47E7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Повідомлення замовника про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припинення права,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 підставі повідомлення про початок виконання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будівельних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робіт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що за класом наслідків (відповідальності) належать до об’єкті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 з незначними наслідками (СС1),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у  письмовій  формі  або  електронній  формі  через  електронний  кабінет                 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46714A" w:rsidRPr="00320BFE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46714A" w:rsidRPr="00320BFE" w:rsidRDefault="0046714A" w:rsidP="001B272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46714A" w:rsidRPr="00320BFE" w:rsidRDefault="0046714A" w:rsidP="00B178FF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</w:t>
            </w:r>
            <w:r w:rsidR="00B178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Default="0046714A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DA1" w:rsidRDefault="00115DA1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DA1" w:rsidRDefault="00115DA1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DA1" w:rsidRDefault="00115DA1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DA1" w:rsidRDefault="00115DA1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5DA1" w:rsidRDefault="00115DA1" w:rsidP="00115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Pr="00644EA7" w:rsidRDefault="0046714A" w:rsidP="00924A9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3</w:t>
      </w:r>
    </w:p>
    <w:p w:rsidR="0046714A" w:rsidRPr="00644EA7" w:rsidRDefault="0046714A" w:rsidP="0046714A">
      <w:pPr>
        <w:spacing w:after="0" w:line="240" w:lineRule="auto"/>
        <w:ind w:left="-72"/>
        <w:rPr>
          <w:rFonts w:ascii="Times New Roman" w:hAnsi="Times New Roman" w:cs="Times New Roman"/>
          <w:sz w:val="28"/>
          <w:szCs w:val="28"/>
          <w:lang w:val="uk-UA"/>
        </w:rPr>
      </w:pPr>
      <w:r w:rsidRPr="00644E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4EA7">
        <w:rPr>
          <w:rFonts w:ascii="Times New Roman" w:hAnsi="Times New Roman" w:cs="Times New Roman"/>
          <w:sz w:val="28"/>
          <w:szCs w:val="28"/>
          <w:lang w:val="uk-UA"/>
        </w:rPr>
        <w:t>до розпорядження  міського  голови</w:t>
      </w:r>
    </w:p>
    <w:p w:rsidR="0046714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C16F2">
        <w:rPr>
          <w:rFonts w:ascii="Times New Roman" w:eastAsia="Times New Roman" w:hAnsi="Times New Roman" w:cs="Times New Roman"/>
          <w:sz w:val="28"/>
          <w:szCs w:val="28"/>
          <w:lang w:val="uk-UA"/>
        </w:rPr>
        <w:t>19.01.2026</w:t>
      </w:r>
      <w:r w:rsidR="004C16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16F2">
        <w:rPr>
          <w:rFonts w:ascii="Times New Roman" w:hAnsi="Times New Roman" w:cs="Times New Roman"/>
          <w:sz w:val="28"/>
          <w:szCs w:val="28"/>
          <w:lang w:val="uk-UA"/>
        </w:rPr>
        <w:t>№ 22-р</w:t>
      </w:r>
    </w:p>
    <w:p w:rsidR="0046714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Pr="00850DB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6714A" w:rsidRPr="00850DBA" w:rsidRDefault="0046714A" w:rsidP="00467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Припинення права, набутого на підставі повідомлення про початок виконання будівельних робіт</w:t>
      </w:r>
      <w:r w:rsidRPr="00850DBA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на підс</w:t>
      </w:r>
      <w:r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таві будівельного паспорта </w:t>
      </w: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714A" w:rsidRPr="00850DB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6714A" w:rsidRPr="00850DBA" w:rsidRDefault="0046714A" w:rsidP="004671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46714A" w:rsidRPr="00683F24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46714A" w:rsidRPr="002029FE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 Сівка-Калуська, вул. Івана Франка, 57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46714A" w:rsidRPr="009B17A5" w:rsidRDefault="0046714A" w:rsidP="001B272F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Pr="00086AA8" w:rsidRDefault="0046714A" w:rsidP="001B272F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Pr="00C05826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46714A" w:rsidRPr="00FC513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46714A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46714A" w:rsidRDefault="0046714A" w:rsidP="001B272F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46714A" w:rsidRDefault="0046714A" w:rsidP="001B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46714A" w:rsidRPr="00086AA8" w:rsidRDefault="0046714A" w:rsidP="001B272F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740" w:type="dxa"/>
          </w:tcPr>
          <w:p w:rsidR="0046714A" w:rsidRPr="005709F4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46714A" w:rsidRPr="00086AA8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46714A" w:rsidRPr="00115DA1" w:rsidRDefault="0046714A" w:rsidP="00115DA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</w:tc>
      </w:tr>
      <w:tr w:rsidR="0046714A" w:rsidRPr="004621E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46714A" w:rsidRPr="00850DBA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1.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припинення права набутого на підставі повідомлення про початок виконання будівельних робіт</w:t>
            </w:r>
            <w:r w:rsidRPr="00850DBA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будівництво яких здійснюється на підс</w:t>
            </w:r>
            <w:r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таві будівельного паспорта </w:t>
            </w:r>
          </w:p>
          <w:p w:rsidR="0046714A" w:rsidRPr="00683F24" w:rsidRDefault="0046714A" w:rsidP="001B2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</w:p>
          <w:p w:rsidR="0046714A" w:rsidRPr="00683F24" w:rsidRDefault="0046714A" w:rsidP="001B27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копія зареєстрованого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будівництво яких здійснюється на підставі будівельного паспорта.</w:t>
            </w:r>
          </w:p>
        </w:tc>
      </w:tr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46714A" w:rsidRPr="00683F24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46714A" w:rsidRPr="00683F24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46714A" w:rsidRPr="00683F24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46714A" w:rsidRPr="00683F24" w:rsidRDefault="0046714A" w:rsidP="001B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683F24" w:rsidRDefault="0046714A" w:rsidP="001B2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46714A" w:rsidRPr="00086AA8" w:rsidRDefault="0046714A" w:rsidP="005A716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 w:rsidR="005A71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 припинення права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початок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виконання будівельних робіт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будівництво яких здійснюється на підставі будівельного паспорта.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46714A" w:rsidRPr="00086AA8" w:rsidRDefault="005A716A" w:rsidP="001B272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1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Повідомлення замовника про</w:t>
            </w:r>
            <w:r w:rsidR="00B61E8B"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1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припинення права, набутого </w:t>
            </w:r>
            <w:r w:rsidR="00B61E8B"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 підставі повідомлення про початок виконання </w:t>
            </w:r>
            <w:r w:rsidR="00B61E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будівельних</w:t>
            </w:r>
            <w:r w:rsidR="00B61E8B"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робіт </w:t>
            </w:r>
            <w:r w:rsidR="00B61E8B"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що за класом наслідків (відповідальності) належать до об’єкті</w:t>
            </w:r>
            <w:r w:rsidR="00B61E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 з незначними наслідками (СС1),</w:t>
            </w:r>
            <w:r w:rsidR="00B61E8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у  письмовій  формі  або  електронній  формі  через  електронний  кабінет                 </w:t>
            </w:r>
          </w:p>
        </w:tc>
      </w:tr>
      <w:tr w:rsidR="0046714A" w:rsidRPr="004C16F2" w:rsidTr="001B272F">
        <w:tc>
          <w:tcPr>
            <w:tcW w:w="566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46714A" w:rsidRPr="00683F24" w:rsidRDefault="0046714A" w:rsidP="001B27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46714A" w:rsidRPr="00683F24" w:rsidRDefault="0046714A" w:rsidP="001B272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683F2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46714A" w:rsidRPr="00683F24" w:rsidRDefault="0046714A" w:rsidP="00BF2FD3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</w:t>
            </w:r>
            <w:r w:rsidR="00BF2F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83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Постанови Кабінету Мін</w:t>
            </w:r>
            <w:r w:rsidR="00BF2F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істрів України від 13.04.2011 №</w:t>
            </w:r>
            <w:r w:rsidRPr="00683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466 «Деякі питання виконання підготовчих і будівельних робіт».</w:t>
            </w:r>
          </w:p>
        </w:tc>
      </w:tr>
    </w:tbl>
    <w:p w:rsidR="0046714A" w:rsidRDefault="0046714A" w:rsidP="00467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2C5" w:rsidRPr="0046714A" w:rsidRDefault="00805FAE">
      <w:pPr>
        <w:rPr>
          <w:lang w:val="uk-UA"/>
        </w:rPr>
      </w:pPr>
    </w:p>
    <w:sectPr w:rsidR="00E852C5" w:rsidRPr="0046714A" w:rsidSect="0026439F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4E"/>
    <w:rsid w:val="00115DA1"/>
    <w:rsid w:val="00316E39"/>
    <w:rsid w:val="0032324E"/>
    <w:rsid w:val="00331A29"/>
    <w:rsid w:val="0046714A"/>
    <w:rsid w:val="00476070"/>
    <w:rsid w:val="004C16F2"/>
    <w:rsid w:val="004D03B3"/>
    <w:rsid w:val="00564501"/>
    <w:rsid w:val="005A716A"/>
    <w:rsid w:val="005C738F"/>
    <w:rsid w:val="00616B38"/>
    <w:rsid w:val="006863ED"/>
    <w:rsid w:val="00716C41"/>
    <w:rsid w:val="007C1F16"/>
    <w:rsid w:val="00805FAE"/>
    <w:rsid w:val="00924A95"/>
    <w:rsid w:val="009B70A6"/>
    <w:rsid w:val="00A47E74"/>
    <w:rsid w:val="00B178FF"/>
    <w:rsid w:val="00B61E8B"/>
    <w:rsid w:val="00BF2FD3"/>
    <w:rsid w:val="00C93371"/>
    <w:rsid w:val="00C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0BFB"/>
  <w15:chartTrackingRefBased/>
  <w15:docId w15:val="{68D79098-8930-4CA2-B342-BA888F3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4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14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rsid w:val="0046714A"/>
  </w:style>
  <w:style w:type="paragraph" w:styleId="a4">
    <w:name w:val="Balloon Text"/>
    <w:basedOn w:val="a"/>
    <w:link w:val="a5"/>
    <w:uiPriority w:val="99"/>
    <w:semiHidden/>
    <w:unhideWhenUsed/>
    <w:rsid w:val="0033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A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2026-01-21T07:19:00Z</cp:lastPrinted>
  <dcterms:created xsi:type="dcterms:W3CDTF">2026-01-16T10:55:00Z</dcterms:created>
  <dcterms:modified xsi:type="dcterms:W3CDTF">2026-01-21T07:21:00Z</dcterms:modified>
</cp:coreProperties>
</file>