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2B5" w:rsidRPr="00885749" w:rsidRDefault="00A841A8" w:rsidP="00C432B5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</w:r>
      <w:r w:rsidR="00C432B5">
        <w:rPr>
          <w:b/>
          <w:sz w:val="28"/>
        </w:rPr>
        <w:tab/>
        <w:t xml:space="preserve">  </w:t>
      </w:r>
      <w:r w:rsidR="00C432B5" w:rsidRPr="00885749">
        <w:rPr>
          <w:sz w:val="28"/>
        </w:rPr>
        <w:t>Додаток</w:t>
      </w:r>
      <w:r w:rsidR="006A74F7">
        <w:rPr>
          <w:sz w:val="28"/>
        </w:rPr>
        <w:t xml:space="preserve"> 6</w:t>
      </w:r>
    </w:p>
    <w:p w:rsidR="00C432B5" w:rsidRPr="00885749" w:rsidRDefault="00C432B5" w:rsidP="00C432B5">
      <w:pPr>
        <w:pStyle w:val="a3"/>
        <w:ind w:left="11482" w:hanging="11482"/>
        <w:rPr>
          <w:sz w:val="28"/>
        </w:rPr>
      </w:pPr>
      <w:r w:rsidRPr="00885749">
        <w:rPr>
          <w:sz w:val="28"/>
        </w:rPr>
        <w:tab/>
        <w:t xml:space="preserve">до рішення виконавчого </w:t>
      </w:r>
      <w:r>
        <w:rPr>
          <w:sz w:val="28"/>
        </w:rPr>
        <w:t xml:space="preserve">                                                                                                                          </w:t>
      </w:r>
      <w:r w:rsidRPr="00885749">
        <w:rPr>
          <w:sz w:val="28"/>
        </w:rPr>
        <w:t>комітету</w:t>
      </w:r>
    </w:p>
    <w:p w:rsidR="00C432B5" w:rsidRDefault="00C432B5" w:rsidP="00C432B5">
      <w:pPr>
        <w:pStyle w:val="a3"/>
        <w:rPr>
          <w:b/>
          <w:sz w:val="28"/>
        </w:rPr>
      </w:pPr>
    </w:p>
    <w:p w:rsidR="00C432B5" w:rsidRDefault="00C432B5" w:rsidP="00C432B5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Студінської сільської ради, </w:t>
      </w:r>
    </w:p>
    <w:p w:rsidR="00C432B5" w:rsidRDefault="00C432B5" w:rsidP="00C432B5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баланс управління освіти Калуської міської ради </w:t>
      </w:r>
    </w:p>
    <w:p w:rsidR="00C432B5" w:rsidRDefault="00C432B5" w:rsidP="00C432B5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C432B5" w:rsidRDefault="00C432B5" w:rsidP="00C432B5">
      <w:pPr>
        <w:pStyle w:val="a3"/>
        <w:jc w:val="center"/>
        <w:rPr>
          <w:b/>
          <w:sz w:val="28"/>
        </w:rPr>
      </w:pPr>
    </w:p>
    <w:tbl>
      <w:tblPr>
        <w:tblW w:w="14332" w:type="dxa"/>
        <w:tblInd w:w="93" w:type="dxa"/>
        <w:tblLayout w:type="fixed"/>
        <w:tblLook w:val="04A0"/>
      </w:tblPr>
      <w:tblGrid>
        <w:gridCol w:w="520"/>
        <w:gridCol w:w="2308"/>
        <w:gridCol w:w="980"/>
        <w:gridCol w:w="35"/>
        <w:gridCol w:w="544"/>
        <w:gridCol w:w="23"/>
        <w:gridCol w:w="686"/>
        <w:gridCol w:w="708"/>
        <w:gridCol w:w="590"/>
        <w:gridCol w:w="1579"/>
        <w:gridCol w:w="720"/>
        <w:gridCol w:w="516"/>
        <w:gridCol w:w="1445"/>
        <w:gridCol w:w="851"/>
        <w:gridCol w:w="598"/>
        <w:gridCol w:w="683"/>
        <w:gridCol w:w="1546"/>
      </w:tblGrid>
      <w:tr w:rsidR="00C432B5" w:rsidRPr="00C432B5" w:rsidTr="007E405D">
        <w:trPr>
          <w:trHeight w:val="4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№ з.п.</w:t>
            </w:r>
          </w:p>
        </w:tc>
        <w:tc>
          <w:tcPr>
            <w:tcW w:w="2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Найменування, стисла характеристика та призначення обєкта с/р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одиниці виміру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 xml:space="preserve">фактична наявність 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 xml:space="preserve">відмітка про вибуття </w:t>
            </w:r>
          </w:p>
        </w:tc>
        <w:tc>
          <w:tcPr>
            <w:tcW w:w="4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за даними бухгалтерськог обліку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 xml:space="preserve">Інші відомості </w:t>
            </w:r>
          </w:p>
        </w:tc>
      </w:tr>
      <w:tr w:rsidR="00C432B5" w:rsidRPr="00C432B5" w:rsidTr="007E405D">
        <w:trPr>
          <w:trHeight w:val="16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інвентарний (номентклатурний)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 xml:space="preserve">заводський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 xml:space="preserve">первісна (первооцінена) вартість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сума зносу (накопиченої амортизації)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строк корисного призначення</w:t>
            </w: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</w:p>
        </w:tc>
      </w:tr>
      <w:tr w:rsidR="00C432B5" w:rsidRPr="00C432B5" w:rsidTr="007E405D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1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32B5" w:rsidRPr="00C432B5" w:rsidRDefault="00C432B5" w:rsidP="00C432B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</w:rPr>
              <w:t>рахунок  1016 "Інструменти, прилади та інвентар"</w:t>
            </w: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432B5" w:rsidRPr="00C432B5" w:rsidTr="00C432B5">
        <w:trPr>
          <w:trHeight w:val="54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C432B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Проектна документація на будівництво дит. Садка</w:t>
            </w:r>
          </w:p>
        </w:tc>
        <w:tc>
          <w:tcPr>
            <w:tcW w:w="10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53 175,00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C432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  </w:t>
            </w:r>
            <w:r w:rsidRPr="00C432B5">
              <w:rPr>
                <w:color w:val="000000"/>
                <w:sz w:val="20"/>
                <w:szCs w:val="20"/>
              </w:rPr>
              <w:t>53 175,00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C432B5" w:rsidRPr="00C432B5" w:rsidTr="007E405D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C43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</w:rPr>
              <w:t>всього по рах 1016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53 175,00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53 175,00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432B5" w:rsidRPr="00C432B5" w:rsidTr="007E405D">
        <w:trPr>
          <w:trHeight w:val="44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32B5" w:rsidRPr="00C432B5" w:rsidRDefault="00C432B5" w:rsidP="00C432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12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432B5" w:rsidRPr="00C432B5" w:rsidRDefault="00C432B5" w:rsidP="007E405D">
            <w:pPr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</w:rPr>
              <w:t>рахунок1018"Багаторічні насадження"</w:t>
            </w:r>
          </w:p>
        </w:tc>
      </w:tr>
      <w:tr w:rsidR="00C432B5" w:rsidRPr="00C432B5" w:rsidTr="007E405D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C432B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робочий проект дитячий садок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19275,00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19275,00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432B5" w:rsidRPr="00C432B5" w:rsidTr="007E405D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</w:rPr>
              <w:t>всього по рах 1018</w:t>
            </w:r>
          </w:p>
        </w:tc>
        <w:tc>
          <w:tcPr>
            <w:tcW w:w="10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19275,00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 w:rsidRPr="00C432B5">
              <w:rPr>
                <w:b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19275,00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2B5" w:rsidRPr="00C432B5" w:rsidRDefault="00C432B5" w:rsidP="007E405D">
            <w:pPr>
              <w:rPr>
                <w:color w:val="000000"/>
                <w:sz w:val="20"/>
                <w:szCs w:val="20"/>
              </w:rPr>
            </w:pPr>
            <w:r w:rsidRPr="00C432B5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974EE6" w:rsidRPr="00C432B5" w:rsidRDefault="00974EE6" w:rsidP="00C432B5">
      <w:pPr>
        <w:pStyle w:val="a3"/>
        <w:rPr>
          <w:sz w:val="20"/>
        </w:rPr>
      </w:pPr>
    </w:p>
    <w:sectPr w:rsidR="00974EE6" w:rsidRPr="00C432B5" w:rsidSect="00A841A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841A8"/>
    <w:rsid w:val="005D3C73"/>
    <w:rsid w:val="00670AB4"/>
    <w:rsid w:val="006A74F7"/>
    <w:rsid w:val="00974EE6"/>
    <w:rsid w:val="009C174A"/>
    <w:rsid w:val="00A841A8"/>
    <w:rsid w:val="00AC7979"/>
    <w:rsid w:val="00B5038A"/>
    <w:rsid w:val="00C43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41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A841A8"/>
    <w:rPr>
      <w:rFonts w:ascii="Times New Roman" w:eastAsia="Times New Roman" w:hAnsi="Times New Roman" w:cs="Times New Roman"/>
      <w:sz w:val="24"/>
      <w:szCs w:val="20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2021-04-26T12:26:00Z</dcterms:created>
  <dcterms:modified xsi:type="dcterms:W3CDTF">2021-05-12T11:43:00Z</dcterms:modified>
</cp:coreProperties>
</file>