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2503E" w14:textId="77777777" w:rsidR="009F4E52" w:rsidRPr="00A13F77" w:rsidRDefault="009F4E52" w:rsidP="00502F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13F77">
        <w:rPr>
          <w:rFonts w:ascii="Times New Roman" w:hAnsi="Times New Roman"/>
          <w:b/>
          <w:sz w:val="28"/>
          <w:szCs w:val="28"/>
        </w:rPr>
        <w:t>Інформація</w:t>
      </w:r>
    </w:p>
    <w:p w14:paraId="310D4CF1" w14:textId="77777777" w:rsidR="009F4E52" w:rsidRPr="00A13F77" w:rsidRDefault="009F4E52" w:rsidP="009F4E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13F77">
        <w:rPr>
          <w:rFonts w:ascii="Times New Roman" w:hAnsi="Times New Roman"/>
          <w:b/>
          <w:sz w:val="28"/>
          <w:szCs w:val="28"/>
        </w:rPr>
        <w:t>про роботу комісії з питань захисту прав дитини</w:t>
      </w:r>
    </w:p>
    <w:p w14:paraId="5AC5ABEC" w14:textId="2B51E07A" w:rsidR="009F4E52" w:rsidRPr="00A13F77" w:rsidRDefault="009F4E52" w:rsidP="009F4E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13F77">
        <w:rPr>
          <w:rFonts w:ascii="Times New Roman" w:hAnsi="Times New Roman"/>
          <w:b/>
          <w:sz w:val="28"/>
          <w:szCs w:val="28"/>
        </w:rPr>
        <w:t>за 202</w:t>
      </w:r>
      <w:r w:rsidR="00C71608" w:rsidRPr="00A13F77">
        <w:rPr>
          <w:rFonts w:ascii="Times New Roman" w:hAnsi="Times New Roman"/>
          <w:b/>
          <w:sz w:val="28"/>
          <w:szCs w:val="28"/>
        </w:rPr>
        <w:t>5</w:t>
      </w:r>
      <w:r w:rsidRPr="00A13F77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5DD08190" w14:textId="77777777" w:rsidR="00790925" w:rsidRPr="00A13F77" w:rsidRDefault="00790925" w:rsidP="009F4E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C616AA7" w14:textId="77777777" w:rsidR="009F4E52" w:rsidRPr="00A13F77" w:rsidRDefault="009F4E52" w:rsidP="006D02AA">
      <w:pPr>
        <w:pStyle w:val="a5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        Комісія з питань захисту прав дитини працює на громадських засадах відповідно до Типового положення про комісію з питань захисту прав дитини затвердженого Постановою Кабінету Міністрів України від 24.09.2008 року № 866 та є консультативно – дорадчим органом. Основними завданнями комісії є сприяння забезпеченню реалізації прав дитини на життя, охорону здоров’я, освіту, соціальний захист, сімейне виховання та всебічний розвиток. </w:t>
      </w:r>
    </w:p>
    <w:p w14:paraId="0156B4AC" w14:textId="077FD7A2" w:rsidR="00442D29" w:rsidRPr="00A13F77" w:rsidRDefault="009F4E52" w:rsidP="006D02AA">
      <w:pPr>
        <w:pStyle w:val="a5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b/>
          <w:sz w:val="28"/>
          <w:szCs w:val="28"/>
        </w:rPr>
        <w:t xml:space="preserve">     </w:t>
      </w:r>
      <w:r w:rsidRPr="00A13F77">
        <w:rPr>
          <w:rFonts w:ascii="Times New Roman" w:hAnsi="Times New Roman"/>
          <w:b/>
          <w:bCs/>
          <w:sz w:val="28"/>
          <w:szCs w:val="28"/>
        </w:rPr>
        <w:t>У 202</w:t>
      </w:r>
      <w:r w:rsidR="00C71608" w:rsidRPr="00A13F77">
        <w:rPr>
          <w:rFonts w:ascii="Times New Roman" w:hAnsi="Times New Roman"/>
          <w:b/>
          <w:bCs/>
          <w:sz w:val="28"/>
          <w:szCs w:val="28"/>
        </w:rPr>
        <w:t>5</w:t>
      </w:r>
      <w:r w:rsidRPr="00A13F77">
        <w:rPr>
          <w:rFonts w:ascii="Times New Roman" w:hAnsi="Times New Roman"/>
          <w:sz w:val="28"/>
          <w:szCs w:val="28"/>
        </w:rPr>
        <w:t xml:space="preserve"> році відбулося </w:t>
      </w:r>
      <w:r w:rsidRPr="00A13F77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C71608" w:rsidRPr="00A13F77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Pr="00A13F77">
        <w:rPr>
          <w:rFonts w:ascii="Times New Roman" w:hAnsi="Times New Roman"/>
          <w:b/>
          <w:bCs/>
          <w:sz w:val="28"/>
          <w:szCs w:val="28"/>
        </w:rPr>
        <w:t xml:space="preserve"> засідань</w:t>
      </w:r>
      <w:r w:rsidRPr="00A13F77">
        <w:rPr>
          <w:rFonts w:ascii="Times New Roman" w:hAnsi="Times New Roman"/>
          <w:sz w:val="28"/>
          <w:szCs w:val="28"/>
        </w:rPr>
        <w:t xml:space="preserve"> комісії з питань захисту прав дитини</w:t>
      </w:r>
      <w:r w:rsidR="00442D29" w:rsidRPr="00A13F77">
        <w:rPr>
          <w:rFonts w:ascii="Times New Roman" w:hAnsi="Times New Roman"/>
          <w:sz w:val="28"/>
          <w:szCs w:val="28"/>
        </w:rPr>
        <w:t xml:space="preserve">, </w:t>
      </w:r>
      <w:r w:rsidRPr="00A13F77">
        <w:rPr>
          <w:rFonts w:ascii="Times New Roman" w:hAnsi="Times New Roman"/>
          <w:sz w:val="28"/>
          <w:szCs w:val="28"/>
        </w:rPr>
        <w:t xml:space="preserve">з яких </w:t>
      </w:r>
      <w:r w:rsidR="00C71608" w:rsidRPr="00A13F77">
        <w:rPr>
          <w:rFonts w:ascii="Times New Roman" w:hAnsi="Times New Roman"/>
          <w:sz w:val="28"/>
          <w:szCs w:val="28"/>
        </w:rPr>
        <w:t>12 планових та 4</w:t>
      </w:r>
      <w:r w:rsidRPr="00A13F77">
        <w:rPr>
          <w:rFonts w:ascii="Times New Roman" w:hAnsi="Times New Roman"/>
          <w:sz w:val="28"/>
          <w:szCs w:val="28"/>
        </w:rPr>
        <w:t xml:space="preserve"> позачерго</w:t>
      </w:r>
      <w:r w:rsidR="00C71608" w:rsidRPr="00A13F77">
        <w:rPr>
          <w:rFonts w:ascii="Times New Roman" w:hAnsi="Times New Roman"/>
          <w:sz w:val="28"/>
          <w:szCs w:val="28"/>
        </w:rPr>
        <w:t>вих засідань</w:t>
      </w:r>
      <w:r w:rsidR="00442D29" w:rsidRPr="00A13F77">
        <w:rPr>
          <w:rFonts w:ascii="Times New Roman" w:hAnsi="Times New Roman"/>
          <w:sz w:val="28"/>
          <w:szCs w:val="28"/>
        </w:rPr>
        <w:t xml:space="preserve"> на яких розглянуто - </w:t>
      </w:r>
      <w:r w:rsidR="00C71608" w:rsidRPr="00A13F77">
        <w:rPr>
          <w:rFonts w:ascii="Times New Roman" w:hAnsi="Times New Roman"/>
          <w:b/>
          <w:bCs/>
          <w:sz w:val="28"/>
          <w:szCs w:val="28"/>
          <w:u w:val="single"/>
        </w:rPr>
        <w:t>211</w:t>
      </w:r>
      <w:r w:rsidR="00C71608" w:rsidRPr="00A13F77">
        <w:rPr>
          <w:rFonts w:ascii="Times New Roman" w:hAnsi="Times New Roman"/>
          <w:b/>
          <w:bCs/>
          <w:sz w:val="28"/>
          <w:szCs w:val="28"/>
        </w:rPr>
        <w:t xml:space="preserve"> питань </w:t>
      </w:r>
      <w:r w:rsidR="00C71608" w:rsidRPr="00A13F77">
        <w:rPr>
          <w:rFonts w:ascii="Times New Roman" w:hAnsi="Times New Roman"/>
          <w:sz w:val="28"/>
          <w:szCs w:val="28"/>
        </w:rPr>
        <w:t>(у 2024 році було 13 засідань: 12 планових та 1 позачергове засідання, де було розглянуто 324 питання), з них:</w:t>
      </w:r>
    </w:p>
    <w:p w14:paraId="7CF57B4A" w14:textId="57778CC5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color w:val="FF0000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- охорона майнових, житлових прав малолітніх та неповнолітніх – 58 (у 2024 році </w:t>
      </w:r>
      <w:r w:rsidR="00B51AB1" w:rsidRPr="00A13F77">
        <w:rPr>
          <w:rFonts w:ascii="Times New Roman" w:hAnsi="Times New Roman"/>
          <w:sz w:val="28"/>
          <w:szCs w:val="28"/>
        </w:rPr>
        <w:t>53</w:t>
      </w:r>
      <w:r w:rsidRPr="00A13F77">
        <w:rPr>
          <w:rFonts w:ascii="Times New Roman" w:hAnsi="Times New Roman"/>
          <w:sz w:val="28"/>
          <w:szCs w:val="28"/>
        </w:rPr>
        <w:t xml:space="preserve"> питання);</w:t>
      </w:r>
    </w:p>
    <w:p w14:paraId="7087BF30" w14:textId="4F2C33A9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надання статусу дітей - сиріт та дітей, позбавлених батьківського піклування – 10 (у 2024 році 18 питань);</w:t>
      </w:r>
    </w:p>
    <w:p w14:paraId="22BE97A4" w14:textId="3A7E5C7D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надання статусу дитини, яка постраждала внаслідок воєнних дій та збройних конфліктів</w:t>
      </w:r>
      <w:r w:rsidRPr="00A13F77">
        <w:rPr>
          <w:rFonts w:ascii="Times New Roman" w:hAnsi="Times New Roman"/>
          <w:bCs/>
          <w:sz w:val="28"/>
          <w:szCs w:val="28"/>
        </w:rPr>
        <w:t xml:space="preserve"> – 55 </w:t>
      </w:r>
      <w:r w:rsidRPr="00A13F77">
        <w:rPr>
          <w:rFonts w:ascii="Times New Roman" w:hAnsi="Times New Roman"/>
          <w:sz w:val="28"/>
          <w:szCs w:val="28"/>
        </w:rPr>
        <w:t>(у 2024 році 133 питання);</w:t>
      </w:r>
    </w:p>
    <w:p w14:paraId="04CC2428" w14:textId="5A740FF3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втрату статусу дитини, позбавленої батьківського піклування – 3 (у 2024 році 2 питання)</w:t>
      </w:r>
      <w:r w:rsidRPr="00A13F77">
        <w:rPr>
          <w:rFonts w:ascii="Times New Roman" w:hAnsi="Times New Roman"/>
          <w:bCs/>
          <w:sz w:val="28"/>
          <w:szCs w:val="28"/>
        </w:rPr>
        <w:t>;</w:t>
      </w:r>
    </w:p>
    <w:p w14:paraId="2693C123" w14:textId="7C2B00CE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звільнення від обов’язків опікуна/піклувальника – 4</w:t>
      </w:r>
      <w:r w:rsidR="00B51AB1" w:rsidRPr="00A13F77">
        <w:rPr>
          <w:rFonts w:ascii="Times New Roman" w:hAnsi="Times New Roman"/>
          <w:sz w:val="28"/>
          <w:szCs w:val="28"/>
        </w:rPr>
        <w:t xml:space="preserve"> (у 2024 році 4 питання)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0D6534CF" w14:textId="12C810A3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встановлення опіки/піклування – 8</w:t>
      </w:r>
      <w:r w:rsidR="00B51AB1" w:rsidRPr="00A13F77">
        <w:rPr>
          <w:rFonts w:ascii="Times New Roman" w:hAnsi="Times New Roman"/>
          <w:sz w:val="28"/>
          <w:szCs w:val="28"/>
        </w:rPr>
        <w:t xml:space="preserve"> (у 2024 році 19 питань)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7EA79B8C" w14:textId="1E784480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bCs/>
          <w:sz w:val="28"/>
          <w:szCs w:val="28"/>
        </w:rPr>
        <w:t>- про створення ПС</w:t>
      </w:r>
      <w:r w:rsidRPr="00A13F77">
        <w:rPr>
          <w:rFonts w:ascii="Times New Roman" w:hAnsi="Times New Roman"/>
          <w:sz w:val="28"/>
          <w:szCs w:val="28"/>
        </w:rPr>
        <w:t>- 1</w:t>
      </w:r>
      <w:r w:rsidR="00B51AB1" w:rsidRPr="00A13F77">
        <w:rPr>
          <w:rFonts w:ascii="Times New Roman" w:hAnsi="Times New Roman"/>
          <w:sz w:val="28"/>
          <w:szCs w:val="28"/>
        </w:rPr>
        <w:t xml:space="preserve"> (у 2024 році 2 питання)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7F074C75" w14:textId="138D8C83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вибуття з ПС – 2</w:t>
      </w:r>
      <w:r w:rsidR="00B51AB1" w:rsidRPr="00A13F77">
        <w:rPr>
          <w:rFonts w:ascii="Times New Roman" w:hAnsi="Times New Roman"/>
          <w:sz w:val="28"/>
          <w:szCs w:val="28"/>
        </w:rPr>
        <w:t xml:space="preserve"> (у 2024 році 2 питання)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560D156B" w14:textId="1E23BEE4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припинення функціонування ПС – 1</w:t>
      </w:r>
      <w:r w:rsidR="00B51AB1" w:rsidRPr="00A13F77">
        <w:rPr>
          <w:rFonts w:ascii="Times New Roman" w:hAnsi="Times New Roman"/>
          <w:sz w:val="28"/>
          <w:szCs w:val="28"/>
        </w:rPr>
        <w:t xml:space="preserve"> (у 2024 році 1 питання)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4EFB9FE2" w14:textId="77777777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влаштування дитини в сім</w:t>
      </w:r>
      <w:r w:rsidRPr="00A13F77">
        <w:rPr>
          <w:rFonts w:ascii="Times New Roman" w:hAnsi="Times New Roman"/>
          <w:sz w:val="28"/>
          <w:szCs w:val="28"/>
          <w:lang w:val="ru-RU"/>
        </w:rPr>
        <w:t>’</w:t>
      </w:r>
      <w:r w:rsidRPr="00A13F77">
        <w:rPr>
          <w:rFonts w:ascii="Times New Roman" w:hAnsi="Times New Roman"/>
          <w:sz w:val="28"/>
          <w:szCs w:val="28"/>
        </w:rPr>
        <w:t>ю патронатного вихователя – 1;</w:t>
      </w:r>
    </w:p>
    <w:p w14:paraId="26317E2A" w14:textId="32567305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виконання обов’язків опікуном– 1</w:t>
      </w:r>
      <w:r w:rsidR="00B51AB1" w:rsidRPr="00A13F77">
        <w:rPr>
          <w:rFonts w:ascii="Times New Roman" w:hAnsi="Times New Roman"/>
          <w:sz w:val="28"/>
          <w:szCs w:val="28"/>
        </w:rPr>
        <w:t xml:space="preserve"> (у 2024 році 1 питання)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53C1DBA9" w14:textId="3E8C296D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- про виконання батьківських </w:t>
      </w:r>
      <w:proofErr w:type="spellStart"/>
      <w:r w:rsidRPr="00A13F77">
        <w:rPr>
          <w:rFonts w:ascii="Times New Roman" w:hAnsi="Times New Roman"/>
          <w:sz w:val="28"/>
          <w:szCs w:val="28"/>
        </w:rPr>
        <w:t>обов</w:t>
      </w:r>
      <w:proofErr w:type="spellEnd"/>
      <w:r w:rsidRPr="00A13F77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A13F77">
        <w:rPr>
          <w:rFonts w:ascii="Times New Roman" w:hAnsi="Times New Roman"/>
          <w:sz w:val="28"/>
          <w:szCs w:val="28"/>
        </w:rPr>
        <w:t>язків</w:t>
      </w:r>
      <w:proofErr w:type="spellEnd"/>
      <w:r w:rsidRPr="00A13F77">
        <w:rPr>
          <w:rFonts w:ascii="Times New Roman" w:hAnsi="Times New Roman"/>
          <w:sz w:val="28"/>
          <w:szCs w:val="28"/>
        </w:rPr>
        <w:t xml:space="preserve"> – </w:t>
      </w:r>
      <w:r w:rsidRPr="00A13F77">
        <w:rPr>
          <w:rFonts w:ascii="Times New Roman" w:hAnsi="Times New Roman"/>
          <w:bCs/>
          <w:sz w:val="28"/>
          <w:szCs w:val="28"/>
        </w:rPr>
        <w:t>4</w:t>
      </w:r>
      <w:r w:rsidR="00B51AB1" w:rsidRPr="00A13F77">
        <w:rPr>
          <w:rFonts w:ascii="Times New Roman" w:hAnsi="Times New Roman"/>
          <w:bCs/>
          <w:sz w:val="28"/>
          <w:szCs w:val="28"/>
        </w:rPr>
        <w:t xml:space="preserve"> </w:t>
      </w:r>
      <w:r w:rsidR="00B51AB1" w:rsidRPr="00A13F77">
        <w:rPr>
          <w:rFonts w:ascii="Times New Roman" w:hAnsi="Times New Roman"/>
          <w:sz w:val="28"/>
          <w:szCs w:val="28"/>
        </w:rPr>
        <w:t>(у 2024 році 4 питання)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4F14CA65" w14:textId="77777777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доцільність поновлення батьківських прав – 2;</w:t>
      </w:r>
    </w:p>
    <w:p w14:paraId="6BA56306" w14:textId="77777777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доцільність повернення дитини, матері на виховання – 3;</w:t>
      </w:r>
    </w:p>
    <w:p w14:paraId="42D4D152" w14:textId="4AB4DA0E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доцільність позбавлення батьківських прав - 22 (з них: 18 задоволено, 4 відмовлено</w:t>
      </w:r>
      <w:r w:rsidRPr="00A13F77">
        <w:rPr>
          <w:rFonts w:ascii="Times New Roman" w:hAnsi="Times New Roman"/>
          <w:b/>
          <w:iCs/>
          <w:sz w:val="28"/>
          <w:szCs w:val="28"/>
        </w:rPr>
        <w:t>)</w:t>
      </w:r>
      <w:r w:rsidR="00B51AB1" w:rsidRPr="00A13F7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51AB1" w:rsidRPr="00A13F77">
        <w:rPr>
          <w:rFonts w:ascii="Times New Roman" w:hAnsi="Times New Roman"/>
          <w:sz w:val="28"/>
          <w:szCs w:val="28"/>
        </w:rPr>
        <w:t>(у 2024 році 48 питань, з них: 21 задоволено, 6 відмов, 19 повторно, 2 залишено без розгляду за заявами)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796EFF3E" w14:textId="440FF4D6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визначення способу участі у спілкуванні та вихованні дитини – 5</w:t>
      </w:r>
      <w:r w:rsidR="00B51AB1" w:rsidRPr="00A13F77">
        <w:rPr>
          <w:rFonts w:ascii="Times New Roman" w:hAnsi="Times New Roman"/>
          <w:sz w:val="28"/>
          <w:szCs w:val="28"/>
        </w:rPr>
        <w:t xml:space="preserve"> (у 2024 році 9 питань)</w:t>
      </w:r>
      <w:r w:rsidRPr="00A13F77">
        <w:rPr>
          <w:rFonts w:ascii="Times New Roman" w:hAnsi="Times New Roman"/>
          <w:sz w:val="28"/>
          <w:szCs w:val="28"/>
        </w:rPr>
        <w:t xml:space="preserve">; </w:t>
      </w:r>
    </w:p>
    <w:p w14:paraId="3242E02A" w14:textId="2B1574C0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визначення місця проживання дитини – 4</w:t>
      </w:r>
      <w:r w:rsidR="00B51AB1" w:rsidRPr="00A13F77">
        <w:rPr>
          <w:rFonts w:ascii="Times New Roman" w:hAnsi="Times New Roman"/>
          <w:sz w:val="28"/>
          <w:szCs w:val="28"/>
        </w:rPr>
        <w:t xml:space="preserve"> (у 2024 році 5 питань)</w:t>
      </w:r>
      <w:r w:rsidRPr="00A13F77">
        <w:rPr>
          <w:rFonts w:ascii="Times New Roman" w:hAnsi="Times New Roman"/>
          <w:sz w:val="28"/>
          <w:szCs w:val="28"/>
        </w:rPr>
        <w:t xml:space="preserve">; </w:t>
      </w:r>
    </w:p>
    <w:p w14:paraId="4A9E81CD" w14:textId="3B06E30F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- про доцільність відібрання дітей, без позбавлення батьків батьківських прав – </w:t>
      </w:r>
      <w:r w:rsidRPr="00A13F77">
        <w:rPr>
          <w:rFonts w:ascii="Times New Roman" w:hAnsi="Times New Roman"/>
          <w:bCs/>
          <w:sz w:val="28"/>
          <w:szCs w:val="28"/>
        </w:rPr>
        <w:t>7</w:t>
      </w:r>
      <w:r w:rsidR="00B51AB1" w:rsidRPr="00A13F77">
        <w:rPr>
          <w:rFonts w:ascii="Times New Roman" w:hAnsi="Times New Roman"/>
          <w:bCs/>
          <w:sz w:val="28"/>
          <w:szCs w:val="28"/>
        </w:rPr>
        <w:t xml:space="preserve"> </w:t>
      </w:r>
      <w:r w:rsidR="00B51AB1" w:rsidRPr="00A13F77">
        <w:rPr>
          <w:rFonts w:ascii="Times New Roman" w:hAnsi="Times New Roman"/>
          <w:sz w:val="28"/>
          <w:szCs w:val="28"/>
        </w:rPr>
        <w:t>(у 2024 році 2 питання)</w:t>
      </w:r>
      <w:r w:rsidRPr="00A13F77">
        <w:rPr>
          <w:rFonts w:ascii="Times New Roman" w:hAnsi="Times New Roman"/>
          <w:bCs/>
          <w:sz w:val="28"/>
          <w:szCs w:val="28"/>
        </w:rPr>
        <w:t>;</w:t>
      </w:r>
    </w:p>
    <w:p w14:paraId="3DE66772" w14:textId="142BC3A9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продовження строку перебування малолітньої дитини у патронатній сім</w:t>
      </w:r>
      <w:r w:rsidRPr="00A13F77">
        <w:rPr>
          <w:rFonts w:ascii="Times New Roman" w:hAnsi="Times New Roman"/>
          <w:sz w:val="28"/>
          <w:szCs w:val="28"/>
          <w:lang w:val="ru-RU"/>
        </w:rPr>
        <w:t>’</w:t>
      </w:r>
      <w:r w:rsidRPr="00A13F77">
        <w:rPr>
          <w:rFonts w:ascii="Times New Roman" w:hAnsi="Times New Roman"/>
          <w:sz w:val="28"/>
          <w:szCs w:val="28"/>
        </w:rPr>
        <w:t xml:space="preserve">ї – </w:t>
      </w:r>
      <w:r w:rsidRPr="00A13F77">
        <w:rPr>
          <w:rFonts w:ascii="Times New Roman" w:hAnsi="Times New Roman"/>
          <w:bCs/>
          <w:sz w:val="28"/>
          <w:szCs w:val="28"/>
        </w:rPr>
        <w:t>1</w:t>
      </w:r>
      <w:r w:rsidR="00B51AB1" w:rsidRPr="00A13F77">
        <w:rPr>
          <w:rFonts w:ascii="Times New Roman" w:hAnsi="Times New Roman"/>
          <w:bCs/>
          <w:sz w:val="28"/>
          <w:szCs w:val="28"/>
        </w:rPr>
        <w:t xml:space="preserve"> </w:t>
      </w:r>
      <w:r w:rsidR="00B51AB1" w:rsidRPr="00A13F77">
        <w:rPr>
          <w:rFonts w:ascii="Times New Roman" w:hAnsi="Times New Roman"/>
          <w:sz w:val="28"/>
          <w:szCs w:val="28"/>
        </w:rPr>
        <w:t>(у 2024 році 1 питання)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4B1B4F50" w14:textId="62250A37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- про забезпечення прав та інтересів дитини влаштованої/зарахованої на цілодобове перебування до закладу – </w:t>
      </w:r>
      <w:r w:rsidRPr="00A13F77">
        <w:rPr>
          <w:rFonts w:ascii="Times New Roman" w:hAnsi="Times New Roman"/>
          <w:bCs/>
          <w:sz w:val="28"/>
          <w:szCs w:val="28"/>
        </w:rPr>
        <w:t>1</w:t>
      </w:r>
      <w:r w:rsidR="00B51AB1" w:rsidRPr="00A13F77">
        <w:rPr>
          <w:rFonts w:ascii="Times New Roman" w:hAnsi="Times New Roman"/>
          <w:bCs/>
          <w:sz w:val="28"/>
          <w:szCs w:val="28"/>
        </w:rPr>
        <w:t xml:space="preserve"> </w:t>
      </w:r>
      <w:r w:rsidR="00B51AB1" w:rsidRPr="00A13F77">
        <w:rPr>
          <w:rFonts w:ascii="Times New Roman" w:hAnsi="Times New Roman"/>
          <w:sz w:val="28"/>
          <w:szCs w:val="28"/>
        </w:rPr>
        <w:t>(у 2024 році 1 питання)</w:t>
      </w:r>
      <w:r w:rsidR="00B51AB1" w:rsidRPr="00A13F77">
        <w:rPr>
          <w:rFonts w:ascii="Times New Roman" w:hAnsi="Times New Roman"/>
          <w:bCs/>
          <w:sz w:val="28"/>
          <w:szCs w:val="28"/>
        </w:rPr>
        <w:t xml:space="preserve"> </w:t>
      </w:r>
      <w:r w:rsidRPr="00A13F77">
        <w:rPr>
          <w:rFonts w:ascii="Times New Roman" w:hAnsi="Times New Roman"/>
          <w:sz w:val="28"/>
          <w:szCs w:val="28"/>
        </w:rPr>
        <w:t xml:space="preserve">; </w:t>
      </w:r>
    </w:p>
    <w:p w14:paraId="71BE942A" w14:textId="77777777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- про взяття під соціальний супровід сім</w:t>
      </w:r>
      <w:r w:rsidRPr="00A13F77">
        <w:rPr>
          <w:rFonts w:ascii="Times New Roman" w:hAnsi="Times New Roman"/>
          <w:sz w:val="28"/>
          <w:szCs w:val="28"/>
          <w:lang w:val="ru-RU"/>
        </w:rPr>
        <w:t>’</w:t>
      </w:r>
      <w:r w:rsidRPr="00A13F77">
        <w:rPr>
          <w:rFonts w:ascii="Times New Roman" w:hAnsi="Times New Roman"/>
          <w:sz w:val="28"/>
          <w:szCs w:val="28"/>
        </w:rPr>
        <w:t>ї – 1;</w:t>
      </w:r>
    </w:p>
    <w:p w14:paraId="374702DF" w14:textId="557475A0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- про розгляд заяви – </w:t>
      </w:r>
      <w:r w:rsidRPr="00A13F77">
        <w:rPr>
          <w:rFonts w:ascii="Times New Roman" w:hAnsi="Times New Roman"/>
          <w:bCs/>
          <w:sz w:val="28"/>
          <w:szCs w:val="28"/>
        </w:rPr>
        <w:t>2</w:t>
      </w:r>
      <w:r w:rsidR="00B51AB1" w:rsidRPr="00A13F77">
        <w:rPr>
          <w:rFonts w:ascii="Times New Roman" w:hAnsi="Times New Roman"/>
          <w:bCs/>
          <w:sz w:val="28"/>
          <w:szCs w:val="28"/>
        </w:rPr>
        <w:t xml:space="preserve"> </w:t>
      </w:r>
      <w:r w:rsidR="00B51AB1" w:rsidRPr="00A13F77">
        <w:rPr>
          <w:rFonts w:ascii="Times New Roman" w:hAnsi="Times New Roman"/>
          <w:sz w:val="28"/>
          <w:szCs w:val="28"/>
        </w:rPr>
        <w:t>(у 2024 році 3 питання)</w:t>
      </w:r>
      <w:r w:rsidRPr="00A13F77">
        <w:rPr>
          <w:rFonts w:ascii="Times New Roman" w:hAnsi="Times New Roman"/>
          <w:bCs/>
          <w:sz w:val="28"/>
          <w:szCs w:val="28"/>
        </w:rPr>
        <w:t>;</w:t>
      </w:r>
    </w:p>
    <w:p w14:paraId="3A460957" w14:textId="3D3607AD" w:rsidR="00C71608" w:rsidRPr="00A13F77" w:rsidRDefault="00C71608" w:rsidP="00C71608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lastRenderedPageBreak/>
        <w:t>- про затвердження індивідуальних планів – 12 (затверджено 141 індивідуальний план дітей, які перебувають у складних життєвих обставинах, дітей-сиріт та дітей, позбавлених батьківського піклування)</w:t>
      </w:r>
      <w:r w:rsidR="00B51AB1" w:rsidRPr="00A13F77">
        <w:rPr>
          <w:rFonts w:ascii="Times New Roman" w:hAnsi="Times New Roman"/>
          <w:sz w:val="28"/>
          <w:szCs w:val="28"/>
        </w:rPr>
        <w:t xml:space="preserve"> (у 2024 році </w:t>
      </w:r>
      <w:r w:rsidR="00D62FF7" w:rsidRPr="00A13F77">
        <w:rPr>
          <w:rFonts w:ascii="Times New Roman" w:hAnsi="Times New Roman"/>
          <w:sz w:val="28"/>
          <w:szCs w:val="28"/>
        </w:rPr>
        <w:t>12 питань, затверджено 174 індивідуальних планів дітей</w:t>
      </w:r>
      <w:r w:rsidR="00B51AB1" w:rsidRPr="00A13F77">
        <w:rPr>
          <w:rFonts w:ascii="Times New Roman" w:hAnsi="Times New Roman"/>
          <w:sz w:val="28"/>
          <w:szCs w:val="28"/>
        </w:rPr>
        <w:t>)</w:t>
      </w:r>
      <w:r w:rsidRPr="00A13F77">
        <w:rPr>
          <w:rFonts w:ascii="Times New Roman" w:hAnsi="Times New Roman"/>
          <w:sz w:val="28"/>
          <w:szCs w:val="28"/>
        </w:rPr>
        <w:t>;</w:t>
      </w:r>
    </w:p>
    <w:p w14:paraId="2BE130C3" w14:textId="77777777" w:rsidR="00C71608" w:rsidRPr="00A13F77" w:rsidRDefault="00C71608" w:rsidP="00C7160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В тому числі заслухано:</w:t>
      </w:r>
    </w:p>
    <w:p w14:paraId="791880BA" w14:textId="77777777" w:rsidR="00C71608" w:rsidRPr="00A13F77" w:rsidRDefault="00C71608" w:rsidP="00C7160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Звіт служби у справах дітей щодо кількості усиновлених дітей за 2024 рік та  </w:t>
      </w:r>
    </w:p>
    <w:p w14:paraId="3C0F623F" w14:textId="77777777" w:rsidR="00C71608" w:rsidRPr="00A13F77" w:rsidRDefault="00C71608" w:rsidP="00C71608">
      <w:pPr>
        <w:pStyle w:val="a5"/>
        <w:ind w:left="-6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 здійснення нагляду за дотриманням прав усиновлених дітей за 2024 рік.</w:t>
      </w:r>
    </w:p>
    <w:p w14:paraId="3538DC56" w14:textId="77777777" w:rsidR="00C71608" w:rsidRPr="00A13F77" w:rsidRDefault="00C71608" w:rsidP="00C7160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Звіт щодо розгляду питань на засіданні комісії з питань захисту прав дитини за </w:t>
      </w:r>
    </w:p>
    <w:p w14:paraId="616993BA" w14:textId="77777777" w:rsidR="00C71608" w:rsidRPr="00A13F77" w:rsidRDefault="00C71608" w:rsidP="00C71608">
      <w:pPr>
        <w:pStyle w:val="a5"/>
        <w:ind w:left="-6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 xml:space="preserve">2024 рік. </w:t>
      </w:r>
    </w:p>
    <w:p w14:paraId="2A552129" w14:textId="77777777" w:rsidR="00C71608" w:rsidRPr="00A13F77" w:rsidRDefault="00C71608" w:rsidP="00C7160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Звіт про дотримання прав дітей-сиріт та дітей, позбавлених батьківського піклування, які влаштовані під опіку, піклування, в прийомні сім’ї та ДБСТ у 2024 році.</w:t>
      </w:r>
    </w:p>
    <w:p w14:paraId="1EE5EC87" w14:textId="5C1E9677" w:rsidR="00C71608" w:rsidRPr="00A13F77" w:rsidRDefault="00C71608" w:rsidP="00C71608">
      <w:pPr>
        <w:pStyle w:val="a5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Відповідно до висновків комісії з питань захисту прав дитини за 2025 рік – 126</w:t>
      </w:r>
      <w:r w:rsidRPr="00A13F7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13F77">
        <w:rPr>
          <w:rFonts w:ascii="Times New Roman" w:hAnsi="Times New Roman"/>
          <w:sz w:val="28"/>
          <w:szCs w:val="28"/>
        </w:rPr>
        <w:t>питань винесено на засідання виконавчого комітету Калуської міської ради</w:t>
      </w:r>
      <w:r w:rsidR="00D62FF7" w:rsidRPr="00A13F77">
        <w:rPr>
          <w:rFonts w:ascii="Times New Roman" w:hAnsi="Times New Roman"/>
          <w:sz w:val="28"/>
          <w:szCs w:val="28"/>
        </w:rPr>
        <w:t xml:space="preserve"> (у 2024 році 225 питань)</w:t>
      </w:r>
      <w:r w:rsidRPr="00A13F77">
        <w:rPr>
          <w:rFonts w:ascii="Times New Roman" w:hAnsi="Times New Roman"/>
          <w:sz w:val="28"/>
          <w:szCs w:val="28"/>
        </w:rPr>
        <w:t xml:space="preserve">.  </w:t>
      </w:r>
    </w:p>
    <w:p w14:paraId="75AFA738" w14:textId="5EC5D937" w:rsidR="00C71608" w:rsidRPr="00A13F77" w:rsidRDefault="00C71608" w:rsidP="00C71608">
      <w:pPr>
        <w:pStyle w:val="a5"/>
        <w:ind w:left="-142" w:firstLine="360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П</w:t>
      </w:r>
      <w:r w:rsidR="00D62FF7" w:rsidRPr="00A13F77">
        <w:rPr>
          <w:rFonts w:ascii="Times New Roman" w:hAnsi="Times New Roman"/>
          <w:sz w:val="28"/>
          <w:szCs w:val="28"/>
        </w:rPr>
        <w:t>ротягом 2025 року п</w:t>
      </w:r>
      <w:r w:rsidRPr="00A13F77">
        <w:rPr>
          <w:rFonts w:ascii="Times New Roman" w:hAnsi="Times New Roman"/>
          <w:sz w:val="28"/>
          <w:szCs w:val="28"/>
        </w:rPr>
        <w:t xml:space="preserve">ідготовлено 26 </w:t>
      </w:r>
      <w:proofErr w:type="spellStart"/>
      <w:r w:rsidRPr="00A13F77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A13F77">
        <w:rPr>
          <w:rFonts w:ascii="Times New Roman" w:hAnsi="Times New Roman"/>
          <w:sz w:val="28"/>
          <w:szCs w:val="28"/>
        </w:rPr>
        <w:t xml:space="preserve"> рішень на засідання виконавчого комітету Калу</w:t>
      </w:r>
      <w:bookmarkStart w:id="0" w:name="_GoBack"/>
      <w:bookmarkEnd w:id="0"/>
      <w:r w:rsidRPr="00A13F77">
        <w:rPr>
          <w:rFonts w:ascii="Times New Roman" w:hAnsi="Times New Roman"/>
          <w:sz w:val="28"/>
          <w:szCs w:val="28"/>
        </w:rPr>
        <w:t>ської міської ради</w:t>
      </w:r>
      <w:r w:rsidR="00D62FF7" w:rsidRPr="00A13F77">
        <w:rPr>
          <w:rFonts w:ascii="Times New Roman" w:hAnsi="Times New Roman"/>
          <w:sz w:val="28"/>
          <w:szCs w:val="28"/>
        </w:rPr>
        <w:t xml:space="preserve"> (у 2024 році 35 </w:t>
      </w:r>
      <w:proofErr w:type="spellStart"/>
      <w:r w:rsidR="00D62FF7" w:rsidRPr="00A13F77">
        <w:rPr>
          <w:rFonts w:ascii="Times New Roman" w:hAnsi="Times New Roman"/>
          <w:sz w:val="28"/>
          <w:szCs w:val="28"/>
        </w:rPr>
        <w:t>проєктів</w:t>
      </w:r>
      <w:proofErr w:type="spellEnd"/>
      <w:r w:rsidR="00D62FF7" w:rsidRPr="00A13F77">
        <w:rPr>
          <w:rFonts w:ascii="Times New Roman" w:hAnsi="Times New Roman"/>
          <w:sz w:val="28"/>
          <w:szCs w:val="28"/>
        </w:rPr>
        <w:t xml:space="preserve"> рішень виконавчого </w:t>
      </w:r>
      <w:r w:rsidR="006D5118" w:rsidRPr="00A13F77">
        <w:rPr>
          <w:rFonts w:ascii="Times New Roman" w:hAnsi="Times New Roman"/>
          <w:sz w:val="28"/>
          <w:szCs w:val="28"/>
        </w:rPr>
        <w:t>комітету міської ради</w:t>
      </w:r>
      <w:r w:rsidR="00D62FF7" w:rsidRPr="00A13F77">
        <w:rPr>
          <w:rFonts w:ascii="Times New Roman" w:hAnsi="Times New Roman"/>
          <w:sz w:val="28"/>
          <w:szCs w:val="28"/>
        </w:rPr>
        <w:t>)</w:t>
      </w:r>
      <w:r w:rsidRPr="00A13F77">
        <w:rPr>
          <w:rFonts w:ascii="Times New Roman" w:hAnsi="Times New Roman"/>
          <w:sz w:val="28"/>
          <w:szCs w:val="28"/>
        </w:rPr>
        <w:t>.</w:t>
      </w:r>
    </w:p>
    <w:p w14:paraId="56EFD192" w14:textId="77777777" w:rsidR="008F1376" w:rsidRPr="00A13F77" w:rsidRDefault="008F1376" w:rsidP="008F1376">
      <w:pPr>
        <w:pStyle w:val="a5"/>
        <w:tabs>
          <w:tab w:val="left" w:pos="960"/>
        </w:tabs>
        <w:rPr>
          <w:rFonts w:ascii="Times New Roman" w:hAnsi="Times New Roman"/>
          <w:sz w:val="28"/>
          <w:szCs w:val="28"/>
        </w:rPr>
      </w:pPr>
    </w:p>
    <w:p w14:paraId="666080B9" w14:textId="06E963B3" w:rsidR="00EA7BA2" w:rsidRPr="00A13F77" w:rsidRDefault="00EA7BA2" w:rsidP="00037C46">
      <w:pPr>
        <w:pStyle w:val="a5"/>
        <w:rPr>
          <w:rFonts w:ascii="Times New Roman" w:hAnsi="Times New Roman"/>
          <w:sz w:val="28"/>
          <w:szCs w:val="28"/>
        </w:rPr>
      </w:pPr>
    </w:p>
    <w:p w14:paraId="42A287EB" w14:textId="77777777" w:rsidR="00D62FF7" w:rsidRPr="00A13F77" w:rsidRDefault="00D62FF7" w:rsidP="00037C46">
      <w:pPr>
        <w:pStyle w:val="a5"/>
        <w:rPr>
          <w:rFonts w:ascii="Times New Roman" w:hAnsi="Times New Roman"/>
          <w:sz w:val="28"/>
          <w:szCs w:val="28"/>
        </w:rPr>
      </w:pPr>
    </w:p>
    <w:p w14:paraId="666080BA" w14:textId="353B1DCC" w:rsidR="00EA7BA2" w:rsidRPr="00A13F77" w:rsidRDefault="00521E91" w:rsidP="00EA7B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13F77">
        <w:rPr>
          <w:rFonts w:ascii="Times New Roman" w:hAnsi="Times New Roman"/>
          <w:sz w:val="28"/>
          <w:szCs w:val="28"/>
        </w:rPr>
        <w:t>Н</w:t>
      </w:r>
      <w:r w:rsidR="00EA7BA2" w:rsidRPr="00A13F77">
        <w:rPr>
          <w:rFonts w:ascii="Times New Roman" w:hAnsi="Times New Roman"/>
          <w:sz w:val="28"/>
          <w:szCs w:val="28"/>
        </w:rPr>
        <w:t>ачальник служби</w:t>
      </w:r>
      <w:r w:rsidR="006D5118" w:rsidRPr="00A13F77">
        <w:rPr>
          <w:rFonts w:ascii="Times New Roman" w:hAnsi="Times New Roman"/>
          <w:sz w:val="28"/>
          <w:szCs w:val="28"/>
        </w:rPr>
        <w:t xml:space="preserve"> </w:t>
      </w:r>
      <w:r w:rsidR="00EA7BA2" w:rsidRPr="00A13F77">
        <w:rPr>
          <w:rFonts w:ascii="Times New Roman" w:hAnsi="Times New Roman"/>
          <w:sz w:val="28"/>
          <w:szCs w:val="28"/>
        </w:rPr>
        <w:t>у справах діте</w:t>
      </w:r>
      <w:r w:rsidR="00A13F77">
        <w:rPr>
          <w:rFonts w:ascii="Times New Roman" w:hAnsi="Times New Roman"/>
          <w:sz w:val="28"/>
          <w:szCs w:val="28"/>
        </w:rPr>
        <w:t xml:space="preserve">й    </w:t>
      </w:r>
      <w:r w:rsidR="00AE18DF" w:rsidRPr="00A13F77">
        <w:rPr>
          <w:rFonts w:ascii="Times New Roman" w:hAnsi="Times New Roman"/>
          <w:sz w:val="28"/>
          <w:szCs w:val="28"/>
        </w:rPr>
        <w:t xml:space="preserve">                           </w:t>
      </w:r>
      <w:r w:rsidR="00A30EBB" w:rsidRPr="00A13F77">
        <w:rPr>
          <w:rFonts w:ascii="Times New Roman" w:hAnsi="Times New Roman"/>
          <w:sz w:val="28"/>
          <w:szCs w:val="28"/>
        </w:rPr>
        <w:t xml:space="preserve">            </w:t>
      </w:r>
      <w:r w:rsidR="00EA7BA2" w:rsidRPr="00A13F77">
        <w:rPr>
          <w:rFonts w:ascii="Times New Roman" w:hAnsi="Times New Roman"/>
          <w:sz w:val="28"/>
          <w:szCs w:val="28"/>
        </w:rPr>
        <w:t xml:space="preserve">  </w:t>
      </w:r>
      <w:r w:rsidRPr="00A13F77">
        <w:rPr>
          <w:rFonts w:ascii="Times New Roman" w:hAnsi="Times New Roman"/>
          <w:sz w:val="28"/>
          <w:szCs w:val="28"/>
        </w:rPr>
        <w:t>Леся ДЗУНДЗА</w:t>
      </w:r>
    </w:p>
    <w:p w14:paraId="666080BB" w14:textId="77777777" w:rsidR="00EA7BA2" w:rsidRPr="00A13F77" w:rsidRDefault="00EA7BA2" w:rsidP="00EA7BA2">
      <w:pPr>
        <w:pStyle w:val="a5"/>
        <w:rPr>
          <w:rFonts w:ascii="Times New Roman" w:hAnsi="Times New Roman"/>
          <w:sz w:val="28"/>
          <w:szCs w:val="28"/>
        </w:rPr>
      </w:pPr>
    </w:p>
    <w:p w14:paraId="666080BF" w14:textId="20943323" w:rsidR="00EA7BA2" w:rsidRPr="00A13F77" w:rsidRDefault="00EA7BA2" w:rsidP="00EA7BA2">
      <w:pPr>
        <w:pStyle w:val="a5"/>
        <w:rPr>
          <w:rFonts w:ascii="Times New Roman" w:hAnsi="Times New Roman"/>
          <w:sz w:val="28"/>
          <w:szCs w:val="28"/>
        </w:rPr>
      </w:pPr>
    </w:p>
    <w:p w14:paraId="666080C0" w14:textId="77777777" w:rsidR="00EA7BA2" w:rsidRPr="00A13F77" w:rsidRDefault="00EA7BA2" w:rsidP="00EA7BA2">
      <w:pPr>
        <w:pStyle w:val="a5"/>
        <w:rPr>
          <w:rFonts w:ascii="Times New Roman" w:hAnsi="Times New Roman"/>
          <w:sz w:val="28"/>
          <w:szCs w:val="28"/>
        </w:rPr>
      </w:pPr>
    </w:p>
    <w:p w14:paraId="666080C2" w14:textId="250E98D0" w:rsidR="00EA7BA2" w:rsidRPr="00A13F77" w:rsidRDefault="00CF2421" w:rsidP="00EA7BA2">
      <w:pPr>
        <w:pStyle w:val="a5"/>
        <w:rPr>
          <w:rFonts w:ascii="Times New Roman" w:hAnsi="Times New Roman"/>
          <w:sz w:val="20"/>
          <w:szCs w:val="20"/>
        </w:rPr>
      </w:pPr>
      <w:r w:rsidRPr="00A13F77">
        <w:rPr>
          <w:rFonts w:ascii="Times New Roman" w:hAnsi="Times New Roman"/>
          <w:sz w:val="20"/>
          <w:szCs w:val="20"/>
        </w:rPr>
        <w:t>Виконавець</w:t>
      </w:r>
    </w:p>
    <w:p w14:paraId="1F77D4CF" w14:textId="7B45B4AD" w:rsidR="000D14E9" w:rsidRPr="00A13F77" w:rsidRDefault="000D14E9" w:rsidP="00EA7BA2">
      <w:pPr>
        <w:pStyle w:val="a5"/>
        <w:rPr>
          <w:rFonts w:ascii="Times New Roman" w:hAnsi="Times New Roman"/>
          <w:sz w:val="20"/>
          <w:szCs w:val="20"/>
        </w:rPr>
      </w:pPr>
      <w:proofErr w:type="spellStart"/>
      <w:r w:rsidRPr="00A13F77">
        <w:rPr>
          <w:rFonts w:ascii="Times New Roman" w:hAnsi="Times New Roman"/>
          <w:sz w:val="20"/>
          <w:szCs w:val="20"/>
        </w:rPr>
        <w:t>Н.Паламар</w:t>
      </w:r>
      <w:proofErr w:type="spellEnd"/>
    </w:p>
    <w:p w14:paraId="666080C4" w14:textId="6485BF08" w:rsidR="00EA7BA2" w:rsidRPr="00A13F77" w:rsidRDefault="00EA7BA2" w:rsidP="00037C46">
      <w:pPr>
        <w:pStyle w:val="a5"/>
        <w:rPr>
          <w:rFonts w:ascii="Times New Roman" w:hAnsi="Times New Roman"/>
          <w:sz w:val="20"/>
          <w:szCs w:val="20"/>
        </w:rPr>
      </w:pPr>
    </w:p>
    <w:sectPr w:rsidR="00EA7BA2" w:rsidRPr="00A13F77" w:rsidSect="001E60F6">
      <w:headerReference w:type="default" r:id="rId8"/>
      <w:pgSz w:w="11906" w:h="16838"/>
      <w:pgMar w:top="284" w:right="707" w:bottom="568" w:left="1701" w:header="420" w:footer="4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B7D86" w14:textId="77777777" w:rsidR="00F37B8C" w:rsidRDefault="00F37B8C" w:rsidP="00AC4A25">
      <w:pPr>
        <w:spacing w:after="0" w:line="240" w:lineRule="auto"/>
      </w:pPr>
      <w:r>
        <w:separator/>
      </w:r>
    </w:p>
  </w:endnote>
  <w:endnote w:type="continuationSeparator" w:id="0">
    <w:p w14:paraId="49B32F6C" w14:textId="77777777" w:rsidR="00F37B8C" w:rsidRDefault="00F37B8C" w:rsidP="00AC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C3A1" w14:textId="77777777" w:rsidR="00F37B8C" w:rsidRDefault="00F37B8C" w:rsidP="00AC4A25">
      <w:pPr>
        <w:spacing w:after="0" w:line="240" w:lineRule="auto"/>
      </w:pPr>
      <w:r>
        <w:separator/>
      </w:r>
    </w:p>
  </w:footnote>
  <w:footnote w:type="continuationSeparator" w:id="0">
    <w:p w14:paraId="7EB49FAD" w14:textId="77777777" w:rsidR="00F37B8C" w:rsidRDefault="00F37B8C" w:rsidP="00AC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268"/>
      <w:docPartObj>
        <w:docPartGallery w:val="Page Numbers (Top of Page)"/>
        <w:docPartUnique/>
      </w:docPartObj>
    </w:sdtPr>
    <w:sdtEndPr/>
    <w:sdtContent>
      <w:p w14:paraId="666080C9" w14:textId="77777777" w:rsidR="00B46031" w:rsidRPr="001B355D" w:rsidRDefault="00F37B8C" w:rsidP="001B355D">
        <w:pPr>
          <w:pStyle w:val="a6"/>
          <w:jc w:val="right"/>
          <w:rPr>
            <w:lang w:val="uk-UA"/>
          </w:rPr>
        </w:pPr>
      </w:p>
    </w:sdtContent>
  </w:sdt>
  <w:p w14:paraId="666080CA" w14:textId="77777777" w:rsidR="00B46031" w:rsidRDefault="00B460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39C"/>
    <w:multiLevelType w:val="hybridMultilevel"/>
    <w:tmpl w:val="26C6F218"/>
    <w:lvl w:ilvl="0" w:tplc="107A6A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7207519"/>
    <w:multiLevelType w:val="hybridMultilevel"/>
    <w:tmpl w:val="70B08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2927"/>
    <w:rsid w:val="00010385"/>
    <w:rsid w:val="00011083"/>
    <w:rsid w:val="00013FDD"/>
    <w:rsid w:val="0001761C"/>
    <w:rsid w:val="00023E26"/>
    <w:rsid w:val="00025FA8"/>
    <w:rsid w:val="00027C57"/>
    <w:rsid w:val="000304B0"/>
    <w:rsid w:val="000307CE"/>
    <w:rsid w:val="00037C46"/>
    <w:rsid w:val="0004319A"/>
    <w:rsid w:val="0004566C"/>
    <w:rsid w:val="00045703"/>
    <w:rsid w:val="000460A7"/>
    <w:rsid w:val="0004683B"/>
    <w:rsid w:val="00050E85"/>
    <w:rsid w:val="0005377C"/>
    <w:rsid w:val="00057F54"/>
    <w:rsid w:val="00060000"/>
    <w:rsid w:val="00060E4D"/>
    <w:rsid w:val="00071C79"/>
    <w:rsid w:val="00071F43"/>
    <w:rsid w:val="00075871"/>
    <w:rsid w:val="0008221F"/>
    <w:rsid w:val="0008581A"/>
    <w:rsid w:val="0009160C"/>
    <w:rsid w:val="00094173"/>
    <w:rsid w:val="00095DCA"/>
    <w:rsid w:val="000A562A"/>
    <w:rsid w:val="000A678C"/>
    <w:rsid w:val="000B1C79"/>
    <w:rsid w:val="000B1CD4"/>
    <w:rsid w:val="000B1E43"/>
    <w:rsid w:val="000B6B7D"/>
    <w:rsid w:val="000C0263"/>
    <w:rsid w:val="000C0B0C"/>
    <w:rsid w:val="000C72E4"/>
    <w:rsid w:val="000D14E9"/>
    <w:rsid w:val="000E05B7"/>
    <w:rsid w:val="000E0D84"/>
    <w:rsid w:val="000E100B"/>
    <w:rsid w:val="000E16A8"/>
    <w:rsid w:val="000E651A"/>
    <w:rsid w:val="000F2741"/>
    <w:rsid w:val="000F3CD2"/>
    <w:rsid w:val="001039F3"/>
    <w:rsid w:val="001217F8"/>
    <w:rsid w:val="001220A3"/>
    <w:rsid w:val="00122A09"/>
    <w:rsid w:val="0012423B"/>
    <w:rsid w:val="00133C8C"/>
    <w:rsid w:val="001348F6"/>
    <w:rsid w:val="001362A1"/>
    <w:rsid w:val="001373FD"/>
    <w:rsid w:val="001428C0"/>
    <w:rsid w:val="00155155"/>
    <w:rsid w:val="001620D4"/>
    <w:rsid w:val="00186A9B"/>
    <w:rsid w:val="001948BE"/>
    <w:rsid w:val="0019699A"/>
    <w:rsid w:val="0019746A"/>
    <w:rsid w:val="001B06B9"/>
    <w:rsid w:val="001B1C2B"/>
    <w:rsid w:val="001B3735"/>
    <w:rsid w:val="001B6074"/>
    <w:rsid w:val="001C3B06"/>
    <w:rsid w:val="001C6A87"/>
    <w:rsid w:val="001C6D22"/>
    <w:rsid w:val="001D483B"/>
    <w:rsid w:val="001E03E6"/>
    <w:rsid w:val="001E2F22"/>
    <w:rsid w:val="001E60F6"/>
    <w:rsid w:val="001E718F"/>
    <w:rsid w:val="001F5B30"/>
    <w:rsid w:val="001F7680"/>
    <w:rsid w:val="002017F2"/>
    <w:rsid w:val="00207CB1"/>
    <w:rsid w:val="0021289D"/>
    <w:rsid w:val="00217258"/>
    <w:rsid w:val="00233A44"/>
    <w:rsid w:val="00234C15"/>
    <w:rsid w:val="002405EB"/>
    <w:rsid w:val="00244205"/>
    <w:rsid w:val="0024592A"/>
    <w:rsid w:val="00246491"/>
    <w:rsid w:val="00254390"/>
    <w:rsid w:val="00260270"/>
    <w:rsid w:val="00262B0E"/>
    <w:rsid w:val="0026521B"/>
    <w:rsid w:val="00295D3A"/>
    <w:rsid w:val="00295E71"/>
    <w:rsid w:val="002B7789"/>
    <w:rsid w:val="002C7179"/>
    <w:rsid w:val="002D37D6"/>
    <w:rsid w:val="002D54F0"/>
    <w:rsid w:val="002E2DE6"/>
    <w:rsid w:val="002E7549"/>
    <w:rsid w:val="002F1B6E"/>
    <w:rsid w:val="002F2C27"/>
    <w:rsid w:val="00302A7A"/>
    <w:rsid w:val="003043D3"/>
    <w:rsid w:val="0030637B"/>
    <w:rsid w:val="00311ABF"/>
    <w:rsid w:val="003152CC"/>
    <w:rsid w:val="00321DC0"/>
    <w:rsid w:val="00324540"/>
    <w:rsid w:val="003314A6"/>
    <w:rsid w:val="00332199"/>
    <w:rsid w:val="003326EB"/>
    <w:rsid w:val="003522A0"/>
    <w:rsid w:val="00355260"/>
    <w:rsid w:val="00361636"/>
    <w:rsid w:val="00364822"/>
    <w:rsid w:val="00366DFB"/>
    <w:rsid w:val="00372110"/>
    <w:rsid w:val="00376A61"/>
    <w:rsid w:val="00384186"/>
    <w:rsid w:val="00387B64"/>
    <w:rsid w:val="003A004B"/>
    <w:rsid w:val="003A3C4D"/>
    <w:rsid w:val="003A5691"/>
    <w:rsid w:val="003A709E"/>
    <w:rsid w:val="003B2D05"/>
    <w:rsid w:val="003B4C23"/>
    <w:rsid w:val="003D3D4A"/>
    <w:rsid w:val="003D542F"/>
    <w:rsid w:val="003E2226"/>
    <w:rsid w:val="003E2DE9"/>
    <w:rsid w:val="003E673C"/>
    <w:rsid w:val="003F351F"/>
    <w:rsid w:val="003F73C4"/>
    <w:rsid w:val="00404227"/>
    <w:rsid w:val="00407B80"/>
    <w:rsid w:val="004201A4"/>
    <w:rsid w:val="004205FA"/>
    <w:rsid w:val="0042149B"/>
    <w:rsid w:val="0043189A"/>
    <w:rsid w:val="00442D29"/>
    <w:rsid w:val="00446F3F"/>
    <w:rsid w:val="004472F3"/>
    <w:rsid w:val="00447AAE"/>
    <w:rsid w:val="00453840"/>
    <w:rsid w:val="00461CB4"/>
    <w:rsid w:val="00471137"/>
    <w:rsid w:val="00475F11"/>
    <w:rsid w:val="004800E1"/>
    <w:rsid w:val="00487B3B"/>
    <w:rsid w:val="004B2E87"/>
    <w:rsid w:val="004C0B13"/>
    <w:rsid w:val="004C539A"/>
    <w:rsid w:val="004C6F5F"/>
    <w:rsid w:val="004D1B52"/>
    <w:rsid w:val="004D7B92"/>
    <w:rsid w:val="004F1250"/>
    <w:rsid w:val="004F26F5"/>
    <w:rsid w:val="00502F0E"/>
    <w:rsid w:val="0051041F"/>
    <w:rsid w:val="005131F1"/>
    <w:rsid w:val="00514AFC"/>
    <w:rsid w:val="00521E91"/>
    <w:rsid w:val="00523AB7"/>
    <w:rsid w:val="005244EF"/>
    <w:rsid w:val="00530DEF"/>
    <w:rsid w:val="00535D4C"/>
    <w:rsid w:val="0053666E"/>
    <w:rsid w:val="00537127"/>
    <w:rsid w:val="00537A38"/>
    <w:rsid w:val="00540199"/>
    <w:rsid w:val="00546F05"/>
    <w:rsid w:val="00547C00"/>
    <w:rsid w:val="00547E84"/>
    <w:rsid w:val="0056138F"/>
    <w:rsid w:val="005701F4"/>
    <w:rsid w:val="00585F60"/>
    <w:rsid w:val="005873A0"/>
    <w:rsid w:val="0059664B"/>
    <w:rsid w:val="005A5922"/>
    <w:rsid w:val="005B03AF"/>
    <w:rsid w:val="005B1754"/>
    <w:rsid w:val="005B6E61"/>
    <w:rsid w:val="005B74AB"/>
    <w:rsid w:val="005B7842"/>
    <w:rsid w:val="005C37BB"/>
    <w:rsid w:val="005C4014"/>
    <w:rsid w:val="005C532A"/>
    <w:rsid w:val="005C71BB"/>
    <w:rsid w:val="005E1704"/>
    <w:rsid w:val="005E5CD4"/>
    <w:rsid w:val="005F1A64"/>
    <w:rsid w:val="005F39C3"/>
    <w:rsid w:val="005F43A6"/>
    <w:rsid w:val="005F7B51"/>
    <w:rsid w:val="00601170"/>
    <w:rsid w:val="00603F21"/>
    <w:rsid w:val="00604074"/>
    <w:rsid w:val="00616811"/>
    <w:rsid w:val="00622250"/>
    <w:rsid w:val="006234B4"/>
    <w:rsid w:val="0062353D"/>
    <w:rsid w:val="00625C09"/>
    <w:rsid w:val="0063733F"/>
    <w:rsid w:val="006403FF"/>
    <w:rsid w:val="006576A0"/>
    <w:rsid w:val="006721B8"/>
    <w:rsid w:val="006748DB"/>
    <w:rsid w:val="00683399"/>
    <w:rsid w:val="006912F5"/>
    <w:rsid w:val="006915F3"/>
    <w:rsid w:val="0069348F"/>
    <w:rsid w:val="00697B45"/>
    <w:rsid w:val="006A2EE2"/>
    <w:rsid w:val="006A6B8B"/>
    <w:rsid w:val="006B182B"/>
    <w:rsid w:val="006B4568"/>
    <w:rsid w:val="006C74A6"/>
    <w:rsid w:val="006D02AA"/>
    <w:rsid w:val="006D5118"/>
    <w:rsid w:val="006E2710"/>
    <w:rsid w:val="006E34E9"/>
    <w:rsid w:val="006F087C"/>
    <w:rsid w:val="006F094A"/>
    <w:rsid w:val="006F4ED5"/>
    <w:rsid w:val="00701FFA"/>
    <w:rsid w:val="0070342B"/>
    <w:rsid w:val="0070517F"/>
    <w:rsid w:val="00711CAE"/>
    <w:rsid w:val="00713662"/>
    <w:rsid w:val="007136D1"/>
    <w:rsid w:val="00734549"/>
    <w:rsid w:val="007422F1"/>
    <w:rsid w:val="00742359"/>
    <w:rsid w:val="007514B4"/>
    <w:rsid w:val="007516BD"/>
    <w:rsid w:val="007526EB"/>
    <w:rsid w:val="007563B8"/>
    <w:rsid w:val="00761CD2"/>
    <w:rsid w:val="0076615A"/>
    <w:rsid w:val="00770291"/>
    <w:rsid w:val="007721D4"/>
    <w:rsid w:val="0077515D"/>
    <w:rsid w:val="0079059B"/>
    <w:rsid w:val="00790925"/>
    <w:rsid w:val="00793E3F"/>
    <w:rsid w:val="00794B23"/>
    <w:rsid w:val="007A7998"/>
    <w:rsid w:val="007B1EAB"/>
    <w:rsid w:val="007C5E4F"/>
    <w:rsid w:val="007C6897"/>
    <w:rsid w:val="007C6F99"/>
    <w:rsid w:val="007C733D"/>
    <w:rsid w:val="007C74BC"/>
    <w:rsid w:val="007D520A"/>
    <w:rsid w:val="007E0DEE"/>
    <w:rsid w:val="007E63BB"/>
    <w:rsid w:val="007F4B34"/>
    <w:rsid w:val="00803382"/>
    <w:rsid w:val="00811AC2"/>
    <w:rsid w:val="00824247"/>
    <w:rsid w:val="008260D2"/>
    <w:rsid w:val="0083137F"/>
    <w:rsid w:val="0083182D"/>
    <w:rsid w:val="00832854"/>
    <w:rsid w:val="00840776"/>
    <w:rsid w:val="00841CE2"/>
    <w:rsid w:val="00844DC5"/>
    <w:rsid w:val="00847112"/>
    <w:rsid w:val="00854366"/>
    <w:rsid w:val="00856391"/>
    <w:rsid w:val="008657D5"/>
    <w:rsid w:val="008808BB"/>
    <w:rsid w:val="00893129"/>
    <w:rsid w:val="008B1773"/>
    <w:rsid w:val="008D4F3B"/>
    <w:rsid w:val="008D7D17"/>
    <w:rsid w:val="008E1F37"/>
    <w:rsid w:val="008E7C30"/>
    <w:rsid w:val="008F1376"/>
    <w:rsid w:val="009119DD"/>
    <w:rsid w:val="00912864"/>
    <w:rsid w:val="0091637F"/>
    <w:rsid w:val="00930CBB"/>
    <w:rsid w:val="0094154D"/>
    <w:rsid w:val="00941D7F"/>
    <w:rsid w:val="009468CD"/>
    <w:rsid w:val="00946E76"/>
    <w:rsid w:val="009550AE"/>
    <w:rsid w:val="009552E8"/>
    <w:rsid w:val="00964687"/>
    <w:rsid w:val="00972545"/>
    <w:rsid w:val="009747C5"/>
    <w:rsid w:val="00981A2F"/>
    <w:rsid w:val="00985277"/>
    <w:rsid w:val="009A5FB0"/>
    <w:rsid w:val="009B3075"/>
    <w:rsid w:val="009C5361"/>
    <w:rsid w:val="009D3A78"/>
    <w:rsid w:val="009E2654"/>
    <w:rsid w:val="009E2BAF"/>
    <w:rsid w:val="009E4265"/>
    <w:rsid w:val="009E4F4A"/>
    <w:rsid w:val="009F005F"/>
    <w:rsid w:val="009F273C"/>
    <w:rsid w:val="009F4E52"/>
    <w:rsid w:val="00A03270"/>
    <w:rsid w:val="00A0756D"/>
    <w:rsid w:val="00A13F77"/>
    <w:rsid w:val="00A14BAC"/>
    <w:rsid w:val="00A23CD6"/>
    <w:rsid w:val="00A268F7"/>
    <w:rsid w:val="00A27C3A"/>
    <w:rsid w:val="00A30EBB"/>
    <w:rsid w:val="00A3173F"/>
    <w:rsid w:val="00A33799"/>
    <w:rsid w:val="00A50110"/>
    <w:rsid w:val="00A55FEF"/>
    <w:rsid w:val="00A636B3"/>
    <w:rsid w:val="00A65ED1"/>
    <w:rsid w:val="00A67A7E"/>
    <w:rsid w:val="00A67B76"/>
    <w:rsid w:val="00A70248"/>
    <w:rsid w:val="00A716EF"/>
    <w:rsid w:val="00A74210"/>
    <w:rsid w:val="00A7630C"/>
    <w:rsid w:val="00A76D76"/>
    <w:rsid w:val="00A84D37"/>
    <w:rsid w:val="00A91475"/>
    <w:rsid w:val="00A95D52"/>
    <w:rsid w:val="00A96857"/>
    <w:rsid w:val="00A97CA6"/>
    <w:rsid w:val="00A97FB8"/>
    <w:rsid w:val="00AA1C99"/>
    <w:rsid w:val="00AA545A"/>
    <w:rsid w:val="00AA5E3F"/>
    <w:rsid w:val="00AA63FD"/>
    <w:rsid w:val="00AA7F7E"/>
    <w:rsid w:val="00AB5DB1"/>
    <w:rsid w:val="00AC2697"/>
    <w:rsid w:val="00AC4A25"/>
    <w:rsid w:val="00AC7F0C"/>
    <w:rsid w:val="00AC7F84"/>
    <w:rsid w:val="00AD0860"/>
    <w:rsid w:val="00AD1D1D"/>
    <w:rsid w:val="00AD2634"/>
    <w:rsid w:val="00AD4335"/>
    <w:rsid w:val="00AE18DF"/>
    <w:rsid w:val="00AE1CA7"/>
    <w:rsid w:val="00AE303E"/>
    <w:rsid w:val="00AE647B"/>
    <w:rsid w:val="00AE651E"/>
    <w:rsid w:val="00AF4CFD"/>
    <w:rsid w:val="00B03987"/>
    <w:rsid w:val="00B0595A"/>
    <w:rsid w:val="00B129E5"/>
    <w:rsid w:val="00B1759B"/>
    <w:rsid w:val="00B20423"/>
    <w:rsid w:val="00B31ACE"/>
    <w:rsid w:val="00B34B90"/>
    <w:rsid w:val="00B3525F"/>
    <w:rsid w:val="00B37D42"/>
    <w:rsid w:val="00B4168F"/>
    <w:rsid w:val="00B43C81"/>
    <w:rsid w:val="00B45793"/>
    <w:rsid w:val="00B46031"/>
    <w:rsid w:val="00B51AB1"/>
    <w:rsid w:val="00B605AE"/>
    <w:rsid w:val="00B615B4"/>
    <w:rsid w:val="00B66D87"/>
    <w:rsid w:val="00B66FFD"/>
    <w:rsid w:val="00B7158B"/>
    <w:rsid w:val="00B72927"/>
    <w:rsid w:val="00B752CD"/>
    <w:rsid w:val="00B801BC"/>
    <w:rsid w:val="00B87001"/>
    <w:rsid w:val="00B903A0"/>
    <w:rsid w:val="00B927A2"/>
    <w:rsid w:val="00B9772E"/>
    <w:rsid w:val="00BA36FC"/>
    <w:rsid w:val="00BB11B0"/>
    <w:rsid w:val="00BB1E36"/>
    <w:rsid w:val="00BB7F6B"/>
    <w:rsid w:val="00BC1EB7"/>
    <w:rsid w:val="00BC594F"/>
    <w:rsid w:val="00BD093C"/>
    <w:rsid w:val="00BD765B"/>
    <w:rsid w:val="00BF2C9D"/>
    <w:rsid w:val="00C05B4D"/>
    <w:rsid w:val="00C0659A"/>
    <w:rsid w:val="00C12991"/>
    <w:rsid w:val="00C279AD"/>
    <w:rsid w:val="00C30BB3"/>
    <w:rsid w:val="00C3151A"/>
    <w:rsid w:val="00C32421"/>
    <w:rsid w:val="00C36BD1"/>
    <w:rsid w:val="00C37BEE"/>
    <w:rsid w:val="00C41321"/>
    <w:rsid w:val="00C47175"/>
    <w:rsid w:val="00C521E7"/>
    <w:rsid w:val="00C64891"/>
    <w:rsid w:val="00C6532A"/>
    <w:rsid w:val="00C65564"/>
    <w:rsid w:val="00C71608"/>
    <w:rsid w:val="00C73FA7"/>
    <w:rsid w:val="00C81496"/>
    <w:rsid w:val="00C85505"/>
    <w:rsid w:val="00C9043E"/>
    <w:rsid w:val="00C925A2"/>
    <w:rsid w:val="00C92A6A"/>
    <w:rsid w:val="00C952D2"/>
    <w:rsid w:val="00CA31A4"/>
    <w:rsid w:val="00CA499F"/>
    <w:rsid w:val="00CA65CE"/>
    <w:rsid w:val="00CC4412"/>
    <w:rsid w:val="00CD0C7A"/>
    <w:rsid w:val="00CD6AE7"/>
    <w:rsid w:val="00CE5A48"/>
    <w:rsid w:val="00CF08C5"/>
    <w:rsid w:val="00CF2421"/>
    <w:rsid w:val="00D03F4D"/>
    <w:rsid w:val="00D10781"/>
    <w:rsid w:val="00D17BBC"/>
    <w:rsid w:val="00D20053"/>
    <w:rsid w:val="00D21DB6"/>
    <w:rsid w:val="00D22E3F"/>
    <w:rsid w:val="00D3344C"/>
    <w:rsid w:val="00D3736A"/>
    <w:rsid w:val="00D421E3"/>
    <w:rsid w:val="00D51607"/>
    <w:rsid w:val="00D53D19"/>
    <w:rsid w:val="00D54C53"/>
    <w:rsid w:val="00D54CFF"/>
    <w:rsid w:val="00D55F1F"/>
    <w:rsid w:val="00D57B0C"/>
    <w:rsid w:val="00D62FF7"/>
    <w:rsid w:val="00D81FCD"/>
    <w:rsid w:val="00D820DF"/>
    <w:rsid w:val="00D94213"/>
    <w:rsid w:val="00DA5C24"/>
    <w:rsid w:val="00DB0D5E"/>
    <w:rsid w:val="00DB2584"/>
    <w:rsid w:val="00DB39EA"/>
    <w:rsid w:val="00DD08E9"/>
    <w:rsid w:val="00DD5F9F"/>
    <w:rsid w:val="00DD6508"/>
    <w:rsid w:val="00DF2071"/>
    <w:rsid w:val="00DF42F9"/>
    <w:rsid w:val="00E063A7"/>
    <w:rsid w:val="00E16FEB"/>
    <w:rsid w:val="00E27E93"/>
    <w:rsid w:val="00E33E01"/>
    <w:rsid w:val="00E35857"/>
    <w:rsid w:val="00E369AC"/>
    <w:rsid w:val="00E4485C"/>
    <w:rsid w:val="00E46696"/>
    <w:rsid w:val="00E46BE4"/>
    <w:rsid w:val="00E46CD8"/>
    <w:rsid w:val="00E50647"/>
    <w:rsid w:val="00E80A44"/>
    <w:rsid w:val="00E815DA"/>
    <w:rsid w:val="00EA052D"/>
    <w:rsid w:val="00EA14C6"/>
    <w:rsid w:val="00EA5D8B"/>
    <w:rsid w:val="00EA7BA2"/>
    <w:rsid w:val="00EC2433"/>
    <w:rsid w:val="00EC4C97"/>
    <w:rsid w:val="00EC577F"/>
    <w:rsid w:val="00EC58F5"/>
    <w:rsid w:val="00ED2C7D"/>
    <w:rsid w:val="00ED59E5"/>
    <w:rsid w:val="00EE785A"/>
    <w:rsid w:val="00F06608"/>
    <w:rsid w:val="00F067CC"/>
    <w:rsid w:val="00F144B9"/>
    <w:rsid w:val="00F15BB8"/>
    <w:rsid w:val="00F2156C"/>
    <w:rsid w:val="00F2205B"/>
    <w:rsid w:val="00F2453B"/>
    <w:rsid w:val="00F26590"/>
    <w:rsid w:val="00F27B58"/>
    <w:rsid w:val="00F27D19"/>
    <w:rsid w:val="00F30E5B"/>
    <w:rsid w:val="00F3150D"/>
    <w:rsid w:val="00F37B8C"/>
    <w:rsid w:val="00F47C79"/>
    <w:rsid w:val="00F53FD7"/>
    <w:rsid w:val="00F547BA"/>
    <w:rsid w:val="00F54AD7"/>
    <w:rsid w:val="00F61857"/>
    <w:rsid w:val="00F71185"/>
    <w:rsid w:val="00F7343E"/>
    <w:rsid w:val="00F73D42"/>
    <w:rsid w:val="00F76F64"/>
    <w:rsid w:val="00F94A59"/>
    <w:rsid w:val="00F94ECB"/>
    <w:rsid w:val="00F951C2"/>
    <w:rsid w:val="00FA3952"/>
    <w:rsid w:val="00FA3BE2"/>
    <w:rsid w:val="00FC5B17"/>
    <w:rsid w:val="00FC792D"/>
    <w:rsid w:val="00FD1BA0"/>
    <w:rsid w:val="00FD24CC"/>
    <w:rsid w:val="00FE7679"/>
    <w:rsid w:val="00FF2A9A"/>
    <w:rsid w:val="00FF2CA2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8041"/>
  <w15:docId w15:val="{2B5A5764-3C5E-46E8-9802-F5AD3A51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25"/>
  </w:style>
  <w:style w:type="paragraph" w:styleId="1">
    <w:name w:val="heading 1"/>
    <w:basedOn w:val="a"/>
    <w:next w:val="a"/>
    <w:link w:val="10"/>
    <w:qFormat/>
    <w:rsid w:val="00B729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B729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9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B72927"/>
    <w:rPr>
      <w:rFonts w:ascii="Times New Roman" w:eastAsia="Times New Roman" w:hAnsi="Times New Roman" w:cs="Times New Roman"/>
      <w:b/>
      <w:bCs/>
    </w:rPr>
  </w:style>
  <w:style w:type="paragraph" w:styleId="3">
    <w:name w:val="Body Text Indent 3"/>
    <w:basedOn w:val="a"/>
    <w:link w:val="30"/>
    <w:rsid w:val="00B7292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B7292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Plain Text"/>
    <w:basedOn w:val="a"/>
    <w:link w:val="a4"/>
    <w:rsid w:val="00B72927"/>
    <w:pPr>
      <w:tabs>
        <w:tab w:val="center" w:pos="567"/>
        <w:tab w:val="left" w:pos="851"/>
      </w:tabs>
      <w:spacing w:after="0" w:line="240" w:lineRule="auto"/>
      <w:jc w:val="both"/>
    </w:pPr>
    <w:rPr>
      <w:rFonts w:ascii="Courier New" w:eastAsia="Times New Roman" w:hAnsi="Courier New" w:cs="Times New Roman"/>
      <w:szCs w:val="20"/>
    </w:rPr>
  </w:style>
  <w:style w:type="character" w:customStyle="1" w:styleId="a4">
    <w:name w:val="Текст Знак"/>
    <w:basedOn w:val="a0"/>
    <w:link w:val="a3"/>
    <w:rsid w:val="00B72927"/>
    <w:rPr>
      <w:rFonts w:ascii="Courier New" w:eastAsia="Times New Roman" w:hAnsi="Courier New" w:cs="Times New Roman"/>
      <w:szCs w:val="20"/>
    </w:rPr>
  </w:style>
  <w:style w:type="paragraph" w:styleId="a5">
    <w:name w:val="No Spacing"/>
    <w:uiPriority w:val="1"/>
    <w:qFormat/>
    <w:rsid w:val="00B7292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header"/>
    <w:basedOn w:val="a"/>
    <w:link w:val="a7"/>
    <w:uiPriority w:val="99"/>
    <w:rsid w:val="00B7292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rsid w:val="00B7292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06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514A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ий текст Знак"/>
    <w:basedOn w:val="a0"/>
    <w:link w:val="a9"/>
    <w:rsid w:val="00514AFC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62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62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583F3-8C2E-47AD-B81A-240C81F3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2412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УКУКЦУК</dc:creator>
  <cp:keywords/>
  <dc:description/>
  <cp:lastModifiedBy>Admin</cp:lastModifiedBy>
  <cp:revision>370</cp:revision>
  <cp:lastPrinted>2026-01-06T11:44:00Z</cp:lastPrinted>
  <dcterms:created xsi:type="dcterms:W3CDTF">2012-11-14T13:48:00Z</dcterms:created>
  <dcterms:modified xsi:type="dcterms:W3CDTF">2026-01-06T11:52:00Z</dcterms:modified>
</cp:coreProperties>
</file>