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8599668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Default="00ED2CCE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30</w:t>
      </w:r>
      <w:r w:rsidR="00436A92">
        <w:rPr>
          <w:sz w:val="28"/>
          <w:szCs w:val="28"/>
          <w:u w:val="single"/>
          <w:lang w:val="uk-UA"/>
        </w:rPr>
        <w:t>.12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436A92">
        <w:rPr>
          <w:sz w:val="28"/>
          <w:szCs w:val="28"/>
          <w:u w:val="single"/>
          <w:lang w:val="uk-UA"/>
        </w:rPr>
        <w:t>3</w:t>
      </w:r>
      <w:r w:rsidR="00F8507D">
        <w:rPr>
          <w:sz w:val="28"/>
          <w:szCs w:val="28"/>
          <w:u w:val="single"/>
          <w:lang w:val="uk-UA"/>
        </w:rPr>
        <w:t>65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D73AF3" w:rsidRDefault="00531EB3" w:rsidP="00D73AF3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ED2CCE">
        <w:rPr>
          <w:rFonts w:eastAsia="Calibri"/>
          <w:sz w:val="28"/>
          <w:szCs w:val="28"/>
          <w:lang w:val="uk-UA" w:eastAsia="en-US"/>
        </w:rPr>
        <w:t>внесення змін до фінансового плану комунального некомерційного підприємства «Центральна районна лікарня Калуської міської ради Івано-Франківської області» на 2025 рік</w: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 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73AF3" w:rsidRPr="00D73AF3" w:rsidRDefault="00ED2CCE" w:rsidP="00F8507D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Відповідно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до ст.27 Закону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України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«Про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місцеве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самоврядування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в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Україні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», ст.ст.75, 78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Господарського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кодексу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України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, Статуту КНП «Центральна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районна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лікарня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Калуської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міської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ради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Івано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-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Франківської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області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»,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затв</w:t>
      </w:r>
      <w:bookmarkStart w:id="0" w:name="_GoBack"/>
      <w:bookmarkEnd w:id="0"/>
      <w:r>
        <w:rPr>
          <w:color w:val="000000"/>
          <w:sz w:val="28"/>
          <w:szCs w:val="28"/>
          <w:shd w:val="clear" w:color="auto" w:fill="FFFFFF"/>
          <w:lang w:eastAsia="uk-UA"/>
        </w:rPr>
        <w:t>ердженого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рішенням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міської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ради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від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en-US" w:eastAsia="uk-UA"/>
        </w:rPr>
        <w:t>26</w:t>
      </w:r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.06.2025 №4302,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керуючись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рішенням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Калуської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міської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ради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від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27.01.2022 №1177 «Про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делегування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повноважень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щодо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затвердження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та контролю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виконання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фінансових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планів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комунальних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підприємств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Калуської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міської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ради» (24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сесія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восьмого демократичного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скликання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),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рішеннями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виконавчого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комітету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Калуської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міської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ради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від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25.04.2023 №90 «Про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затвердження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Положення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про порядок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складання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затвердження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та </w:t>
      </w:r>
      <w:r w:rsidRPr="00111874">
        <w:rPr>
          <w:sz w:val="28"/>
          <w:szCs w:val="28"/>
        </w:rPr>
        <w:t>контролю</w:t>
      </w:r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за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виконанням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фінансових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планів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комунальних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некомерційних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підприємств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охорони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здоров’я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Калуської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міської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ради»,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від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16.12.2024 №314 «</w:t>
      </w:r>
      <w:r>
        <w:rPr>
          <w:sz w:val="28"/>
          <w:szCs w:val="28"/>
        </w:rPr>
        <w:t>Про</w:t>
      </w:r>
      <w:r>
        <w:rPr>
          <w:b/>
          <w:bCs/>
          <w:color w:val="333333"/>
          <w:shd w:val="clear" w:color="auto" w:fill="FFFFFF"/>
        </w:rPr>
        <w:t xml:space="preserve">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фінансового</w:t>
      </w:r>
      <w:proofErr w:type="spellEnd"/>
      <w:r>
        <w:rPr>
          <w:sz w:val="28"/>
          <w:szCs w:val="28"/>
        </w:rPr>
        <w:t xml:space="preserve"> плану </w:t>
      </w:r>
      <w:proofErr w:type="spellStart"/>
      <w:r>
        <w:rPr>
          <w:sz w:val="28"/>
          <w:szCs w:val="28"/>
        </w:rPr>
        <w:t>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некомерційного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підприємства</w:t>
      </w:r>
      <w:proofErr w:type="spellEnd"/>
      <w:r>
        <w:rPr>
          <w:sz w:val="28"/>
          <w:szCs w:val="28"/>
        </w:rPr>
        <w:t xml:space="preserve"> «Центральна </w:t>
      </w:r>
      <w:proofErr w:type="spellStart"/>
      <w:r>
        <w:rPr>
          <w:sz w:val="28"/>
          <w:szCs w:val="28"/>
        </w:rPr>
        <w:t>районна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лікарня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Івано-Франківської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» на 2025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>» (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зі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змінами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внесеними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рішеннями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виконавчого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комітету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Калуської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міської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ради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від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25.03.2025 №68,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від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25.06.2025 №138,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від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30.09.2025 №236), з метою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вдосконалення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системи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фінансового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планування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відображення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фінансових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результатів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діяльності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комунального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некомерційного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підприємства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«Центральна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районна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лікарня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Калуської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міської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ради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Івано-Франківської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області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»,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розглянувши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клопотання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генерального директора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комунального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некомерційного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підприємства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«Центральна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районна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лікарня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Калуської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міської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ради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Івано-Франківської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області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» Ярослава Мороза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від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22.12.2025 №2902</w:t>
      </w:r>
      <w:r w:rsidR="00D73AF3" w:rsidRPr="00D73AF3">
        <w:rPr>
          <w:sz w:val="28"/>
          <w:szCs w:val="28"/>
          <w:lang w:val="uk-UA"/>
        </w:rPr>
        <w:t>, виконавчий комітет міської ради</w:t>
      </w:r>
    </w:p>
    <w:p w:rsidR="00D73AF3" w:rsidRPr="00D73AF3" w:rsidRDefault="00D73AF3" w:rsidP="00ED2CC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 w:rsidRPr="00D73AF3">
        <w:rPr>
          <w:b/>
          <w:sz w:val="28"/>
          <w:szCs w:val="28"/>
          <w:lang w:val="uk-UA"/>
        </w:rPr>
        <w:t>ВИРІШИВ:</w:t>
      </w:r>
    </w:p>
    <w:p w:rsidR="00ED2CCE" w:rsidRPr="00ED2CCE" w:rsidRDefault="00ED2CCE" w:rsidP="00ED2CCE">
      <w:pPr>
        <w:tabs>
          <w:tab w:val="left" w:pos="709"/>
        </w:tabs>
        <w:ind w:firstLine="567"/>
        <w:jc w:val="both"/>
        <w:rPr>
          <w:color w:val="000000"/>
          <w:sz w:val="28"/>
          <w:szCs w:val="28"/>
          <w:shd w:val="clear" w:color="auto" w:fill="FFFFFF"/>
          <w:lang w:eastAsia="uk-UA"/>
        </w:rPr>
      </w:pPr>
      <w:r w:rsidRPr="00ED2CCE">
        <w:rPr>
          <w:b/>
          <w:bCs/>
          <w:color w:val="000000"/>
          <w:sz w:val="28"/>
          <w:szCs w:val="28"/>
          <w:shd w:val="clear" w:color="auto" w:fill="FFFFFF"/>
          <w:lang w:eastAsia="uk-UA"/>
        </w:rPr>
        <w:t>1.</w:t>
      </w:r>
      <w:r>
        <w:rPr>
          <w:color w:val="000000"/>
          <w:sz w:val="28"/>
          <w:szCs w:val="28"/>
          <w:shd w:val="clear" w:color="auto" w:fill="FFFFFF"/>
          <w:lang w:eastAsia="uk-UA"/>
        </w:rPr>
        <w:tab/>
      </w:r>
      <w:r w:rsidRPr="00ED2CCE">
        <w:rPr>
          <w:color w:val="000000"/>
          <w:sz w:val="28"/>
          <w:szCs w:val="28"/>
          <w:shd w:val="clear" w:color="auto" w:fill="FFFFFF"/>
          <w:lang w:eastAsia="uk-UA"/>
        </w:rPr>
        <w:t xml:space="preserve">Внести </w:t>
      </w:r>
      <w:proofErr w:type="spellStart"/>
      <w:r w:rsidRPr="00ED2CCE">
        <w:rPr>
          <w:color w:val="000000"/>
          <w:sz w:val="28"/>
          <w:szCs w:val="28"/>
          <w:shd w:val="clear" w:color="auto" w:fill="FFFFFF"/>
          <w:lang w:eastAsia="uk-UA"/>
        </w:rPr>
        <w:t>зміни</w:t>
      </w:r>
      <w:proofErr w:type="spellEnd"/>
      <w:r w:rsidRPr="00ED2CCE">
        <w:rPr>
          <w:color w:val="000000"/>
          <w:sz w:val="28"/>
          <w:szCs w:val="28"/>
          <w:shd w:val="clear" w:color="auto" w:fill="FFFFFF"/>
          <w:lang w:eastAsia="uk-UA"/>
        </w:rPr>
        <w:t xml:space="preserve"> до </w:t>
      </w:r>
      <w:proofErr w:type="spellStart"/>
      <w:r w:rsidRPr="00ED2CCE">
        <w:rPr>
          <w:color w:val="000000"/>
          <w:sz w:val="28"/>
          <w:szCs w:val="28"/>
          <w:shd w:val="clear" w:color="auto" w:fill="FFFFFF"/>
          <w:lang w:eastAsia="uk-UA"/>
        </w:rPr>
        <w:t>фінансового</w:t>
      </w:r>
      <w:proofErr w:type="spellEnd"/>
      <w:r w:rsidRPr="00ED2CCE">
        <w:rPr>
          <w:color w:val="000000"/>
          <w:sz w:val="28"/>
          <w:szCs w:val="28"/>
          <w:shd w:val="clear" w:color="auto" w:fill="FFFFFF"/>
          <w:lang w:eastAsia="uk-UA"/>
        </w:rPr>
        <w:t xml:space="preserve"> плану </w:t>
      </w:r>
      <w:proofErr w:type="spellStart"/>
      <w:r w:rsidRPr="00ED2CCE">
        <w:rPr>
          <w:color w:val="000000"/>
          <w:sz w:val="28"/>
          <w:szCs w:val="28"/>
          <w:shd w:val="clear" w:color="auto" w:fill="FFFFFF"/>
          <w:lang w:eastAsia="uk-UA"/>
        </w:rPr>
        <w:t>комунального</w:t>
      </w:r>
      <w:proofErr w:type="spellEnd"/>
      <w:r w:rsidRPr="00ED2CCE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ED2CCE">
        <w:rPr>
          <w:color w:val="000000"/>
          <w:sz w:val="28"/>
          <w:szCs w:val="28"/>
          <w:shd w:val="clear" w:color="auto" w:fill="FFFFFF"/>
          <w:lang w:eastAsia="uk-UA"/>
        </w:rPr>
        <w:t>некомерційного</w:t>
      </w:r>
      <w:proofErr w:type="spellEnd"/>
      <w:r w:rsidRPr="00ED2CCE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ED2CCE">
        <w:rPr>
          <w:color w:val="000000"/>
          <w:sz w:val="28"/>
          <w:szCs w:val="28"/>
          <w:shd w:val="clear" w:color="auto" w:fill="FFFFFF"/>
          <w:lang w:eastAsia="uk-UA"/>
        </w:rPr>
        <w:t>підприємства</w:t>
      </w:r>
      <w:proofErr w:type="spellEnd"/>
      <w:r w:rsidRPr="00ED2CCE">
        <w:rPr>
          <w:color w:val="000000"/>
          <w:sz w:val="28"/>
          <w:szCs w:val="28"/>
          <w:shd w:val="clear" w:color="auto" w:fill="FFFFFF"/>
          <w:lang w:eastAsia="uk-UA"/>
        </w:rPr>
        <w:t xml:space="preserve"> «Центральна </w:t>
      </w:r>
      <w:proofErr w:type="spellStart"/>
      <w:r w:rsidRPr="00ED2CCE">
        <w:rPr>
          <w:color w:val="000000"/>
          <w:sz w:val="28"/>
          <w:szCs w:val="28"/>
          <w:shd w:val="clear" w:color="auto" w:fill="FFFFFF"/>
          <w:lang w:eastAsia="uk-UA"/>
        </w:rPr>
        <w:t>районна</w:t>
      </w:r>
      <w:proofErr w:type="spellEnd"/>
      <w:r w:rsidRPr="00ED2CCE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ED2CCE">
        <w:rPr>
          <w:color w:val="000000"/>
          <w:sz w:val="28"/>
          <w:szCs w:val="28"/>
          <w:shd w:val="clear" w:color="auto" w:fill="FFFFFF"/>
          <w:lang w:eastAsia="uk-UA"/>
        </w:rPr>
        <w:t>лікарня</w:t>
      </w:r>
      <w:proofErr w:type="spellEnd"/>
      <w:r w:rsidRPr="00ED2CCE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ED2CCE">
        <w:rPr>
          <w:color w:val="000000"/>
          <w:sz w:val="28"/>
          <w:szCs w:val="28"/>
          <w:shd w:val="clear" w:color="auto" w:fill="FFFFFF"/>
          <w:lang w:eastAsia="uk-UA"/>
        </w:rPr>
        <w:t>Калуської</w:t>
      </w:r>
      <w:proofErr w:type="spellEnd"/>
      <w:r w:rsidRPr="00ED2CCE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ED2CCE">
        <w:rPr>
          <w:color w:val="000000"/>
          <w:sz w:val="28"/>
          <w:szCs w:val="28"/>
          <w:shd w:val="clear" w:color="auto" w:fill="FFFFFF"/>
          <w:lang w:eastAsia="uk-UA"/>
        </w:rPr>
        <w:t>міської</w:t>
      </w:r>
      <w:proofErr w:type="spellEnd"/>
      <w:r w:rsidRPr="00ED2CCE">
        <w:rPr>
          <w:color w:val="000000"/>
          <w:sz w:val="28"/>
          <w:szCs w:val="28"/>
          <w:shd w:val="clear" w:color="auto" w:fill="FFFFFF"/>
          <w:lang w:eastAsia="uk-UA"/>
        </w:rPr>
        <w:t xml:space="preserve"> ради </w:t>
      </w:r>
      <w:proofErr w:type="spellStart"/>
      <w:r w:rsidRPr="00ED2CCE">
        <w:rPr>
          <w:color w:val="000000"/>
          <w:sz w:val="28"/>
          <w:szCs w:val="28"/>
          <w:shd w:val="clear" w:color="auto" w:fill="FFFFFF"/>
          <w:lang w:eastAsia="uk-UA"/>
        </w:rPr>
        <w:t>Івано-Франківської</w:t>
      </w:r>
      <w:proofErr w:type="spellEnd"/>
      <w:r w:rsidRPr="00ED2CCE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ED2CCE">
        <w:rPr>
          <w:color w:val="000000"/>
          <w:sz w:val="28"/>
          <w:szCs w:val="28"/>
          <w:shd w:val="clear" w:color="auto" w:fill="FFFFFF"/>
          <w:lang w:eastAsia="uk-UA"/>
        </w:rPr>
        <w:t>області</w:t>
      </w:r>
      <w:proofErr w:type="spellEnd"/>
      <w:r w:rsidRPr="00ED2CCE">
        <w:rPr>
          <w:color w:val="000000"/>
          <w:sz w:val="28"/>
          <w:szCs w:val="28"/>
          <w:shd w:val="clear" w:color="auto" w:fill="FFFFFF"/>
          <w:lang w:eastAsia="uk-UA"/>
        </w:rPr>
        <w:t xml:space="preserve">» на 2025 </w:t>
      </w:r>
      <w:proofErr w:type="spellStart"/>
      <w:r w:rsidRPr="00ED2CCE">
        <w:rPr>
          <w:color w:val="000000"/>
          <w:sz w:val="28"/>
          <w:szCs w:val="28"/>
          <w:shd w:val="clear" w:color="auto" w:fill="FFFFFF"/>
          <w:lang w:eastAsia="uk-UA"/>
        </w:rPr>
        <w:t>рік</w:t>
      </w:r>
      <w:proofErr w:type="spellEnd"/>
      <w:r w:rsidRPr="00ED2CCE">
        <w:rPr>
          <w:color w:val="000000"/>
          <w:sz w:val="28"/>
          <w:szCs w:val="28"/>
          <w:shd w:val="clear" w:color="auto" w:fill="FFFFFF"/>
          <w:lang w:eastAsia="uk-UA"/>
        </w:rPr>
        <w:t xml:space="preserve"> (</w:t>
      </w:r>
      <w:proofErr w:type="spellStart"/>
      <w:r w:rsidRPr="00ED2CCE">
        <w:rPr>
          <w:color w:val="000000"/>
          <w:sz w:val="28"/>
          <w:szCs w:val="28"/>
          <w:shd w:val="clear" w:color="auto" w:fill="FFFFFF"/>
          <w:lang w:eastAsia="uk-UA"/>
        </w:rPr>
        <w:t>фінансовий</w:t>
      </w:r>
      <w:proofErr w:type="spellEnd"/>
      <w:r w:rsidRPr="00ED2CCE">
        <w:rPr>
          <w:color w:val="000000"/>
          <w:sz w:val="28"/>
          <w:szCs w:val="28"/>
          <w:shd w:val="clear" w:color="auto" w:fill="FFFFFF"/>
          <w:lang w:eastAsia="uk-UA"/>
        </w:rPr>
        <w:t xml:space="preserve"> план </w:t>
      </w:r>
      <w:proofErr w:type="spellStart"/>
      <w:r w:rsidRPr="00ED2CCE">
        <w:rPr>
          <w:color w:val="000000"/>
          <w:sz w:val="28"/>
          <w:szCs w:val="28"/>
          <w:shd w:val="clear" w:color="auto" w:fill="FFFFFF"/>
          <w:lang w:eastAsia="uk-UA"/>
        </w:rPr>
        <w:t>зі</w:t>
      </w:r>
      <w:proofErr w:type="spellEnd"/>
      <w:r w:rsidRPr="00ED2CCE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ED2CCE">
        <w:rPr>
          <w:color w:val="000000"/>
          <w:sz w:val="28"/>
          <w:szCs w:val="28"/>
          <w:shd w:val="clear" w:color="auto" w:fill="FFFFFF"/>
          <w:lang w:eastAsia="uk-UA"/>
        </w:rPr>
        <w:t>змінами</w:t>
      </w:r>
      <w:proofErr w:type="spellEnd"/>
      <w:r w:rsidRPr="00ED2CCE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ED2CCE">
        <w:rPr>
          <w:color w:val="000000"/>
          <w:sz w:val="28"/>
          <w:szCs w:val="28"/>
          <w:shd w:val="clear" w:color="auto" w:fill="FFFFFF"/>
          <w:lang w:eastAsia="uk-UA"/>
        </w:rPr>
        <w:t>додається</w:t>
      </w:r>
      <w:proofErr w:type="spellEnd"/>
      <w:r w:rsidRPr="00ED2CCE">
        <w:rPr>
          <w:color w:val="000000"/>
          <w:sz w:val="28"/>
          <w:szCs w:val="28"/>
          <w:shd w:val="clear" w:color="auto" w:fill="FFFFFF"/>
          <w:lang w:eastAsia="uk-UA"/>
        </w:rPr>
        <w:t>).</w:t>
      </w:r>
    </w:p>
    <w:p w:rsidR="00ED2CCE" w:rsidRPr="00ED2CCE" w:rsidRDefault="00ED2CCE" w:rsidP="00ED2CCE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ED2CCE" w:rsidRDefault="00ED2CCE" w:rsidP="00ED2CCE">
      <w:pPr>
        <w:tabs>
          <w:tab w:val="left" w:pos="719"/>
        </w:tabs>
        <w:ind w:firstLine="567"/>
        <w:jc w:val="both"/>
        <w:rPr>
          <w:sz w:val="28"/>
          <w:szCs w:val="28"/>
          <w:lang w:eastAsia="uk-UA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eastAsia="uk-UA"/>
        </w:rPr>
        <w:lastRenderedPageBreak/>
        <w:t>2.</w:t>
      </w:r>
      <w:r>
        <w:rPr>
          <w:b/>
          <w:bCs/>
          <w:color w:val="000000"/>
          <w:sz w:val="28"/>
          <w:szCs w:val="28"/>
          <w:shd w:val="clear" w:color="auto" w:fill="FFFFFF"/>
          <w:lang w:eastAsia="uk-UA"/>
        </w:rPr>
        <w:tab/>
      </w:r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Контроль за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виконанням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рішення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покласти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на заступника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міського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голови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з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питань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діяльності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виконавчих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органів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міської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ради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Наталію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Кінаш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>.</w:t>
      </w:r>
    </w:p>
    <w:p w:rsidR="009523F1" w:rsidRPr="00D73AF3" w:rsidRDefault="009523F1" w:rsidP="009523F1">
      <w:pPr>
        <w:tabs>
          <w:tab w:val="left" w:pos="709"/>
        </w:tabs>
        <w:ind w:firstLine="680"/>
        <w:jc w:val="both"/>
        <w:rPr>
          <w:sz w:val="28"/>
          <w:szCs w:val="28"/>
          <w:lang w:val="uk-UA"/>
        </w:rPr>
      </w:pPr>
    </w:p>
    <w:p w:rsidR="00ED2CCE" w:rsidRDefault="00ED2CCE" w:rsidP="00ED2CC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D2CCE" w:rsidRDefault="00ED2CCE" w:rsidP="00ED2CC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F4E47" w:rsidRDefault="00D73AF3" w:rsidP="00ED2CCE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D73AF3">
        <w:rPr>
          <w:sz w:val="28"/>
          <w:szCs w:val="28"/>
          <w:lang w:val="uk-UA"/>
        </w:rPr>
        <w:t>Міський голова                                                                        Андрій НАЙДА</w:t>
      </w:r>
    </w:p>
    <w:sectPr w:rsidR="00BF4E47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46D" w:rsidRDefault="00C1046D">
      <w:r>
        <w:separator/>
      </w:r>
    </w:p>
  </w:endnote>
  <w:endnote w:type="continuationSeparator" w:id="0">
    <w:p w:rsidR="00C1046D" w:rsidRDefault="00C10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46D" w:rsidRDefault="00C1046D">
      <w:r>
        <w:separator/>
      </w:r>
    </w:p>
  </w:footnote>
  <w:footnote w:type="continuationSeparator" w:id="0">
    <w:p w:rsidR="00C1046D" w:rsidRDefault="00C104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8507D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0C890432"/>
    <w:multiLevelType w:val="hybridMultilevel"/>
    <w:tmpl w:val="2B42DD0E"/>
    <w:lvl w:ilvl="0" w:tplc="2A789C4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7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B3F63"/>
    <w:multiLevelType w:val="multilevel"/>
    <w:tmpl w:val="DCD8C44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9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23FD4DD8"/>
    <w:multiLevelType w:val="hybridMultilevel"/>
    <w:tmpl w:val="5A2EEF4A"/>
    <w:lvl w:ilvl="0" w:tplc="7324BC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960C14"/>
    <w:multiLevelType w:val="hybridMultilevel"/>
    <w:tmpl w:val="D1D8D6A0"/>
    <w:lvl w:ilvl="0" w:tplc="2CB8E3C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393568E3"/>
    <w:multiLevelType w:val="multilevel"/>
    <w:tmpl w:val="916C3FDA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6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7" w15:restartNumberingAfterBreak="0">
    <w:nsid w:val="3FFE2A08"/>
    <w:multiLevelType w:val="hybridMultilevel"/>
    <w:tmpl w:val="294A8178"/>
    <w:lvl w:ilvl="0" w:tplc="B7A02A5A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3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C464F9"/>
    <w:multiLevelType w:val="hybridMultilevel"/>
    <w:tmpl w:val="622498CE"/>
    <w:lvl w:ilvl="0" w:tplc="90A44F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6B5B629F"/>
    <w:multiLevelType w:val="hybridMultilevel"/>
    <w:tmpl w:val="4246E5B6"/>
    <w:lvl w:ilvl="0" w:tplc="A61E67CA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6D7F02C4"/>
    <w:multiLevelType w:val="hybridMultilevel"/>
    <w:tmpl w:val="BE0077B2"/>
    <w:lvl w:ilvl="0" w:tplc="751040D0">
      <w:start w:val="1"/>
      <w:numFmt w:val="decimal"/>
      <w:lvlText w:val="%1."/>
      <w:lvlJc w:val="left"/>
      <w:pPr>
        <w:ind w:left="1084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5" w15:restartNumberingAfterBreak="0">
    <w:nsid w:val="76A32CF9"/>
    <w:multiLevelType w:val="hybridMultilevel"/>
    <w:tmpl w:val="3EFA87EC"/>
    <w:lvl w:ilvl="0" w:tplc="020010F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D67C92"/>
    <w:multiLevelType w:val="multilevel"/>
    <w:tmpl w:val="E29C3E9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num w:numId="1">
    <w:abstractNumId w:val="19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0"/>
  </w:num>
  <w:num w:numId="5">
    <w:abstractNumId w:val="0"/>
  </w:num>
  <w:num w:numId="6">
    <w:abstractNumId w:val="34"/>
  </w:num>
  <w:num w:numId="7">
    <w:abstractNumId w:val="24"/>
  </w:num>
  <w:num w:numId="8">
    <w:abstractNumId w:val="2"/>
  </w:num>
  <w:num w:numId="9">
    <w:abstractNumId w:val="33"/>
  </w:num>
  <w:num w:numId="10">
    <w:abstractNumId w:val="6"/>
  </w:num>
  <w:num w:numId="11">
    <w:abstractNumId w:val="11"/>
  </w:num>
  <w:num w:numId="12">
    <w:abstractNumId w:val="18"/>
  </w:num>
  <w:num w:numId="13">
    <w:abstractNumId w:val="25"/>
  </w:num>
  <w:num w:numId="14">
    <w:abstractNumId w:val="7"/>
  </w:num>
  <w:num w:numId="15">
    <w:abstractNumId w:val="23"/>
  </w:num>
  <w:num w:numId="16">
    <w:abstractNumId w:val="29"/>
  </w:num>
  <w:num w:numId="17">
    <w:abstractNumId w:val="28"/>
  </w:num>
  <w:num w:numId="18">
    <w:abstractNumId w:val="15"/>
  </w:num>
  <w:num w:numId="19">
    <w:abstractNumId w:val="16"/>
  </w:num>
  <w:num w:numId="20">
    <w:abstractNumId w:val="22"/>
  </w:num>
  <w:num w:numId="21">
    <w:abstractNumId w:val="14"/>
  </w:num>
  <w:num w:numId="22">
    <w:abstractNumId w:val="31"/>
  </w:num>
  <w:num w:numId="23">
    <w:abstractNumId w:val="4"/>
  </w:num>
  <w:num w:numId="24">
    <w:abstractNumId w:val="9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17"/>
  </w:num>
  <w:num w:numId="28">
    <w:abstractNumId w:val="35"/>
  </w:num>
  <w:num w:numId="29">
    <w:abstractNumId w:val="26"/>
  </w:num>
  <w:num w:numId="30">
    <w:abstractNumId w:val="13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</w:num>
  <w:num w:numId="35">
    <w:abstractNumId w:val="30"/>
  </w:num>
  <w:num w:numId="36">
    <w:abstractNumId w:val="10"/>
  </w:num>
  <w:num w:numId="37">
    <w:abstractNumId w:val="32"/>
  </w:num>
  <w:num w:numId="3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41DD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8DD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00D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46D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2CCE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07D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DA2E90-314E-4280-A169-66CDC4421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1517</Words>
  <Characters>866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2025-09-30T12:34:00Z</cp:lastPrinted>
  <dcterms:created xsi:type="dcterms:W3CDTF">2025-12-29T13:07:00Z</dcterms:created>
  <dcterms:modified xsi:type="dcterms:W3CDTF">2025-12-30T09:34:00Z</dcterms:modified>
</cp:coreProperties>
</file>