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0326"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6F3974">
        <w:rPr>
          <w:sz w:val="28"/>
          <w:szCs w:val="28"/>
          <w:u w:val="single"/>
          <w:lang w:val="uk-UA"/>
        </w:rPr>
        <w:t>47</w:t>
      </w:r>
      <w:bookmarkStart w:id="0" w:name="_GoBack"/>
      <w:bookmarkEnd w:id="0"/>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w:t>
      </w:r>
      <w:r w:rsidR="00FD5098">
        <w:rPr>
          <w:sz w:val="28"/>
          <w:szCs w:val="28"/>
          <w:lang w:val="uk-UA"/>
        </w:rPr>
        <w:t>Ритуальна служба</w:t>
      </w:r>
      <w:r w:rsidR="00A3353E">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FD5098" w:rsidP="00541AB2">
      <w:pPr>
        <w:pStyle w:val="af6"/>
        <w:ind w:firstLine="567"/>
        <w:jc w:val="both"/>
        <w:rPr>
          <w:rFonts w:ascii="Times New Roman" w:hAnsi="Times New Roman"/>
          <w:sz w:val="28"/>
          <w:szCs w:val="28"/>
        </w:rPr>
      </w:pPr>
      <w:r w:rsidRPr="00FD5098">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(зі змінами, внесеними рішенням виконавчого комітету міської ради від 25.07.2023 №186),  розглянувши службову записку </w:t>
      </w:r>
      <w:r w:rsidRPr="00FD5098">
        <w:rPr>
          <w:rFonts w:ascii="Times New Roman" w:hAnsi="Times New Roman"/>
          <w:sz w:val="28"/>
          <w:szCs w:val="28"/>
          <w:shd w:val="clear" w:color="auto" w:fill="FFFFFF"/>
        </w:rPr>
        <w:t>комунального підприємства «Ритуальна служба» Калуської міської ради від 02.12.2025 №120</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FD5098" w:rsidRDefault="00A311C0" w:rsidP="00FD5098">
      <w:pPr>
        <w:tabs>
          <w:tab w:val="left" w:pos="567"/>
        </w:tabs>
        <w:jc w:val="both"/>
        <w:rPr>
          <w:b/>
          <w:sz w:val="28"/>
          <w:szCs w:val="28"/>
          <w:lang w:val="uk-UA"/>
        </w:rPr>
      </w:pPr>
      <w:r w:rsidRPr="00CC5E05">
        <w:rPr>
          <w:b/>
          <w:sz w:val="28"/>
          <w:szCs w:val="28"/>
          <w:lang w:val="uk-UA"/>
        </w:rPr>
        <w:t>ВИРІШИВ:</w:t>
      </w:r>
    </w:p>
    <w:p w:rsidR="00FD5098" w:rsidRDefault="00FD5098" w:rsidP="00FD5098">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«Ритуальна служба»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FD5098" w:rsidRPr="001B16E8" w:rsidRDefault="00FD5098" w:rsidP="00FD5098">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645F9C" w:rsidRDefault="00645F9C" w:rsidP="00FD5098">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44" w:rsidRDefault="00DC4A44">
      <w:r>
        <w:separator/>
      </w:r>
    </w:p>
  </w:endnote>
  <w:endnote w:type="continuationSeparator" w:id="0">
    <w:p w:rsidR="00DC4A44" w:rsidRDefault="00DC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44" w:rsidRDefault="00DC4A44">
      <w:r>
        <w:separator/>
      </w:r>
    </w:p>
  </w:footnote>
  <w:footnote w:type="continuationSeparator" w:id="0">
    <w:p w:rsidR="00DC4A44" w:rsidRDefault="00DC4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D5098">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3974"/>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4F1"/>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0861"/>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4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098"/>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CE9C7-F1D2-423F-9ABD-6916730A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2025-12-13T06:45:00Z</dcterms:created>
  <dcterms:modified xsi:type="dcterms:W3CDTF">2025-12-17T07:52:00Z</dcterms:modified>
</cp:coreProperties>
</file>