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5" w:rsidRDefault="006C2125" w:rsidP="006C2125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6C2125" w:rsidRDefault="006C2125" w:rsidP="006C2125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</w:p>
    <w:p w:rsidR="006C2125" w:rsidRDefault="006C2125" w:rsidP="006C2125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6C2125" w:rsidRDefault="006C2125" w:rsidP="006C2125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6C2125" w:rsidRDefault="006C2125" w:rsidP="006C2125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6C2125" w:rsidRDefault="006C2125" w:rsidP="006C2125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6C2125" w:rsidRDefault="006C2125" w:rsidP="006C2125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6C2125" w:rsidRDefault="006C2125" w:rsidP="006C2125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6C2125" w:rsidRDefault="006C2125" w:rsidP="006C2125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6C2125" w:rsidRDefault="006C2125" w:rsidP="006C2125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6C2125" w:rsidRDefault="006C2125" w:rsidP="006C2125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товариству з </w:t>
      </w:r>
    </w:p>
    <w:p w:rsidR="006C2125" w:rsidRDefault="006C2125" w:rsidP="006C2125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обмеженою відповідальністю</w:t>
      </w:r>
    </w:p>
    <w:p w:rsidR="006C2125" w:rsidRDefault="006C2125" w:rsidP="006C2125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«Торгово-виробнич</w:t>
      </w:r>
      <w:r w:rsidR="000B66B4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фірм</w:t>
      </w:r>
      <w:r w:rsidR="000B66B4">
        <w:rPr>
          <w:sz w:val="28"/>
          <w:szCs w:val="28"/>
          <w:lang w:val="uk-UA"/>
        </w:rPr>
        <w:t>а</w:t>
      </w:r>
    </w:p>
    <w:p w:rsidR="006C2125" w:rsidRDefault="006C2125" w:rsidP="006C2125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B66B4">
        <w:rPr>
          <w:sz w:val="28"/>
          <w:szCs w:val="28"/>
          <w:lang w:val="uk-UA"/>
        </w:rPr>
        <w:t xml:space="preserve">  «Стиль» на пр. Лесі Українки </w:t>
      </w:r>
      <w:r>
        <w:rPr>
          <w:sz w:val="28"/>
          <w:szCs w:val="28"/>
          <w:lang w:val="uk-UA"/>
        </w:rPr>
        <w:t xml:space="preserve"> </w:t>
      </w:r>
    </w:p>
    <w:p w:rsidR="006C2125" w:rsidRDefault="000B66B4" w:rsidP="006C2125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C2125">
        <w:rPr>
          <w:sz w:val="28"/>
          <w:szCs w:val="28"/>
          <w:lang w:val="uk-UA"/>
        </w:rPr>
        <w:t xml:space="preserve"> в </w:t>
      </w:r>
      <w:proofErr w:type="spellStart"/>
      <w:r w:rsidR="006C2125">
        <w:rPr>
          <w:sz w:val="28"/>
          <w:szCs w:val="28"/>
          <w:lang w:val="uk-UA"/>
        </w:rPr>
        <w:t>м.Калуші</w:t>
      </w:r>
      <w:proofErr w:type="spellEnd"/>
    </w:p>
    <w:p w:rsidR="006C2125" w:rsidRDefault="006C2125" w:rsidP="006C2125">
      <w:pPr>
        <w:ind w:left="-284"/>
        <w:rPr>
          <w:sz w:val="28"/>
          <w:szCs w:val="28"/>
          <w:lang w:val="uk-UA"/>
        </w:rPr>
      </w:pPr>
    </w:p>
    <w:p w:rsidR="006C2125" w:rsidRDefault="006C2125" w:rsidP="006C2125">
      <w:pPr>
        <w:ind w:left="-284"/>
        <w:rPr>
          <w:b/>
          <w:sz w:val="28"/>
          <w:szCs w:val="28"/>
          <w:lang w:val="uk-UA"/>
        </w:rPr>
      </w:pPr>
    </w:p>
    <w:p w:rsidR="006C2125" w:rsidRDefault="006C2125" w:rsidP="006C212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прив'язкою місця розташування рекламного засобу, фотокартку рекламного засобу, розглянувши заяву  товариства з обмеженою відповідальністю «Торгово-виробнич</w:t>
      </w:r>
      <w:r w:rsidR="000B66B4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фірм</w:t>
      </w:r>
      <w:r w:rsidR="000B66B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«Стиль» на пр. Лесі</w:t>
      </w:r>
      <w:r w:rsidR="000B66B4">
        <w:rPr>
          <w:sz w:val="28"/>
          <w:szCs w:val="28"/>
          <w:lang w:val="uk-UA"/>
        </w:rPr>
        <w:t xml:space="preserve"> Українки 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6C2125" w:rsidRDefault="006C2125" w:rsidP="006C2125">
      <w:pPr>
        <w:jc w:val="both"/>
        <w:rPr>
          <w:b/>
          <w:sz w:val="28"/>
          <w:szCs w:val="28"/>
          <w:lang w:val="uk-UA"/>
        </w:rPr>
      </w:pPr>
    </w:p>
    <w:p w:rsidR="006C2125" w:rsidRDefault="006C2125" w:rsidP="006C212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6C2125" w:rsidRDefault="006C2125" w:rsidP="006C2125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6C2125" w:rsidRDefault="006C2125" w:rsidP="006C2125">
      <w:pPr>
        <w:pStyle w:val="a3"/>
        <w:numPr>
          <w:ilvl w:val="0"/>
          <w:numId w:val="1"/>
        </w:numPr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 реклами товариству з обмеженою відповідальністю «Торгово-виробнич</w:t>
      </w:r>
      <w:r w:rsidR="000B66B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фірм</w:t>
      </w:r>
      <w:r w:rsidR="000B66B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«Стиль» терміном на п’ять років на пр. Лесі Українки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"біг-борд" двосторонній, розміром 6.00 м х 3.00 м.</w:t>
      </w:r>
    </w:p>
    <w:p w:rsidR="006C2125" w:rsidRDefault="006C2125" w:rsidP="006C2125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Товариству з обмеженою відповідальністю «Торгово-виробничій фірмі «Стиль»:</w:t>
      </w:r>
    </w:p>
    <w:p w:rsidR="006C2125" w:rsidRDefault="006C2125" w:rsidP="006C2125">
      <w:pPr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6C2125" w:rsidRDefault="006C2125" w:rsidP="006C2125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Конструкцію розташувати з дотриманням вимог законодавства у галузі зовнішньої реклами, інших нормативно-правових актів, у тому числі Правил </w:t>
      </w:r>
      <w:r>
        <w:rPr>
          <w:sz w:val="28"/>
          <w:szCs w:val="28"/>
          <w:lang w:val="uk-UA"/>
        </w:rPr>
        <w:lastRenderedPageBreak/>
        <w:t>розміщення зовнішньої реклами на території Калуської міської територіальної громади.</w:t>
      </w:r>
    </w:p>
    <w:p w:rsidR="006C2125" w:rsidRDefault="006C2125" w:rsidP="006C2125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6C2125" w:rsidRDefault="006C2125" w:rsidP="006C2125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6C2125" w:rsidRDefault="006C2125" w:rsidP="006C212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6C2125" w:rsidRDefault="006C2125" w:rsidP="006C2125">
      <w:pPr>
        <w:ind w:right="-1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«Торгово-виробнич</w:t>
      </w:r>
      <w:r w:rsidR="000B66B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фірм</w:t>
      </w:r>
      <w:r w:rsidR="000B66B4">
        <w:rPr>
          <w:sz w:val="28"/>
          <w:szCs w:val="28"/>
          <w:lang w:val="uk-UA"/>
        </w:rPr>
        <w:t>а «Стиль»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6C2125" w:rsidRDefault="006C2125" w:rsidP="006C2125">
      <w:pPr>
        <w:ind w:right="-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6C2125" w:rsidRDefault="006C2125" w:rsidP="006C2125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6C2125" w:rsidRDefault="006C2125" w:rsidP="006C212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C2125" w:rsidRDefault="006C2125" w:rsidP="006C212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C2125" w:rsidRDefault="006C2125" w:rsidP="006C212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C2125" w:rsidRDefault="006C2125" w:rsidP="006C2125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 xml:space="preserve">                   Андрій НАЙДА</w:t>
      </w:r>
    </w:p>
    <w:p w:rsidR="006C2125" w:rsidRDefault="006C2125" w:rsidP="006C2125"/>
    <w:p w:rsidR="006C2125" w:rsidRDefault="006C2125" w:rsidP="006C2125"/>
    <w:p w:rsidR="006C2125" w:rsidRDefault="006C2125" w:rsidP="006C2125"/>
    <w:p w:rsidR="008336C4" w:rsidRDefault="008336C4"/>
    <w:sectPr w:rsidR="008336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25"/>
    <w:rsid w:val="000B66B4"/>
    <w:rsid w:val="006C2125"/>
    <w:rsid w:val="0083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AE5A"/>
  <w15:chartTrackingRefBased/>
  <w15:docId w15:val="{51C3FAED-837A-4D9D-8C5E-1F3C5F64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12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C212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2025-12-10T14:45:00Z</cp:lastPrinted>
  <dcterms:created xsi:type="dcterms:W3CDTF">2025-12-10T14:39:00Z</dcterms:created>
  <dcterms:modified xsi:type="dcterms:W3CDTF">2025-12-11T12:06:00Z</dcterms:modified>
</cp:coreProperties>
</file>