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5D3743" w:rsidRDefault="005D3743" w:rsidP="005D3743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</w:p>
    <w:p w:rsidR="005D3743" w:rsidRDefault="005D3743" w:rsidP="005D3743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5D3743" w:rsidRDefault="005D3743" w:rsidP="005D374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5D3743" w:rsidRDefault="005D3743" w:rsidP="005D374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фізичній особі – </w:t>
      </w:r>
    </w:p>
    <w:p w:rsidR="005D3743" w:rsidRDefault="005D3743" w:rsidP="005D374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підприємцю Микитину</w:t>
      </w:r>
    </w:p>
    <w:p w:rsidR="005D3743" w:rsidRDefault="005D3743" w:rsidP="005D374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Володимиру Васильовичу </w:t>
      </w:r>
    </w:p>
    <w:p w:rsidR="00FA2D58" w:rsidRDefault="005D3743" w:rsidP="00FA2D5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</w:t>
      </w:r>
      <w:proofErr w:type="spellStart"/>
      <w:r>
        <w:rPr>
          <w:sz w:val="28"/>
          <w:szCs w:val="28"/>
          <w:lang w:val="uk-UA"/>
        </w:rPr>
        <w:t>в</w:t>
      </w:r>
      <w:r w:rsidR="00FA2D58">
        <w:rPr>
          <w:sz w:val="28"/>
          <w:szCs w:val="28"/>
          <w:lang w:val="uk-UA"/>
        </w:rPr>
        <w:t>ул.Каракая</w:t>
      </w:r>
      <w:proofErr w:type="spellEnd"/>
      <w:r w:rsidR="00FA2D58">
        <w:rPr>
          <w:sz w:val="28"/>
          <w:szCs w:val="28"/>
          <w:lang w:val="uk-UA"/>
        </w:rPr>
        <w:t xml:space="preserve"> – кут вул.</w:t>
      </w:r>
    </w:p>
    <w:p w:rsidR="005D3743" w:rsidRDefault="00FA2D58" w:rsidP="00FA2D5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Окружна</w:t>
      </w:r>
      <w:r w:rsidR="005D3743">
        <w:rPr>
          <w:sz w:val="28"/>
          <w:szCs w:val="28"/>
          <w:lang w:val="uk-UA"/>
        </w:rPr>
        <w:t xml:space="preserve"> в </w:t>
      </w:r>
      <w:proofErr w:type="spellStart"/>
      <w:r w:rsidR="005D3743">
        <w:rPr>
          <w:sz w:val="28"/>
          <w:szCs w:val="28"/>
          <w:lang w:val="uk-UA"/>
        </w:rPr>
        <w:t>м.Калуші</w:t>
      </w:r>
      <w:proofErr w:type="spellEnd"/>
    </w:p>
    <w:p w:rsidR="005D3743" w:rsidRDefault="005D3743" w:rsidP="005D3743">
      <w:pPr>
        <w:ind w:left="-284"/>
        <w:rPr>
          <w:sz w:val="28"/>
          <w:szCs w:val="28"/>
          <w:lang w:val="uk-UA"/>
        </w:rPr>
      </w:pPr>
    </w:p>
    <w:p w:rsidR="005D3743" w:rsidRDefault="005D3743" w:rsidP="005D3743">
      <w:pPr>
        <w:ind w:left="-284"/>
        <w:rPr>
          <w:b/>
          <w:sz w:val="28"/>
          <w:szCs w:val="28"/>
          <w:lang w:val="uk-UA"/>
        </w:rPr>
      </w:pPr>
    </w:p>
    <w:p w:rsidR="005D3743" w:rsidRDefault="005D3743" w:rsidP="005D374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 фізичної особи – підприємця Микитину Володимиру Васильовичу про надання дозволу на розміщення зовнішньої реклами на</w:t>
      </w:r>
      <w:r w:rsidR="00864584">
        <w:rPr>
          <w:sz w:val="28"/>
          <w:szCs w:val="28"/>
          <w:lang w:val="uk-UA"/>
        </w:rPr>
        <w:t xml:space="preserve"> </w:t>
      </w:r>
      <w:proofErr w:type="spellStart"/>
      <w:r w:rsidR="00864584">
        <w:rPr>
          <w:sz w:val="28"/>
          <w:szCs w:val="28"/>
          <w:lang w:val="uk-UA"/>
        </w:rPr>
        <w:t>вул.Каракая</w:t>
      </w:r>
      <w:proofErr w:type="spellEnd"/>
      <w:r w:rsidR="00864584">
        <w:rPr>
          <w:sz w:val="28"/>
          <w:szCs w:val="28"/>
          <w:lang w:val="uk-UA"/>
        </w:rPr>
        <w:t xml:space="preserve"> – кут вул. Окружна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5D3743" w:rsidRDefault="005D3743" w:rsidP="005D3743">
      <w:pPr>
        <w:jc w:val="both"/>
        <w:rPr>
          <w:b/>
          <w:sz w:val="28"/>
          <w:szCs w:val="28"/>
          <w:lang w:val="uk-UA"/>
        </w:rPr>
      </w:pPr>
    </w:p>
    <w:p w:rsidR="005D3743" w:rsidRDefault="005D3743" w:rsidP="005D374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D3743" w:rsidRDefault="005D3743" w:rsidP="005D3743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5D3743" w:rsidRDefault="005D3743" w:rsidP="005D3743">
      <w:pPr>
        <w:pStyle w:val="a3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реклами фізичній особі - підприємцю Микитину Володимиру Васильовичу терміном на п’ять років на </w:t>
      </w:r>
      <w:r w:rsidRPr="005D3743">
        <w:rPr>
          <w:sz w:val="28"/>
          <w:szCs w:val="28"/>
          <w:lang w:val="uk-UA"/>
        </w:rPr>
        <w:t xml:space="preserve"> </w:t>
      </w:r>
      <w:r w:rsidR="00864584">
        <w:rPr>
          <w:sz w:val="28"/>
          <w:szCs w:val="28"/>
          <w:lang w:val="uk-UA"/>
        </w:rPr>
        <w:t xml:space="preserve">вул. </w:t>
      </w:r>
      <w:proofErr w:type="spellStart"/>
      <w:r w:rsidR="00864584">
        <w:rPr>
          <w:sz w:val="28"/>
          <w:szCs w:val="28"/>
          <w:lang w:val="uk-UA"/>
        </w:rPr>
        <w:t>Каракая</w:t>
      </w:r>
      <w:proofErr w:type="spellEnd"/>
      <w:r w:rsidR="00864584">
        <w:rPr>
          <w:sz w:val="28"/>
          <w:szCs w:val="28"/>
          <w:lang w:val="uk-UA"/>
        </w:rPr>
        <w:t xml:space="preserve"> - </w:t>
      </w:r>
      <w:r w:rsidR="00864584">
        <w:rPr>
          <w:sz w:val="28"/>
          <w:szCs w:val="28"/>
          <w:lang w:val="uk-UA"/>
        </w:rPr>
        <w:t>кут вул. Окружна</w:t>
      </w:r>
      <w:r>
        <w:rPr>
          <w:sz w:val="28"/>
          <w:szCs w:val="28"/>
          <w:lang w:val="uk-UA"/>
        </w:rPr>
        <w:t xml:space="preserve">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"біг-борд" тристоронній, розміром 6.00 м х 3.00 м.</w:t>
      </w:r>
      <w:bookmarkStart w:id="0" w:name="_GoBack"/>
      <w:bookmarkEnd w:id="0"/>
    </w:p>
    <w:p w:rsidR="005D3743" w:rsidRDefault="005D3743" w:rsidP="005D3743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Фізичній особі - підприємцю Микитину Володимиру Васильовичу:</w:t>
      </w:r>
    </w:p>
    <w:p w:rsidR="005D3743" w:rsidRDefault="005D3743" w:rsidP="005D3743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Конструкцію розташувати з дотриманням вимог законодавства у галузі зовнішньої реклами, інших нормативно-правових актів, у тому числі Правил </w:t>
      </w: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5D3743" w:rsidRDefault="005D3743" w:rsidP="005D3743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2.2.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5D3743" w:rsidRDefault="005D3743" w:rsidP="005D3743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2.3.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5D3743" w:rsidRPr="005D3743" w:rsidRDefault="005D3743" w:rsidP="005D374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2.4.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5D3743" w:rsidRDefault="005D3743" w:rsidP="005D3743">
      <w:pPr>
        <w:ind w:right="-1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Фізичній особі - підприємцю Микитину Володимиру Васильовичу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5D3743" w:rsidRDefault="005D3743" w:rsidP="005D3743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D3743" w:rsidRDefault="005D3743" w:rsidP="005D3743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5D3743" w:rsidRDefault="005D3743" w:rsidP="005D374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D3743" w:rsidRDefault="005D3743" w:rsidP="005D374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D3743" w:rsidRDefault="005D3743" w:rsidP="005D374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D3743" w:rsidRDefault="005D3743" w:rsidP="005D3743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             Андрій НАЙДА</w:t>
      </w:r>
    </w:p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5D3743" w:rsidRDefault="005D3743" w:rsidP="005D3743">
      <w:pPr>
        <w:spacing w:after="200" w:line="276" w:lineRule="auto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b/>
          <w:sz w:val="28"/>
          <w:szCs w:val="28"/>
        </w:rPr>
        <w:t>Погоджено</w:t>
      </w:r>
      <w:proofErr w:type="spellEnd"/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lastRenderedPageBreak/>
        <w:t>Керуючий</w:t>
      </w:r>
      <w:proofErr w:type="spellEnd"/>
      <w:r>
        <w:rPr>
          <w:rFonts w:eastAsia="Calibri"/>
          <w:sz w:val="28"/>
          <w:szCs w:val="28"/>
        </w:rPr>
        <w:t xml:space="preserve"> справами </w:t>
      </w:r>
      <w:proofErr w:type="spellStart"/>
      <w:r>
        <w:rPr>
          <w:rFonts w:eastAsia="Calibri"/>
          <w:sz w:val="28"/>
          <w:szCs w:val="28"/>
        </w:rPr>
        <w:t>виконкому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Олег САВКА</w:t>
      </w: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Перший 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Мирослав ТИХИЙ</w:t>
      </w: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Секретар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Віктор</w:t>
      </w:r>
      <w:proofErr w:type="spellEnd"/>
      <w:r>
        <w:rPr>
          <w:rFonts w:eastAsia="Calibri"/>
          <w:sz w:val="28"/>
          <w:szCs w:val="28"/>
        </w:rPr>
        <w:t xml:space="preserve"> ГІЛЬТАЙЧУК                                                                     </w:t>
      </w: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5D3743" w:rsidRDefault="005D3743" w:rsidP="005D3743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Богдан БІЛЕЦЬКИЙ </w:t>
      </w: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</w:rPr>
        <w:t>Надія</w:t>
      </w:r>
      <w:proofErr w:type="spellEnd"/>
      <w:r>
        <w:rPr>
          <w:rFonts w:eastAsia="Calibri"/>
          <w:sz w:val="28"/>
          <w:szCs w:val="28"/>
        </w:rPr>
        <w:t xml:space="preserve"> ГУШ</w:t>
      </w: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5D3743" w:rsidRDefault="005D3743" w:rsidP="005D374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</w:rPr>
        <w:t>Наталія</w:t>
      </w:r>
      <w:proofErr w:type="spellEnd"/>
      <w:r>
        <w:rPr>
          <w:rFonts w:eastAsia="Calibri"/>
          <w:sz w:val="28"/>
          <w:szCs w:val="28"/>
        </w:rPr>
        <w:t xml:space="preserve"> КІНАШ                                                                                       </w:t>
      </w:r>
    </w:p>
    <w:p w:rsidR="005D3743" w:rsidRDefault="005D3743" w:rsidP="005D3743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начальника </w:t>
      </w: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</w:p>
    <w:p w:rsidR="005D3743" w:rsidRDefault="005D3743" w:rsidP="005D3743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архітектури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містобудування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5D3743" w:rsidRDefault="005D3743" w:rsidP="005D3743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Людмила СЕМЕНЯК                            </w:t>
      </w:r>
    </w:p>
    <w:p w:rsidR="005D3743" w:rsidRDefault="005D3743" w:rsidP="005D3743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</w:p>
    <w:p w:rsidR="005D3743" w:rsidRDefault="005D3743" w:rsidP="005D374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5D3743" w:rsidRDefault="005D3743" w:rsidP="005D3743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</w:t>
      </w:r>
      <w:proofErr w:type="spellStart"/>
      <w:r>
        <w:rPr>
          <w:rFonts w:eastAsia="Calibri"/>
          <w:sz w:val="28"/>
          <w:szCs w:val="28"/>
        </w:rPr>
        <w:t>юридичного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відділу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5D3743" w:rsidRDefault="005D3743" w:rsidP="005D3743">
      <w:pPr>
        <w:spacing w:line="276" w:lineRule="auto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виконавчого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комітету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</w:t>
      </w:r>
      <w:proofErr w:type="spellStart"/>
      <w:r>
        <w:rPr>
          <w:rFonts w:eastAsia="Calibri"/>
          <w:sz w:val="28"/>
          <w:szCs w:val="28"/>
        </w:rPr>
        <w:t>Тетяна</w:t>
      </w:r>
      <w:proofErr w:type="spellEnd"/>
      <w:r>
        <w:rPr>
          <w:rFonts w:eastAsia="Calibri"/>
          <w:sz w:val="28"/>
          <w:szCs w:val="28"/>
        </w:rPr>
        <w:t xml:space="preserve"> ТКАЧУК</w:t>
      </w:r>
    </w:p>
    <w:p w:rsidR="005D3743" w:rsidRDefault="005D3743" w:rsidP="005D3743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</w:t>
      </w:r>
      <w:r>
        <w:rPr>
          <w:rFonts w:eastAsia="Calibri"/>
          <w:sz w:val="28"/>
          <w:szCs w:val="28"/>
        </w:rPr>
        <w:tab/>
        <w:t xml:space="preserve">                          </w:t>
      </w:r>
      <w:r>
        <w:rPr>
          <w:rFonts w:eastAsia="Calibri"/>
          <w:sz w:val="28"/>
          <w:szCs w:val="28"/>
        </w:rPr>
        <w:tab/>
      </w:r>
    </w:p>
    <w:p w:rsidR="005D3743" w:rsidRDefault="005D3743" w:rsidP="005D3743">
      <w:pPr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Перевірила</w:t>
      </w:r>
      <w:proofErr w:type="spellEnd"/>
      <w:r>
        <w:rPr>
          <w:rFonts w:eastAsia="Calibri"/>
          <w:sz w:val="28"/>
          <w:szCs w:val="28"/>
        </w:rPr>
        <w:t>:</w:t>
      </w:r>
    </w:p>
    <w:p w:rsidR="005D3743" w:rsidRDefault="005D3743" w:rsidP="005D3743">
      <w:pPr>
        <w:tabs>
          <w:tab w:val="left" w:pos="6960"/>
        </w:tabs>
        <w:spacing w:line="276" w:lineRule="auto"/>
        <w:rPr>
          <w:rFonts w:eastAsia="Calibri"/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</w:rPr>
        <w:t>Виконавець</w:t>
      </w:r>
      <w:proofErr w:type="spellEnd"/>
      <w:r>
        <w:rPr>
          <w:rFonts w:eastAsia="Calibri"/>
          <w:sz w:val="28"/>
          <w:szCs w:val="28"/>
        </w:rPr>
        <w:t xml:space="preserve">:  </w:t>
      </w:r>
      <w:proofErr w:type="spellStart"/>
      <w:r>
        <w:rPr>
          <w:rFonts w:eastAsia="Calibri"/>
          <w:sz w:val="28"/>
          <w:szCs w:val="28"/>
        </w:rPr>
        <w:t>головний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спеціаліст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5D3743" w:rsidRDefault="005D3743" w:rsidP="005D3743">
      <w:pPr>
        <w:tabs>
          <w:tab w:val="left" w:pos="6960"/>
        </w:tabs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архітектури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містобудування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5D3743" w:rsidRDefault="005D3743" w:rsidP="005D3743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Ірина</w:t>
      </w:r>
      <w:proofErr w:type="spellEnd"/>
      <w:r>
        <w:rPr>
          <w:rFonts w:eastAsia="Calibri"/>
          <w:sz w:val="28"/>
          <w:szCs w:val="28"/>
        </w:rPr>
        <w:t xml:space="preserve"> СВЯТКЕВИЧ</w:t>
      </w:r>
    </w:p>
    <w:p w:rsidR="005D3743" w:rsidRDefault="005D3743" w:rsidP="005D3743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</w:rPr>
      </w:pPr>
    </w:p>
    <w:p w:rsidR="005D3743" w:rsidRDefault="005D3743" w:rsidP="005D3743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Розміщено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офіційному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сайті</w:t>
      </w:r>
      <w:proofErr w:type="spellEnd"/>
      <w:r>
        <w:rPr>
          <w:rFonts w:eastAsia="Calibri"/>
          <w:sz w:val="28"/>
          <w:szCs w:val="28"/>
        </w:rPr>
        <w:t xml:space="preserve">     </w:t>
      </w:r>
    </w:p>
    <w:p w:rsidR="005D3743" w:rsidRDefault="005D3743" w:rsidP="005D3743">
      <w:pPr>
        <w:jc w:val="both"/>
        <w:rPr>
          <w:b/>
          <w:color w:val="000000"/>
          <w:sz w:val="28"/>
          <w:szCs w:val="28"/>
          <w:lang w:eastAsia="uk-UA"/>
        </w:rPr>
      </w:pPr>
    </w:p>
    <w:p w:rsidR="005D3743" w:rsidRDefault="005D3743" w:rsidP="005D3743">
      <w:pPr>
        <w:rPr>
          <w:sz w:val="28"/>
          <w:szCs w:val="28"/>
        </w:rPr>
      </w:pPr>
    </w:p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5D3743" w:rsidRDefault="005D3743" w:rsidP="005D3743"/>
    <w:p w:rsidR="001E71B0" w:rsidRDefault="001E71B0"/>
    <w:sectPr w:rsidR="001E71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43"/>
    <w:rsid w:val="001E71B0"/>
    <w:rsid w:val="005D3743"/>
    <w:rsid w:val="00864584"/>
    <w:rsid w:val="00F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3553"/>
  <w15:chartTrackingRefBased/>
  <w15:docId w15:val="{63B98928-1462-4534-B220-F8A8961A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2922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2025-12-10T14:18:00Z</dcterms:created>
  <dcterms:modified xsi:type="dcterms:W3CDTF">2025-12-13T06:57:00Z</dcterms:modified>
</cp:coreProperties>
</file>