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6C82C" w14:textId="77777777" w:rsidR="00824583" w:rsidRDefault="00824583" w:rsidP="00824583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14:paraId="3249FD21" w14:textId="77777777" w:rsidR="00824583" w:rsidRDefault="00824583" w:rsidP="00824583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14:paraId="5B8096DB" w14:textId="77777777" w:rsidR="00824583" w:rsidRDefault="00824583" w:rsidP="00824583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14:paraId="6F282E6A" w14:textId="795BE71C" w:rsidR="00824583" w:rsidRDefault="00824583" w:rsidP="00824583">
      <w:pPr>
        <w:jc w:val="center"/>
        <w:rPr>
          <w:b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519892" wp14:editId="3474A147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53E20" id="Пряма сполучна ліні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" strokeweight="4.5pt">
                <v:stroke linestyle="thickThin"/>
                <w10:wrap anchorx="page"/>
              </v:line>
            </w:pict>
          </mc:Fallback>
        </mc:AlternateContent>
      </w:r>
    </w:p>
    <w:p w14:paraId="7389970F" w14:textId="77777777" w:rsidR="00824583" w:rsidRDefault="00824583" w:rsidP="00824583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  <w:t>РІШЕННЯ</w:t>
      </w:r>
    </w:p>
    <w:p w14:paraId="007512B7" w14:textId="77777777" w:rsidR="00824583" w:rsidRDefault="00824583" w:rsidP="00824583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____</w:t>
      </w:r>
    </w:p>
    <w:p w14:paraId="054F48FF" w14:textId="77777777" w:rsidR="00D4126F" w:rsidRDefault="00D4126F" w:rsidP="00D4126F">
      <w:pPr>
        <w:ind w:right="5243"/>
        <w:jc w:val="both"/>
        <w:rPr>
          <w:sz w:val="28"/>
          <w:szCs w:val="28"/>
          <w:lang w:val="uk-UA"/>
        </w:rPr>
      </w:pPr>
    </w:p>
    <w:p w14:paraId="4DB0169C" w14:textId="6548BBA8" w:rsidR="00D4126F" w:rsidRDefault="00D4126F" w:rsidP="001F00A5">
      <w:pPr>
        <w:tabs>
          <w:tab w:val="left" w:pos="4395"/>
        </w:tabs>
        <w:ind w:right="4960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затвердження фінансового плану комунального підприємства «Міськсвітло»</w:t>
      </w:r>
      <w:bookmarkEnd w:id="0"/>
      <w:r>
        <w:rPr>
          <w:sz w:val="28"/>
          <w:szCs w:val="28"/>
          <w:lang w:val="uk-UA"/>
        </w:rPr>
        <w:t xml:space="preserve"> Калуської міської ради на 202</w:t>
      </w:r>
      <w:r w:rsidR="00146E7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</w:t>
      </w:r>
    </w:p>
    <w:p w14:paraId="77602C72" w14:textId="77777777" w:rsidR="00D4126F" w:rsidRDefault="00D4126F" w:rsidP="00D4126F">
      <w:pPr>
        <w:ind w:right="5243"/>
        <w:jc w:val="both"/>
        <w:rPr>
          <w:sz w:val="28"/>
          <w:szCs w:val="28"/>
          <w:lang w:val="uk-UA"/>
        </w:rPr>
      </w:pPr>
    </w:p>
    <w:p w14:paraId="3F960015" w14:textId="77777777" w:rsidR="00D4126F" w:rsidRPr="007E7171" w:rsidRDefault="00D4126F" w:rsidP="00D4126F">
      <w:pPr>
        <w:ind w:right="5243"/>
        <w:jc w:val="both"/>
        <w:rPr>
          <w:sz w:val="28"/>
          <w:szCs w:val="28"/>
          <w:lang w:val="uk-UA"/>
        </w:rPr>
      </w:pPr>
    </w:p>
    <w:p w14:paraId="788E0A68" w14:textId="562F27C7" w:rsidR="00D4126F" w:rsidRPr="00EA1A78" w:rsidRDefault="00D4126F" w:rsidP="00D4126F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ради»,</w:t>
      </w:r>
      <w:r>
        <w:rPr>
          <w:sz w:val="28"/>
          <w:szCs w:val="28"/>
          <w:lang w:val="uk-UA" w:eastAsia="uk-UA"/>
        </w:rPr>
        <w:t xml:space="preserve"> розглянувши службову записку </w:t>
      </w:r>
      <w:r w:rsidRPr="00FD572A">
        <w:rPr>
          <w:sz w:val="28"/>
          <w:szCs w:val="28"/>
          <w:shd w:val="clear" w:color="auto" w:fill="FFFFFF"/>
          <w:lang w:val="uk-UA"/>
        </w:rPr>
        <w:t>ко</w:t>
      </w:r>
      <w:r>
        <w:rPr>
          <w:sz w:val="28"/>
          <w:szCs w:val="28"/>
          <w:shd w:val="clear" w:color="auto" w:fill="FFFFFF"/>
          <w:lang w:val="uk-UA"/>
        </w:rPr>
        <w:t xml:space="preserve">мунального </w:t>
      </w:r>
      <w:r w:rsidRPr="00FD572A">
        <w:rPr>
          <w:sz w:val="28"/>
          <w:szCs w:val="28"/>
          <w:shd w:val="clear" w:color="auto" w:fill="FFFFFF"/>
          <w:lang w:val="uk-UA"/>
        </w:rPr>
        <w:t>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Міськсвітло</w:t>
      </w:r>
      <w:proofErr w:type="spellEnd"/>
      <w:r>
        <w:rPr>
          <w:sz w:val="28"/>
          <w:szCs w:val="28"/>
          <w:shd w:val="clear" w:color="auto" w:fill="FFFFFF"/>
          <w:lang w:val="uk-UA"/>
        </w:rPr>
        <w:t>» від 0</w:t>
      </w:r>
      <w:r w:rsidR="00687224">
        <w:rPr>
          <w:sz w:val="28"/>
          <w:szCs w:val="28"/>
          <w:shd w:val="clear" w:color="auto" w:fill="FFFFFF"/>
          <w:lang w:val="uk-UA"/>
        </w:rPr>
        <w:t>2</w:t>
      </w:r>
      <w:r>
        <w:rPr>
          <w:sz w:val="28"/>
          <w:szCs w:val="28"/>
          <w:shd w:val="clear" w:color="auto" w:fill="FFFFFF"/>
          <w:lang w:val="uk-UA"/>
        </w:rPr>
        <w:t>.12.2024 №2</w:t>
      </w:r>
      <w:r w:rsidR="00687224">
        <w:rPr>
          <w:sz w:val="28"/>
          <w:szCs w:val="28"/>
          <w:shd w:val="clear" w:color="auto" w:fill="FFFFFF"/>
          <w:lang w:val="uk-UA"/>
        </w:rPr>
        <w:t>19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14:paraId="7C321D61" w14:textId="77777777" w:rsidR="003A690E" w:rsidRDefault="003A690E" w:rsidP="00D4126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299E1E22" w14:textId="77777777" w:rsidR="00D4126F" w:rsidRDefault="00D4126F" w:rsidP="00D4126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14:paraId="31F6B6A0" w14:textId="339E5E36" w:rsidR="00D4126F" w:rsidRDefault="00D4126F" w:rsidP="00D4126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>Затвердити фінансовий план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«Міськсвітло» Калуської міської ради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</w:t>
      </w:r>
      <w:r w:rsidR="00146E76">
        <w:rPr>
          <w:sz w:val="28"/>
          <w:szCs w:val="28"/>
          <w:shd w:val="clear" w:color="auto" w:fill="FFFFFF"/>
          <w:lang w:val="uk-UA"/>
        </w:rPr>
        <w:t>6</w:t>
      </w:r>
      <w:r>
        <w:rPr>
          <w:sz w:val="28"/>
          <w:szCs w:val="28"/>
          <w:shd w:val="clear" w:color="auto" w:fill="FFFFFF"/>
          <w:lang w:val="uk-UA"/>
        </w:rPr>
        <w:t xml:space="preserve"> рік.</w:t>
      </w:r>
    </w:p>
    <w:p w14:paraId="60C8DB69" w14:textId="77777777" w:rsidR="00D4126F" w:rsidRPr="001B16E8" w:rsidRDefault="00D4126F" w:rsidP="00D4126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 міського голови Богдана Білецького.</w:t>
      </w:r>
    </w:p>
    <w:p w14:paraId="14962955" w14:textId="77777777" w:rsidR="00D4126F" w:rsidRPr="00FD572A" w:rsidRDefault="00D4126F" w:rsidP="00D4126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5FBC61B7" w14:textId="77777777" w:rsidR="003A690E" w:rsidRDefault="003A690E" w:rsidP="00D4126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58FDA064" w14:textId="77777777" w:rsidR="003A690E" w:rsidRDefault="003A690E" w:rsidP="00D4126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14FF0049" w14:textId="77777777" w:rsidR="00D4126F" w:rsidRDefault="00D4126F" w:rsidP="00D4126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15BAAFD6" w14:textId="77777777" w:rsidR="00D4126F" w:rsidRDefault="00D4126F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14:paraId="35F86AE0" w14:textId="77777777" w:rsidR="00D4126F" w:rsidRDefault="00D4126F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628EDD1" w14:textId="77777777" w:rsidR="00D4126F" w:rsidRDefault="00D4126F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3B38279E" w14:textId="77777777" w:rsidR="00D4126F" w:rsidRDefault="00D4126F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454B72E" w14:textId="794D2F96" w:rsidR="003A690E" w:rsidRDefault="003A690E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212783E2" w14:textId="03FB2848" w:rsidR="00824583" w:rsidRDefault="00824583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54507F4" w14:textId="77777777" w:rsidR="00824583" w:rsidRDefault="00824583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104574B" w14:textId="77777777" w:rsidR="003A690E" w:rsidRDefault="003A690E" w:rsidP="00D4126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BDD682B" w14:textId="77777777" w:rsidR="00D57369" w:rsidRDefault="00453A7B"/>
    <w:sectPr w:rsidR="00D5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6F"/>
    <w:rsid w:val="00146E76"/>
    <w:rsid w:val="001F00A5"/>
    <w:rsid w:val="00205132"/>
    <w:rsid w:val="00270779"/>
    <w:rsid w:val="00277161"/>
    <w:rsid w:val="003A690E"/>
    <w:rsid w:val="00453A7B"/>
    <w:rsid w:val="004D1FEB"/>
    <w:rsid w:val="00520E28"/>
    <w:rsid w:val="005813BF"/>
    <w:rsid w:val="00687224"/>
    <w:rsid w:val="00824583"/>
    <w:rsid w:val="00BA3067"/>
    <w:rsid w:val="00D4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F8AA"/>
  <w15:docId w15:val="{CECA1401-AE69-4EE9-9D2B-C9A020ED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4126F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126F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4126F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3A69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9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6</cp:revision>
  <cp:lastPrinted>2024-12-09T12:54:00Z</cp:lastPrinted>
  <dcterms:created xsi:type="dcterms:W3CDTF">2025-12-03T09:36:00Z</dcterms:created>
  <dcterms:modified xsi:type="dcterms:W3CDTF">2025-12-03T09:50:00Z</dcterms:modified>
</cp:coreProperties>
</file>