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D28AE" w14:textId="77777777" w:rsidR="00B33671" w:rsidRPr="00483F18" w:rsidRDefault="00B33671" w:rsidP="00B33671">
      <w:pPr>
        <w:pStyle w:val="5"/>
        <w:jc w:val="right"/>
        <w:rPr>
          <w:i/>
          <w:color w:val="auto"/>
          <w:sz w:val="32"/>
          <w:szCs w:val="32"/>
        </w:rPr>
      </w:pPr>
      <w:r w:rsidRPr="00483F18">
        <w:rPr>
          <w:color w:val="auto"/>
          <w:sz w:val="32"/>
          <w:szCs w:val="32"/>
        </w:rPr>
        <w:t>ПРОЕКТ</w:t>
      </w:r>
    </w:p>
    <w:p w14:paraId="1A9E702F" w14:textId="77777777" w:rsidR="00B33671" w:rsidRPr="00483F18" w:rsidRDefault="00B33671" w:rsidP="00B33671">
      <w:pPr>
        <w:pStyle w:val="5"/>
        <w:spacing w:before="0"/>
        <w:jc w:val="center"/>
        <w:rPr>
          <w:rFonts w:ascii="Times New Roman" w:hAnsi="Times New Roman"/>
          <w:i/>
          <w:color w:val="auto"/>
          <w:sz w:val="32"/>
          <w:szCs w:val="32"/>
        </w:rPr>
      </w:pPr>
      <w:r w:rsidRPr="00483F18">
        <w:rPr>
          <w:rFonts w:ascii="Times New Roman" w:hAnsi="Times New Roman"/>
          <w:color w:val="auto"/>
          <w:sz w:val="32"/>
          <w:szCs w:val="32"/>
        </w:rPr>
        <w:t>УКРАЇНА</w:t>
      </w:r>
    </w:p>
    <w:p w14:paraId="4B426DCD" w14:textId="77777777" w:rsidR="00B33671" w:rsidRPr="00483F18" w:rsidRDefault="00B33671" w:rsidP="00B33671">
      <w:pPr>
        <w:pStyle w:val="5"/>
        <w:spacing w:before="0"/>
        <w:jc w:val="center"/>
        <w:rPr>
          <w:rFonts w:ascii="Times New Roman" w:hAnsi="Times New Roman"/>
          <w:i/>
          <w:color w:val="auto"/>
          <w:sz w:val="36"/>
          <w:szCs w:val="36"/>
        </w:rPr>
      </w:pPr>
      <w:r w:rsidRPr="00483F18">
        <w:rPr>
          <w:rFonts w:ascii="Times New Roman" w:hAnsi="Times New Roman"/>
          <w:color w:val="auto"/>
          <w:sz w:val="32"/>
          <w:szCs w:val="32"/>
        </w:rPr>
        <w:t>КАЛУСЬКА МІСЬКА РАДА</w:t>
      </w:r>
    </w:p>
    <w:p w14:paraId="4E7B2A30" w14:textId="77777777" w:rsidR="00B33671" w:rsidRPr="00483F18" w:rsidRDefault="00B33671" w:rsidP="00B33671">
      <w:pPr>
        <w:pStyle w:val="4"/>
        <w:spacing w:before="0" w:after="0"/>
        <w:jc w:val="center"/>
        <w:rPr>
          <w:rFonts w:ascii="Times New Roman" w:hAnsi="Times New Roman"/>
          <w:sz w:val="40"/>
          <w:szCs w:val="40"/>
        </w:rPr>
      </w:pPr>
      <w:r w:rsidRPr="00483F18">
        <w:rPr>
          <w:rFonts w:ascii="Times New Roman" w:hAnsi="Times New Roman"/>
          <w:sz w:val="40"/>
          <w:szCs w:val="40"/>
        </w:rPr>
        <w:t>ВИКОНАВЧИЙ  КОМІТЕТ</w:t>
      </w:r>
    </w:p>
    <w:p w14:paraId="660E4FAC" w14:textId="77777777" w:rsidR="00B33671" w:rsidRPr="00483F18" w:rsidRDefault="00B33671" w:rsidP="00B33671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E136A53" w14:textId="77777777" w:rsidR="00B33671" w:rsidRPr="00483F18" w:rsidRDefault="00B33671" w:rsidP="00B33671">
      <w:pPr>
        <w:pStyle w:val="3"/>
        <w:jc w:val="center"/>
        <w:rPr>
          <w:rFonts w:ascii="Times New Roman" w:hAnsi="Times New Roman" w:cs="Times New Roman"/>
          <w:sz w:val="38"/>
          <w:szCs w:val="38"/>
        </w:rPr>
      </w:pPr>
      <w:r w:rsidRPr="00483F18">
        <w:rPr>
          <w:rFonts w:ascii="Times New Roman" w:hAnsi="Times New Roman" w:cs="Times New Roman"/>
          <w:sz w:val="38"/>
          <w:szCs w:val="38"/>
        </w:rPr>
        <w:t>РІШЕННЯ</w:t>
      </w:r>
    </w:p>
    <w:p w14:paraId="59E2E11F" w14:textId="77777777" w:rsidR="00B33671" w:rsidRPr="00483F18" w:rsidRDefault="00B33671" w:rsidP="00B33671">
      <w:proofErr w:type="spellStart"/>
      <w:proofErr w:type="gramStart"/>
      <w:r w:rsidRPr="00483F18">
        <w:t>від</w:t>
      </w:r>
      <w:proofErr w:type="spellEnd"/>
      <w:r w:rsidRPr="00483F18">
        <w:t xml:space="preserve">  _</w:t>
      </w:r>
      <w:proofErr w:type="gramEnd"/>
      <w:r w:rsidRPr="00483F18">
        <w:t>_________  №  ______</w:t>
      </w:r>
    </w:p>
    <w:p w14:paraId="6FE33C79" w14:textId="77777777" w:rsidR="00B33671" w:rsidRPr="00483F18" w:rsidRDefault="00B33671" w:rsidP="00B33671">
      <w:pPr>
        <w:ind w:right="5243"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E76521" w:rsidRPr="005F3C4E" w14:paraId="0BCDAC3F" w14:textId="77777777" w:rsidTr="001B11D2">
        <w:tc>
          <w:tcPr>
            <w:tcW w:w="4248" w:type="dxa"/>
          </w:tcPr>
          <w:p w14:paraId="43CF8928" w14:textId="77777777" w:rsidR="00E76521" w:rsidRPr="005F3C4E" w:rsidRDefault="00E76521" w:rsidP="001B11D2">
            <w:pPr>
              <w:shd w:val="clear" w:color="auto" w:fill="FFFFFF"/>
              <w:spacing w:line="312" w:lineRule="atLeast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bookmarkStart w:id="0" w:name="_heading=h.xz60a3aq6nr4" w:colFirst="0" w:colLast="0"/>
            <w:bookmarkStart w:id="1" w:name="_Hlk215050056"/>
            <w:bookmarkEnd w:id="0"/>
            <w:r w:rsidRPr="005F3C4E">
              <w:rPr>
                <w:sz w:val="28"/>
                <w:szCs w:val="28"/>
                <w:lang w:val="uk-UA" w:eastAsia="uk-UA"/>
              </w:rPr>
              <w:t>Про визначення одиниці виміру обсягу наданих послуг з управління  побутовими  відходами</w:t>
            </w:r>
            <w:bookmarkEnd w:id="1"/>
          </w:p>
        </w:tc>
      </w:tr>
    </w:tbl>
    <w:p w14:paraId="6C55AD79" w14:textId="77777777" w:rsidR="00E76521" w:rsidRPr="005F3C4E" w:rsidRDefault="00E76521" w:rsidP="00E7652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2DECEAD4" w14:textId="77777777" w:rsidR="00E76521" w:rsidRPr="005F3C4E" w:rsidRDefault="00E76521" w:rsidP="00E765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14:paraId="74F981D5" w14:textId="77777777" w:rsidR="00E76521" w:rsidRPr="002F45E9" w:rsidRDefault="00E76521" w:rsidP="00E7652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5F3C4E">
        <w:rPr>
          <w:color w:val="000000"/>
          <w:sz w:val="28"/>
          <w:szCs w:val="28"/>
          <w:lang w:val="uk-UA"/>
        </w:rPr>
        <w:t>Керую</w:t>
      </w:r>
      <w:r>
        <w:rPr>
          <w:color w:val="000000"/>
          <w:sz w:val="28"/>
          <w:szCs w:val="28"/>
          <w:lang w:val="uk-UA"/>
        </w:rPr>
        <w:t>чись п</w:t>
      </w:r>
      <w:r w:rsidRPr="00F676B4">
        <w:rPr>
          <w:color w:val="000000"/>
          <w:sz w:val="28"/>
          <w:szCs w:val="28"/>
          <w:lang w:val="uk-UA"/>
        </w:rPr>
        <w:t>п.</w:t>
      </w:r>
      <w:r>
        <w:rPr>
          <w:color w:val="000000"/>
          <w:sz w:val="28"/>
          <w:szCs w:val="28"/>
          <w:lang w:val="uk-UA"/>
        </w:rPr>
        <w:t>22</w:t>
      </w:r>
      <w:r w:rsidRPr="00F676B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676B4">
        <w:rPr>
          <w:color w:val="000000"/>
          <w:sz w:val="28"/>
          <w:szCs w:val="28"/>
          <w:lang w:val="uk-UA"/>
        </w:rPr>
        <w:t>п.а</w:t>
      </w:r>
      <w:proofErr w:type="spellEnd"/>
      <w:r>
        <w:rPr>
          <w:color w:val="000000"/>
          <w:sz w:val="28"/>
          <w:szCs w:val="28"/>
          <w:lang w:val="uk-UA"/>
        </w:rPr>
        <w:t xml:space="preserve"> ч.1 </w:t>
      </w:r>
      <w:r w:rsidRPr="00F676B4">
        <w:rPr>
          <w:color w:val="000000"/>
          <w:sz w:val="28"/>
          <w:szCs w:val="28"/>
          <w:lang w:val="uk-UA"/>
        </w:rPr>
        <w:t xml:space="preserve">ст.30, ч.6 ст.59  Закону України «Про місцеве самоврядування в Україні», </w:t>
      </w:r>
      <w:r w:rsidRPr="007E4A5A">
        <w:rPr>
          <w:sz w:val="28"/>
          <w:szCs w:val="28"/>
        </w:rPr>
        <w:t>п.</w:t>
      </w:r>
      <w:r w:rsidRPr="007E4A5A">
        <w:rPr>
          <w:sz w:val="28"/>
          <w:szCs w:val="28"/>
          <w:lang w:val="uk-UA"/>
        </w:rPr>
        <w:t>6</w:t>
      </w:r>
      <w:r w:rsidRPr="007E4A5A">
        <w:rPr>
          <w:sz w:val="28"/>
          <w:szCs w:val="28"/>
        </w:rPr>
        <w:t xml:space="preserve"> ч.3 ст.4</w:t>
      </w:r>
      <w:r w:rsidRPr="007E4A5A">
        <w:rPr>
          <w:sz w:val="28"/>
          <w:szCs w:val="28"/>
          <w:lang w:val="uk-UA"/>
        </w:rPr>
        <w:t xml:space="preserve">, ч.2 п.2 </w:t>
      </w:r>
      <w:r w:rsidRPr="007E4A5A">
        <w:rPr>
          <w:color w:val="000000"/>
          <w:sz w:val="28"/>
          <w:szCs w:val="28"/>
          <w:lang w:val="uk-UA"/>
        </w:rPr>
        <w:t>ст</w:t>
      </w:r>
      <w:r w:rsidRPr="00F676B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25</w:t>
      </w:r>
      <w:r w:rsidRPr="00F676B4">
        <w:rPr>
          <w:color w:val="000000"/>
          <w:sz w:val="28"/>
          <w:szCs w:val="28"/>
          <w:lang w:val="uk-UA"/>
        </w:rPr>
        <w:t xml:space="preserve"> «Про житлово-комунальні послуги», </w:t>
      </w:r>
      <w:r>
        <w:rPr>
          <w:color w:val="000000"/>
          <w:sz w:val="28"/>
          <w:szCs w:val="28"/>
          <w:lang w:val="uk-UA"/>
        </w:rPr>
        <w:t xml:space="preserve"> п.10 ч. 2 ст.26 Закону України «Про управління відходами», ч.3 п.27 Правил надання послуги з управління побутовими відходами, затверджених постановою Кабінету Міністрів України від 08.08.2023 №835 </w:t>
      </w:r>
      <w:r w:rsidRPr="0078088E">
        <w:rPr>
          <w:sz w:val="28"/>
          <w:szCs w:val="28"/>
          <w:lang w:val="uk-UA"/>
        </w:rPr>
        <w:t>«П</w:t>
      </w:r>
      <w:r w:rsidRPr="0078088E">
        <w:rPr>
          <w:bCs/>
          <w:sz w:val="28"/>
          <w:szCs w:val="28"/>
          <w:shd w:val="clear" w:color="auto" w:fill="FFFFFF"/>
          <w:lang w:val="uk-UA"/>
        </w:rPr>
        <w:t>ро затвердження Правил надання послуги з управління побутовими відходами та типових договорів про надання послуги з управління побутовими відходами»</w:t>
      </w:r>
      <w:r w:rsidRPr="0078088E">
        <w:rPr>
          <w:sz w:val="28"/>
          <w:szCs w:val="28"/>
          <w:lang w:val="uk-UA"/>
        </w:rPr>
        <w:t>,</w:t>
      </w:r>
      <w:r w:rsidRPr="00E76521">
        <w:rPr>
          <w:sz w:val="28"/>
          <w:szCs w:val="28"/>
          <w:lang w:val="uk-UA"/>
        </w:rPr>
        <w:t xml:space="preserve"> </w:t>
      </w:r>
      <w:r w:rsidRPr="00F676B4">
        <w:rPr>
          <w:color w:val="000000"/>
          <w:sz w:val="28"/>
          <w:szCs w:val="28"/>
          <w:lang w:val="uk-UA"/>
        </w:rPr>
        <w:t>постановою Кабінету Мін</w:t>
      </w:r>
      <w:r>
        <w:rPr>
          <w:color w:val="000000"/>
          <w:sz w:val="28"/>
          <w:szCs w:val="28"/>
          <w:lang w:val="uk-UA"/>
        </w:rPr>
        <w:t>істрів України від 26.09.2023 №</w:t>
      </w:r>
      <w:r w:rsidRPr="00F676B4">
        <w:rPr>
          <w:color w:val="000000"/>
          <w:sz w:val="28"/>
          <w:szCs w:val="28"/>
          <w:lang w:val="uk-UA"/>
        </w:rPr>
        <w:t>1031 «П</w:t>
      </w:r>
      <w:r w:rsidRPr="00F676B4">
        <w:rPr>
          <w:color w:val="000000"/>
          <w:sz w:val="28"/>
          <w:szCs w:val="28"/>
          <w:highlight w:val="white"/>
          <w:lang w:val="uk-UA"/>
        </w:rPr>
        <w:t xml:space="preserve">ро затвердження Порядку </w:t>
      </w:r>
      <w:r w:rsidRPr="002F45E9">
        <w:rPr>
          <w:color w:val="000000" w:themeColor="text1"/>
          <w:sz w:val="28"/>
          <w:szCs w:val="28"/>
          <w:highlight w:val="white"/>
          <w:lang w:val="uk-UA"/>
        </w:rPr>
        <w:t>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>
        <w:rPr>
          <w:color w:val="000000" w:themeColor="text1"/>
          <w:sz w:val="28"/>
          <w:szCs w:val="28"/>
          <w:lang w:val="uk-UA"/>
        </w:rPr>
        <w:t>»,</w:t>
      </w:r>
      <w:r w:rsidRPr="000B4121"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2F45E9">
        <w:rPr>
          <w:color w:val="000000" w:themeColor="text1"/>
          <w:sz w:val="28"/>
          <w:szCs w:val="28"/>
          <w:lang w:val="uk-UA"/>
        </w:rPr>
        <w:t xml:space="preserve">беручи до уваги лист </w:t>
      </w:r>
      <w:r>
        <w:rPr>
          <w:color w:val="000000" w:themeColor="text1"/>
          <w:sz w:val="28"/>
          <w:szCs w:val="28"/>
          <w:lang w:val="uk-UA"/>
        </w:rPr>
        <w:t>комунального підприємства</w:t>
      </w:r>
      <w:r w:rsidRPr="002F45E9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2F45E9">
        <w:rPr>
          <w:color w:val="000000" w:themeColor="text1"/>
          <w:sz w:val="28"/>
          <w:szCs w:val="28"/>
          <w:lang w:val="uk-UA"/>
        </w:rPr>
        <w:t>Екоресурс</w:t>
      </w:r>
      <w:proofErr w:type="spellEnd"/>
      <w:r w:rsidRPr="002F45E9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Калуської міської ради</w:t>
      </w:r>
      <w:r w:rsidRPr="002F45E9">
        <w:rPr>
          <w:color w:val="000000" w:themeColor="text1"/>
          <w:sz w:val="28"/>
          <w:szCs w:val="28"/>
          <w:lang w:val="uk-UA"/>
        </w:rPr>
        <w:t xml:space="preserve"> від 11.11</w:t>
      </w:r>
      <w:r>
        <w:rPr>
          <w:color w:val="000000" w:themeColor="text1"/>
          <w:sz w:val="28"/>
          <w:szCs w:val="28"/>
          <w:lang w:val="uk-UA"/>
        </w:rPr>
        <w:t>.2025 №</w:t>
      </w:r>
      <w:r w:rsidRPr="002F45E9">
        <w:rPr>
          <w:color w:val="000000" w:themeColor="text1"/>
          <w:sz w:val="28"/>
          <w:szCs w:val="28"/>
          <w:lang w:val="uk-UA"/>
        </w:rPr>
        <w:t>233</w:t>
      </w:r>
      <w:r>
        <w:rPr>
          <w:color w:val="000000" w:themeColor="text1"/>
          <w:sz w:val="28"/>
          <w:szCs w:val="28"/>
          <w:lang w:val="uk-UA"/>
        </w:rPr>
        <w:t xml:space="preserve"> та </w:t>
      </w:r>
      <w:r w:rsidRPr="002F45E9">
        <w:rPr>
          <w:color w:val="000000" w:themeColor="text1"/>
          <w:sz w:val="28"/>
          <w:szCs w:val="28"/>
          <w:lang w:val="uk-UA"/>
        </w:rPr>
        <w:t xml:space="preserve">службову записку начальника управління житлово-комунального господарства міської ради Тараса </w:t>
      </w:r>
      <w:proofErr w:type="spellStart"/>
      <w:r w:rsidRPr="002F45E9">
        <w:rPr>
          <w:color w:val="000000" w:themeColor="text1"/>
          <w:sz w:val="28"/>
          <w:szCs w:val="28"/>
          <w:lang w:val="uk-UA"/>
        </w:rPr>
        <w:t>Фіцака</w:t>
      </w:r>
      <w:proofErr w:type="spellEnd"/>
      <w:r w:rsidRPr="002F45E9">
        <w:rPr>
          <w:color w:val="000000" w:themeColor="text1"/>
          <w:sz w:val="28"/>
          <w:szCs w:val="28"/>
          <w:lang w:val="uk-UA"/>
        </w:rPr>
        <w:t xml:space="preserve"> від _______2025 № ______, виконавчий комітет міської ради</w:t>
      </w:r>
      <w:r w:rsidRPr="002F45E9">
        <w:rPr>
          <w:rFonts w:ascii="Calibri" w:eastAsia="Calibri" w:hAnsi="Calibri" w:cs="Calibri"/>
          <w:color w:val="000000" w:themeColor="text1"/>
          <w:sz w:val="28"/>
          <w:szCs w:val="28"/>
          <w:lang w:val="uk-UA"/>
        </w:rPr>
        <w:t xml:space="preserve"> </w:t>
      </w:r>
      <w:bookmarkStart w:id="2" w:name="_GoBack"/>
      <w:bookmarkEnd w:id="2"/>
    </w:p>
    <w:p w14:paraId="22F6B8C6" w14:textId="77777777" w:rsidR="00E76521" w:rsidRPr="002F45E9" w:rsidRDefault="00E76521" w:rsidP="00E76521">
      <w:pPr>
        <w:tabs>
          <w:tab w:val="left" w:pos="1395"/>
        </w:tabs>
        <w:jc w:val="both"/>
        <w:rPr>
          <w:b/>
          <w:color w:val="000000" w:themeColor="text1"/>
          <w:sz w:val="28"/>
          <w:szCs w:val="28"/>
          <w:lang w:val="uk-UA"/>
        </w:rPr>
      </w:pPr>
    </w:p>
    <w:p w14:paraId="6E1B4916" w14:textId="77777777" w:rsidR="00E76521" w:rsidRDefault="00E76521" w:rsidP="00E7652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F676B4">
        <w:rPr>
          <w:b/>
          <w:sz w:val="28"/>
          <w:szCs w:val="28"/>
          <w:lang w:val="uk-UA"/>
        </w:rPr>
        <w:t>ВИРІШИВ:</w:t>
      </w:r>
    </w:p>
    <w:p w14:paraId="27CFC3EF" w14:textId="77777777" w:rsidR="00E76521" w:rsidRPr="00F676B4" w:rsidRDefault="00E76521" w:rsidP="00E7652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689C73E0" w14:textId="77777777" w:rsidR="00E76521" w:rsidRDefault="00E76521" w:rsidP="00E76521">
      <w:pPr>
        <w:pStyle w:val="af1"/>
        <w:numPr>
          <w:ilvl w:val="0"/>
          <w:numId w:val="4"/>
        </w:numPr>
        <w:tabs>
          <w:tab w:val="left" w:pos="567"/>
        </w:tabs>
        <w:ind w:left="0"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з 01 січня 2026 року </w:t>
      </w:r>
      <w:r w:rsidRPr="00704BBA">
        <w:rPr>
          <w:sz w:val="28"/>
          <w:szCs w:val="28"/>
          <w:lang w:val="uk-UA"/>
        </w:rPr>
        <w:t>одиниц</w:t>
      </w:r>
      <w:r>
        <w:rPr>
          <w:sz w:val="28"/>
          <w:szCs w:val="28"/>
          <w:lang w:val="uk-UA"/>
        </w:rPr>
        <w:t>ею</w:t>
      </w:r>
      <w:r w:rsidRPr="00704BBA">
        <w:rPr>
          <w:sz w:val="28"/>
          <w:szCs w:val="28"/>
          <w:lang w:val="uk-UA"/>
        </w:rPr>
        <w:t xml:space="preserve"> вимі</w:t>
      </w:r>
      <w:r>
        <w:rPr>
          <w:sz w:val="28"/>
          <w:szCs w:val="28"/>
          <w:lang w:val="uk-UA"/>
        </w:rPr>
        <w:t>ру</w:t>
      </w:r>
      <w:r w:rsidRPr="00704BBA">
        <w:rPr>
          <w:sz w:val="28"/>
          <w:szCs w:val="28"/>
          <w:lang w:val="uk-UA"/>
        </w:rPr>
        <w:t xml:space="preserve"> обсягу </w:t>
      </w:r>
      <w:r w:rsidRPr="005F3C4E">
        <w:rPr>
          <w:sz w:val="28"/>
          <w:szCs w:val="28"/>
          <w:lang w:val="uk-UA" w:eastAsia="uk-UA"/>
        </w:rPr>
        <w:t>наданих послуг з</w:t>
      </w:r>
      <w:r>
        <w:rPr>
          <w:sz w:val="28"/>
          <w:szCs w:val="28"/>
          <w:lang w:val="uk-UA" w:eastAsia="uk-UA"/>
        </w:rPr>
        <w:t xml:space="preserve"> управління побутовими </w:t>
      </w:r>
      <w:r w:rsidRPr="005F3C4E">
        <w:rPr>
          <w:sz w:val="28"/>
          <w:szCs w:val="28"/>
          <w:lang w:val="uk-UA" w:eastAsia="uk-UA"/>
        </w:rPr>
        <w:t>відходами</w:t>
      </w:r>
      <w:r w:rsidRPr="00704B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Калуської міської територіальної громади – </w:t>
      </w:r>
      <w:r w:rsidRPr="00704BBA">
        <w:rPr>
          <w:sz w:val="28"/>
          <w:szCs w:val="28"/>
          <w:lang w:val="uk-UA"/>
        </w:rPr>
        <w:t>тон</w:t>
      </w:r>
      <w:r>
        <w:rPr>
          <w:sz w:val="28"/>
          <w:szCs w:val="28"/>
          <w:lang w:val="uk-UA"/>
        </w:rPr>
        <w:t>ну.</w:t>
      </w:r>
    </w:p>
    <w:p w14:paraId="5516403A" w14:textId="77777777" w:rsidR="00E76521" w:rsidRPr="00F676B4" w:rsidRDefault="00E76521" w:rsidP="00E7652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F676B4">
        <w:rPr>
          <w:b/>
          <w:sz w:val="28"/>
          <w:szCs w:val="28"/>
          <w:lang w:val="uk-UA"/>
        </w:rPr>
        <w:t>.</w:t>
      </w:r>
      <w:r w:rsidRPr="00F676B4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14:paraId="1ECCEE9D" w14:textId="654E8620" w:rsidR="00E76521" w:rsidRDefault="00E76521" w:rsidP="00E7652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07C5437" w14:textId="04447C64" w:rsidR="00E76521" w:rsidRDefault="00E76521" w:rsidP="00E7652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264B73C" w14:textId="77777777" w:rsidR="00E76521" w:rsidRPr="00F676B4" w:rsidRDefault="00E76521" w:rsidP="00E7652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3838CC7" w14:textId="127A98CC" w:rsidR="00266015" w:rsidRPr="00F676B4" w:rsidRDefault="00E7652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676B4">
        <w:rPr>
          <w:sz w:val="28"/>
          <w:szCs w:val="28"/>
          <w:lang w:val="uk-UA"/>
        </w:rPr>
        <w:t>Міський голова</w:t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</w:r>
      <w:r w:rsidRPr="00F676B4">
        <w:rPr>
          <w:sz w:val="28"/>
          <w:szCs w:val="28"/>
          <w:lang w:val="uk-UA"/>
        </w:rPr>
        <w:tab/>
        <w:t xml:space="preserve">       Андрій НАЙДА</w:t>
      </w:r>
    </w:p>
    <w:sectPr w:rsidR="00266015" w:rsidRPr="00F676B4" w:rsidSect="00F676B4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5BEAB" w14:textId="77777777" w:rsidR="005042ED" w:rsidRDefault="00B33671">
      <w:r>
        <w:separator/>
      </w:r>
    </w:p>
  </w:endnote>
  <w:endnote w:type="continuationSeparator" w:id="0">
    <w:p w14:paraId="2DF0E7B6" w14:textId="77777777" w:rsidR="005042ED" w:rsidRDefault="00B3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780F" w14:textId="77777777" w:rsidR="005042ED" w:rsidRDefault="00B33671">
      <w:r>
        <w:separator/>
      </w:r>
    </w:p>
  </w:footnote>
  <w:footnote w:type="continuationSeparator" w:id="0">
    <w:p w14:paraId="335A00DE" w14:textId="77777777" w:rsidR="005042ED" w:rsidRDefault="00B33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3E742" w14:textId="77777777" w:rsidR="00922DF4" w:rsidRDefault="00B336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51B9E67" w14:textId="77777777" w:rsidR="00922DF4" w:rsidRDefault="00922D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E72C" w14:textId="5E641545" w:rsidR="00922DF4" w:rsidRDefault="00B336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6521">
      <w:rPr>
        <w:noProof/>
        <w:color w:val="000000"/>
      </w:rPr>
      <w:t>2</w:t>
    </w:r>
    <w:r>
      <w:rPr>
        <w:color w:val="000000"/>
      </w:rPr>
      <w:fldChar w:fldCharType="end"/>
    </w:r>
  </w:p>
  <w:p w14:paraId="216E43A6" w14:textId="77777777" w:rsidR="00922DF4" w:rsidRDefault="00922D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53A48" w14:textId="77777777" w:rsidR="00922DF4" w:rsidRDefault="00922D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F6D00"/>
    <w:multiLevelType w:val="multilevel"/>
    <w:tmpl w:val="AAAA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F11A3"/>
    <w:multiLevelType w:val="multilevel"/>
    <w:tmpl w:val="AB02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74D6E"/>
    <w:multiLevelType w:val="hybridMultilevel"/>
    <w:tmpl w:val="050E6C8E"/>
    <w:lvl w:ilvl="0" w:tplc="22709934">
      <w:start w:val="1"/>
      <w:numFmt w:val="decimal"/>
      <w:lvlText w:val="%1."/>
      <w:lvlJc w:val="left"/>
      <w:pPr>
        <w:ind w:left="1440" w:hanging="87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EDB736C"/>
    <w:multiLevelType w:val="multilevel"/>
    <w:tmpl w:val="A102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F4"/>
    <w:rsid w:val="00070A2D"/>
    <w:rsid w:val="000B4121"/>
    <w:rsid w:val="00153A03"/>
    <w:rsid w:val="00266015"/>
    <w:rsid w:val="002F45E9"/>
    <w:rsid w:val="00340E25"/>
    <w:rsid w:val="003412B5"/>
    <w:rsid w:val="003907AE"/>
    <w:rsid w:val="00435D30"/>
    <w:rsid w:val="00483F18"/>
    <w:rsid w:val="004C49F5"/>
    <w:rsid w:val="005042ED"/>
    <w:rsid w:val="00513AC6"/>
    <w:rsid w:val="00575AC3"/>
    <w:rsid w:val="005F3C4E"/>
    <w:rsid w:val="0066622C"/>
    <w:rsid w:val="00704BBA"/>
    <w:rsid w:val="00746C87"/>
    <w:rsid w:val="0078088E"/>
    <w:rsid w:val="00796294"/>
    <w:rsid w:val="007B010D"/>
    <w:rsid w:val="007E4A5A"/>
    <w:rsid w:val="008817BE"/>
    <w:rsid w:val="00922DF4"/>
    <w:rsid w:val="00B33671"/>
    <w:rsid w:val="00D60828"/>
    <w:rsid w:val="00D8166D"/>
    <w:rsid w:val="00DF74A9"/>
    <w:rsid w:val="00E76521"/>
    <w:rsid w:val="00F6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551A"/>
  <w15:docId w15:val="{C51EFAFD-D73B-4264-9385-EF9F9294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styleId="a5">
    <w:name w:val="Body Text Indent"/>
    <w:basedOn w:val="a"/>
    <w:link w:val="a6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7">
    <w:name w:val="Body Text"/>
    <w:basedOn w:val="a"/>
    <w:link w:val="a8"/>
    <w:rsid w:val="00920338"/>
    <w:pPr>
      <w:jc w:val="both"/>
    </w:pPr>
    <w:rPr>
      <w:rFonts w:ascii="Arial" w:hAnsi="Arial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4">
    <w:name w:val="Назва Знак"/>
    <w:link w:val="a3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8">
    <w:name w:val="Основний текст Знак"/>
    <w:basedOn w:val="a0"/>
    <w:link w:val="a7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6">
    <w:name w:val="Основний текст з відступом Знак"/>
    <w:basedOn w:val="a0"/>
    <w:link w:val="a5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next w:val="a"/>
    <w:link w:val="afd"/>
    <w:pPr>
      <w:jc w:val="center"/>
    </w:pPr>
    <w:rPr>
      <w:rFonts w:ascii="Courier New" w:eastAsia="Courier New" w:hAnsi="Courier New" w:cs="Courier New"/>
      <w:b/>
      <w:sz w:val="44"/>
      <w:szCs w:val="44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3a+rEE4MQ103s1jZkBGiOcmatA==">CgMxLjAyDmgueHo2MGEzYXE2bnI0OAByITFnNmFscGcwT1NJeEdTa0R4N3ZjMFNnNHJWSkxNb0VTNQ==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350D938-E6DB-4E92-876B-463EFA5C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ASRock</cp:lastModifiedBy>
  <cp:revision>12</cp:revision>
  <cp:lastPrinted>2025-05-13T05:54:00Z</cp:lastPrinted>
  <dcterms:created xsi:type="dcterms:W3CDTF">2024-11-20T07:26:00Z</dcterms:created>
  <dcterms:modified xsi:type="dcterms:W3CDTF">2025-11-26T14:02:00Z</dcterms:modified>
</cp:coreProperties>
</file>