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779" w:rsidRPr="00D33411" w:rsidRDefault="002E10ED" w:rsidP="004877D1">
      <w:pPr>
        <w:pStyle w:val="7"/>
        <w:spacing w:before="0" w:after="0"/>
        <w:ind w:left="708"/>
        <w:jc w:val="right"/>
        <w:rPr>
          <w:color w:val="000000" w:themeColor="text1"/>
          <w:sz w:val="28"/>
          <w:szCs w:val="28"/>
          <w:lang w:val="uk-UA"/>
        </w:rPr>
      </w:pPr>
      <w:r w:rsidRPr="00D33411">
        <w:rPr>
          <w:color w:val="000000" w:themeColor="text1"/>
          <w:sz w:val="28"/>
          <w:szCs w:val="28"/>
          <w:lang w:val="uk-UA"/>
        </w:rPr>
        <w:t xml:space="preserve"> </w:t>
      </w:r>
      <w:r w:rsidR="007A6779" w:rsidRPr="00D33411">
        <w:rPr>
          <w:color w:val="000000" w:themeColor="text1"/>
          <w:sz w:val="28"/>
          <w:szCs w:val="28"/>
          <w:lang w:val="uk-UA"/>
        </w:rPr>
        <w:t xml:space="preserve"> ПРОЄКТ</w:t>
      </w:r>
    </w:p>
    <w:p w:rsidR="007A6779" w:rsidRPr="00D33411" w:rsidRDefault="007A6779" w:rsidP="007A6779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D33411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7A6779" w:rsidRPr="00D33411" w:rsidRDefault="007A6779" w:rsidP="007A6779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D33411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7A6779" w:rsidRPr="00D33411" w:rsidRDefault="007A6779" w:rsidP="007A6779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D33411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7A6779" w:rsidRPr="00D33411" w:rsidRDefault="007A6779" w:rsidP="007A677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D33411">
        <w:rPr>
          <w:rFonts w:ascii="Times New Roman" w:hAnsi="Times New Roman"/>
          <w:noProof/>
          <w:color w:val="000000" w:themeColor="text1"/>
          <w:sz w:val="28"/>
          <w:szCs w:val="28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498ABC31" wp14:editId="6A628C8C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B3846" id="Прямая соединительная линия 3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7A6779" w:rsidRPr="00D33411" w:rsidRDefault="007A6779" w:rsidP="007A6779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334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7A6779" w:rsidRPr="00D33411" w:rsidRDefault="007A6779" w:rsidP="007A6779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D334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7A6779" w:rsidRPr="00B363E0" w:rsidRDefault="007A6779" w:rsidP="007A677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7A6779" w:rsidRDefault="007A6779" w:rsidP="007A677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7A6779" w:rsidRPr="00EB056A" w:rsidRDefault="007A6779" w:rsidP="007A6779">
      <w:pPr>
        <w:rPr>
          <w:lang w:val="uk-UA"/>
        </w:rPr>
      </w:pPr>
      <w:bookmarkStart w:id="0" w:name="_GoBack"/>
    </w:p>
    <w:p w:rsidR="007A6779" w:rsidRPr="005B6CDD" w:rsidRDefault="007A6779" w:rsidP="007A677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5B6CDD">
        <w:rPr>
          <w:sz w:val="28"/>
          <w:szCs w:val="28"/>
          <w:lang w:val="uk-UA"/>
        </w:rPr>
        <w:t>Про житлові питання</w:t>
      </w:r>
      <w:bookmarkEnd w:id="0"/>
    </w:p>
    <w:p w:rsidR="007A6779" w:rsidRPr="005B6CDD" w:rsidRDefault="007A6779" w:rsidP="007A6779">
      <w:pPr>
        <w:rPr>
          <w:rFonts w:ascii="Times New Roman" w:hAnsi="Times New Roman"/>
          <w:lang w:val="uk-UA"/>
        </w:rPr>
      </w:pPr>
    </w:p>
    <w:p w:rsidR="007A6779" w:rsidRDefault="007A6779" w:rsidP="007A67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779" w:rsidRDefault="007A6779" w:rsidP="007A67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637B1">
        <w:rPr>
          <w:rFonts w:ascii="Times New Roman" w:hAnsi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ст.30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  <w:lang w:val="uk-UA"/>
        </w:rPr>
        <w:t xml:space="preserve">, Житловим кодексом України, </w:t>
      </w:r>
      <w:r w:rsidRPr="000637B1">
        <w:rPr>
          <w:rFonts w:ascii="Times New Roman" w:hAnsi="Times New Roman"/>
          <w:sz w:val="28"/>
          <w:szCs w:val="28"/>
          <w:lang w:val="uk-UA"/>
        </w:rPr>
        <w:t>Закон</w:t>
      </w:r>
      <w:r w:rsidR="00E03AD3">
        <w:rPr>
          <w:rFonts w:ascii="Times New Roman" w:hAnsi="Times New Roman"/>
          <w:sz w:val="28"/>
          <w:szCs w:val="28"/>
          <w:lang w:val="uk-UA"/>
        </w:rPr>
        <w:t>ом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України «Про статус ветеранів війни та гарантії  їх соціального захисту»,</w:t>
      </w:r>
      <w:r w:rsidRPr="00FF58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D1E09">
        <w:rPr>
          <w:rFonts w:ascii="Times New Roman" w:hAnsi="Times New Roman"/>
          <w:color w:val="333333"/>
          <w:sz w:val="28"/>
          <w:szCs w:val="28"/>
          <w:lang w:val="uk-UA"/>
        </w:rPr>
        <w:t>ст.33 Закону України «</w:t>
      </w:r>
      <w:r w:rsidRPr="00CD1E0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забезпечення організаційно-правових умов соціального захисту дітей-сиріт та дітей, позбавлених батьківського піклування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0637B1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Pr="000637B1">
        <w:rPr>
          <w:rFonts w:ascii="Times New Roman" w:hAnsi="Times New Roman"/>
          <w:sz w:val="28"/>
          <w:szCs w:val="28"/>
          <w:lang w:val="uk-UA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  <w:lang w:val="uk-UA"/>
        </w:rPr>
        <w:t>,  н</w:t>
      </w:r>
      <w:r w:rsidRPr="00B32D01">
        <w:rPr>
          <w:rFonts w:ascii="Times New Roman" w:hAnsi="Times New Roman"/>
          <w:sz w:val="28"/>
          <w:szCs w:val="28"/>
          <w:lang w:val="uk-UA"/>
        </w:rPr>
        <w:t xml:space="preserve">аказом </w:t>
      </w:r>
      <w:r w:rsidRPr="00B32D01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 xml:space="preserve"> </w:t>
      </w:r>
      <w:r w:rsidRPr="003938FB">
        <w:rPr>
          <w:rFonts w:ascii="Times New Roman" w:hAnsi="Times New Roman"/>
          <w:bCs/>
          <w:color w:val="333333"/>
          <w:sz w:val="28"/>
          <w:szCs w:val="28"/>
          <w:lang w:val="uk-UA"/>
        </w:rPr>
        <w:t>М</w:t>
      </w:r>
      <w:r w:rsidRPr="00B32D01">
        <w:rPr>
          <w:rFonts w:ascii="Times New Roman" w:hAnsi="Times New Roman"/>
          <w:bCs/>
          <w:color w:val="333333"/>
          <w:sz w:val="28"/>
          <w:szCs w:val="28"/>
          <w:lang w:val="uk-UA"/>
        </w:rPr>
        <w:t>іністерства  розвитку громад та територій України від 28.02.2025 №376 «</w:t>
      </w:r>
      <w:r w:rsidRPr="003938F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Переліку територій, на яких ведуться (велися) бойові дії або тимчасово окупованих Російською Федерацією</w:t>
      </w:r>
      <w:r w:rsidRPr="00B32D0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 п</w:t>
      </w:r>
      <w:r w:rsidRPr="00C82BEA">
        <w:rPr>
          <w:rFonts w:ascii="Times New Roman" w:hAnsi="Times New Roman"/>
          <w:sz w:val="28"/>
          <w:szCs w:val="28"/>
          <w:lang w:val="uk-UA"/>
        </w:rPr>
        <w:t>остановою  виконавчого комітету обласної ради народних депутатів та президії обласної ради професійних спілок від 07.01.1985 року №2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м.Івано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-Франківськ «Про постанову </w:t>
      </w:r>
      <w:r w:rsidRPr="000637B1">
        <w:rPr>
          <w:rFonts w:ascii="Times New Roman" w:hAnsi="Times New Roman"/>
          <w:sz w:val="28"/>
          <w:szCs w:val="28"/>
          <w:lang w:val="uk-UA"/>
        </w:rPr>
        <w:t>Ради Міністрів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країнської </w:t>
      </w:r>
      <w:r w:rsidRPr="000637B1">
        <w:rPr>
          <w:rFonts w:ascii="Times New Roman" w:hAnsi="Times New Roman"/>
          <w:sz w:val="28"/>
          <w:szCs w:val="28"/>
          <w:lang w:val="uk-UA"/>
        </w:rPr>
        <w:t>РСР і Укр</w:t>
      </w:r>
      <w:r>
        <w:rPr>
          <w:rFonts w:ascii="Times New Roman" w:hAnsi="Times New Roman"/>
          <w:sz w:val="28"/>
          <w:szCs w:val="28"/>
          <w:lang w:val="uk-UA"/>
        </w:rPr>
        <w:t>аїнської республіканської ради професійних спілок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  <w:lang w:val="uk-UA"/>
        </w:rPr>
        <w:t xml:space="preserve"> «Про затвердження </w:t>
      </w:r>
      <w:r w:rsidRPr="000637B1">
        <w:rPr>
          <w:rFonts w:ascii="Times New Roman" w:hAnsi="Times New Roman"/>
          <w:sz w:val="28"/>
          <w:szCs w:val="28"/>
          <w:lang w:val="uk-UA"/>
        </w:rPr>
        <w:t>Правил обліку громадян, які потребують поліпшення житлових умов, і надання їм жилих приміщень в Українській РСР</w:t>
      </w:r>
      <w:r>
        <w:rPr>
          <w:rFonts w:ascii="Times New Roman" w:hAnsi="Times New Roman"/>
          <w:sz w:val="28"/>
          <w:szCs w:val="28"/>
          <w:lang w:val="uk-UA"/>
        </w:rPr>
        <w:t xml:space="preserve">», </w:t>
      </w:r>
      <w:r w:rsidRPr="00B82397">
        <w:rPr>
          <w:rFonts w:ascii="Times New Roman" w:hAnsi="Times New Roman"/>
          <w:sz w:val="28"/>
          <w:szCs w:val="28"/>
          <w:lang w:val="uk-UA"/>
        </w:rPr>
        <w:t>розглянувши заяви</w:t>
      </w:r>
      <w:r w:rsidRPr="00693B8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352AB9">
        <w:rPr>
          <w:rFonts w:ascii="Times New Roman" w:hAnsi="Times New Roman"/>
          <w:sz w:val="28"/>
          <w:szCs w:val="28"/>
          <w:lang w:val="uk-UA"/>
        </w:rPr>
        <w:t xml:space="preserve">начальника служби у справах дітей </w:t>
      </w:r>
      <w:r>
        <w:rPr>
          <w:rFonts w:ascii="Times New Roman" w:hAnsi="Times New Roman"/>
          <w:sz w:val="28"/>
          <w:szCs w:val="28"/>
          <w:lang w:val="uk-UA"/>
        </w:rPr>
        <w:t xml:space="preserve">Калуської </w:t>
      </w:r>
      <w:r w:rsidRPr="00352AB9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Л.Дундзи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52AB9">
        <w:rPr>
          <w:rFonts w:ascii="Times New Roman" w:hAnsi="Times New Roman"/>
          <w:sz w:val="28"/>
          <w:szCs w:val="28"/>
          <w:lang w:val="uk-UA"/>
        </w:rPr>
        <w:t xml:space="preserve"> в інтересах н</w:t>
      </w:r>
      <w:r>
        <w:rPr>
          <w:rFonts w:ascii="Times New Roman" w:hAnsi="Times New Roman"/>
          <w:sz w:val="28"/>
          <w:szCs w:val="28"/>
          <w:lang w:val="uk-UA"/>
        </w:rPr>
        <w:t xml:space="preserve">еповнолітньої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18.07.2025, в.о. </w:t>
      </w:r>
      <w:r w:rsidRPr="00352AB9">
        <w:rPr>
          <w:rFonts w:ascii="Times New Roman" w:hAnsi="Times New Roman"/>
          <w:sz w:val="28"/>
          <w:szCs w:val="28"/>
          <w:lang w:val="uk-UA"/>
        </w:rPr>
        <w:t xml:space="preserve">начальника служби у справах дітей </w:t>
      </w:r>
      <w:r>
        <w:rPr>
          <w:rFonts w:ascii="Times New Roman" w:hAnsi="Times New Roman"/>
          <w:sz w:val="28"/>
          <w:szCs w:val="28"/>
          <w:lang w:val="uk-UA"/>
        </w:rPr>
        <w:t xml:space="preserve">Калуської </w:t>
      </w:r>
      <w:r w:rsidRPr="00352AB9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І.Гвоздецької</w:t>
      </w:r>
      <w:proofErr w:type="spellEnd"/>
      <w:r w:rsidRPr="00352AB9">
        <w:rPr>
          <w:rFonts w:ascii="Times New Roman" w:hAnsi="Times New Roman"/>
          <w:sz w:val="28"/>
          <w:szCs w:val="28"/>
          <w:lang w:val="uk-UA"/>
        </w:rPr>
        <w:t xml:space="preserve"> в інтересах н</w:t>
      </w:r>
      <w:r>
        <w:rPr>
          <w:rFonts w:ascii="Times New Roman" w:hAnsi="Times New Roman"/>
          <w:sz w:val="28"/>
          <w:szCs w:val="28"/>
          <w:lang w:val="uk-UA"/>
        </w:rPr>
        <w:t xml:space="preserve">еповнолітньої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14.10.2025,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814377">
        <w:rPr>
          <w:rFonts w:ascii="Times New Roman" w:hAnsi="Times New Roman"/>
          <w:sz w:val="28"/>
          <w:szCs w:val="28"/>
          <w:lang w:val="uk-UA"/>
        </w:rPr>
        <w:t xml:space="preserve"> в інтересах неповнолітньо</w:t>
      </w:r>
      <w:r>
        <w:rPr>
          <w:rFonts w:ascii="Times New Roman" w:hAnsi="Times New Roman"/>
          <w:sz w:val="28"/>
          <w:szCs w:val="28"/>
          <w:lang w:val="uk-UA"/>
        </w:rPr>
        <w:t xml:space="preserve">го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81437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від 24.10.2025,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04.11.2025,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22.10.2025, </w:t>
      </w:r>
      <w:r w:rsidRPr="005B6CDD">
        <w:rPr>
          <w:rFonts w:ascii="Times New Roman" w:hAnsi="Times New Roman"/>
          <w:sz w:val="28"/>
          <w:szCs w:val="28"/>
          <w:lang w:val="uk-UA"/>
        </w:rPr>
        <w:t>беручи до уваги витяг</w:t>
      </w:r>
      <w:r>
        <w:rPr>
          <w:rFonts w:ascii="Times New Roman" w:hAnsi="Times New Roman"/>
          <w:sz w:val="28"/>
          <w:szCs w:val="28"/>
          <w:lang w:val="uk-UA"/>
        </w:rPr>
        <w:t>и з протоколів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засідання громадської комісії з житлових питань при виконавчому комітеті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Калуської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 від 11.09.2025 №8, від 06.10.2025 №9 та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sz w:val="28"/>
          <w:szCs w:val="28"/>
          <w:lang w:val="uk-UA"/>
        </w:rPr>
        <w:t xml:space="preserve">  06.11.2025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 №</w:t>
      </w:r>
      <w:r>
        <w:rPr>
          <w:rFonts w:ascii="Times New Roman" w:hAnsi="Times New Roman"/>
          <w:sz w:val="28"/>
          <w:szCs w:val="28"/>
          <w:lang w:val="uk-UA"/>
        </w:rPr>
        <w:t>10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,  виконавчий комітет міської ради </w:t>
      </w:r>
      <w:r w:rsidRPr="005B6CDD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5B6CDD">
        <w:rPr>
          <w:rFonts w:ascii="Times New Roman" w:hAnsi="Times New Roman"/>
          <w:sz w:val="28"/>
          <w:szCs w:val="28"/>
          <w:lang w:val="uk-UA"/>
        </w:rPr>
        <w:t>:</w:t>
      </w:r>
    </w:p>
    <w:p w:rsidR="007A6779" w:rsidRDefault="007A6779" w:rsidP="007A67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8E5EC6">
        <w:rPr>
          <w:rFonts w:ascii="Times New Roman" w:hAnsi="Times New Roman"/>
          <w:sz w:val="28"/>
          <w:szCs w:val="28"/>
          <w:lang w:val="uk-UA"/>
        </w:rPr>
        <w:t xml:space="preserve">Взяти на квартирний облік за місцем проживання, відповідно до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1255C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D1255C">
        <w:rPr>
          <w:rFonts w:ascii="Times New Roman" w:hAnsi="Times New Roman"/>
          <w:sz w:val="28"/>
          <w:szCs w:val="28"/>
          <w:lang w:val="uk-UA"/>
        </w:rPr>
        <w:t>п.</w:t>
      </w:r>
      <w:r>
        <w:rPr>
          <w:rFonts w:ascii="Times New Roman" w:hAnsi="Times New Roman"/>
          <w:sz w:val="28"/>
          <w:szCs w:val="28"/>
          <w:lang w:val="uk-UA"/>
        </w:rPr>
        <w:t xml:space="preserve">1 </w:t>
      </w:r>
      <w:r w:rsidRPr="00D1255C">
        <w:rPr>
          <w:rFonts w:ascii="Times New Roman" w:hAnsi="Times New Roman"/>
          <w:sz w:val="28"/>
          <w:szCs w:val="28"/>
          <w:lang w:val="uk-UA"/>
        </w:rPr>
        <w:t>п.13, пп.1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D1255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>18,19, п.п.3 п.46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Правил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1FD5">
        <w:rPr>
          <w:rFonts w:ascii="Times New Roman" w:hAnsi="Times New Roman"/>
          <w:sz w:val="28"/>
          <w:szCs w:val="28"/>
          <w:lang w:val="uk-UA"/>
        </w:rPr>
        <w:t>обліку громадян, які потребують поліпшення житлових умов і надання їм жилих приміщень в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країнській </w:t>
      </w:r>
      <w:r w:rsidRPr="00801FD5">
        <w:rPr>
          <w:rFonts w:ascii="Times New Roman" w:hAnsi="Times New Roman"/>
          <w:sz w:val="28"/>
          <w:szCs w:val="28"/>
          <w:lang w:val="uk-UA"/>
        </w:rPr>
        <w:t>РСР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E5EC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A6779" w:rsidRDefault="007A6779" w:rsidP="007A6779">
      <w:pPr>
        <w:pStyle w:val="a6"/>
        <w:tabs>
          <w:tab w:val="left" w:pos="2805"/>
        </w:tabs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1.1.Неповнолітню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 дитину-сироту, студентку першого курсу факультету іноземних мов Чернівецького національного університету, </w:t>
      </w:r>
      <w:r w:rsidRPr="00F12374"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  <w:t xml:space="preserve">з </w:t>
      </w:r>
      <w:r w:rsidRPr="00F12374">
        <w:rPr>
          <w:rFonts w:ascii="Times New Roman" w:hAnsi="Times New Roman"/>
          <w:sz w:val="28"/>
          <w:szCs w:val="28"/>
          <w:lang w:val="uk-UA"/>
        </w:rPr>
        <w:t xml:space="preserve"> відсутністю встановленого розміру жилої площі</w:t>
      </w:r>
      <w:r>
        <w:rPr>
          <w:rFonts w:ascii="Times New Roman" w:hAnsi="Times New Roman"/>
          <w:sz w:val="28"/>
          <w:szCs w:val="28"/>
          <w:lang w:val="uk-UA"/>
        </w:rPr>
        <w:t>, на загальну чергу.</w:t>
      </w:r>
    </w:p>
    <w:p w:rsidR="007A6779" w:rsidRDefault="007A6779" w:rsidP="007A6779">
      <w:pPr>
        <w:ind w:firstLine="708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 Неповнолітнього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позбавленого батьківського піклування, учня першого курсу Вищого професійного училища №7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м.Калуша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 як внутрішньо  переміщену особу з числа дітей,</w:t>
      </w:r>
      <w:r w:rsidRPr="0052542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позбавлених батьківського піклування, </w:t>
      </w:r>
      <w:r w:rsidRPr="008E5EC6">
        <w:rPr>
          <w:rFonts w:ascii="Times New Roman" w:hAnsi="Times New Roman"/>
          <w:sz w:val="28"/>
          <w:szCs w:val="28"/>
          <w:lang w:val="uk-UA"/>
        </w:rPr>
        <w:t>та включити в список осіб, які користуються правом</w:t>
      </w:r>
      <w:r>
        <w:rPr>
          <w:rFonts w:ascii="Times New Roman" w:hAnsi="Times New Roman"/>
          <w:sz w:val="28"/>
          <w:szCs w:val="28"/>
          <w:lang w:val="uk-UA"/>
        </w:rPr>
        <w:t xml:space="preserve"> позачергового одержання  </w:t>
      </w:r>
      <w:r w:rsidRPr="002B6EF0">
        <w:rPr>
          <w:rFonts w:ascii="Times New Roman" w:hAnsi="Times New Roman"/>
          <w:sz w:val="28"/>
          <w:szCs w:val="28"/>
          <w:lang w:val="uk-UA"/>
        </w:rPr>
        <w:t>жилих приміщень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A6779" w:rsidRDefault="007A6779" w:rsidP="007A67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779" w:rsidRDefault="007A6779" w:rsidP="007A67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Відмовити, відповідно до пп</w:t>
      </w:r>
      <w:r w:rsidRPr="00D1255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13,15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Правил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1FD5">
        <w:rPr>
          <w:rFonts w:ascii="Times New Roman" w:hAnsi="Times New Roman"/>
          <w:sz w:val="28"/>
          <w:szCs w:val="28"/>
          <w:lang w:val="uk-UA"/>
        </w:rPr>
        <w:t>обліку громадян, які потребують поліпшення житлових умов і надання їм жилих приміщень в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країнській </w:t>
      </w:r>
      <w:r w:rsidRPr="00801FD5">
        <w:rPr>
          <w:rFonts w:ascii="Times New Roman" w:hAnsi="Times New Roman"/>
          <w:sz w:val="28"/>
          <w:szCs w:val="28"/>
          <w:lang w:val="uk-UA"/>
        </w:rPr>
        <w:t>РСР</w:t>
      </w:r>
      <w:r>
        <w:rPr>
          <w:rFonts w:ascii="Times New Roman" w:hAnsi="Times New Roman"/>
          <w:sz w:val="28"/>
          <w:szCs w:val="28"/>
          <w:lang w:val="uk-UA"/>
        </w:rPr>
        <w:t>, у взятті на квартирний облік:</w:t>
      </w:r>
    </w:p>
    <w:p w:rsidR="007A6779" w:rsidRDefault="007A6779" w:rsidP="007A6779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2.1. Неповнолітній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позбавленій батьківського піклування, як такій, що забезпечена встановленим розміром жилої площі (6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 за місцем проживання в двокімнатній квартирі №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жилою площею 33,0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(загальна площа 47,3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на вул.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Б.Хмельницького,хх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право на користування яким збережено за нею до досягнення повноліття рішеннями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Калуської міської ради  від 23.07.2019 №174 «Про висновки комісії з питань захисту прав дитини».  </w:t>
      </w:r>
    </w:p>
    <w:p w:rsidR="007A6779" w:rsidRPr="00F12374" w:rsidRDefault="007A6779" w:rsidP="007A67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2.2.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60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ветерану війни - особі з інвалідністю внаслідок війни другої групи,</w:t>
      </w:r>
      <w:r w:rsidRPr="00F12374">
        <w:rPr>
          <w:rFonts w:ascii="Times New Roman" w:hAnsi="Times New Roman" w:cs="Times New Roman"/>
          <w:sz w:val="28"/>
          <w:szCs w:val="28"/>
          <w:lang w:val="uk-UA"/>
        </w:rPr>
        <w:t xml:space="preserve"> як так</w:t>
      </w:r>
      <w:r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F12374">
        <w:rPr>
          <w:rFonts w:ascii="Times New Roman" w:hAnsi="Times New Roman" w:cs="Times New Roman"/>
          <w:sz w:val="28"/>
          <w:szCs w:val="28"/>
          <w:lang w:val="uk-UA"/>
        </w:rPr>
        <w:t>, що забезпечен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12374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встановленим розміром жилої площі  (по 6 </w:t>
      </w:r>
      <w:proofErr w:type="spellStart"/>
      <w:r w:rsidRPr="00F12374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F12374">
        <w:rPr>
          <w:rFonts w:ascii="Times New Roman" w:hAnsi="Times New Roman" w:cs="Times New Roman"/>
          <w:sz w:val="28"/>
          <w:szCs w:val="28"/>
          <w:lang w:val="uk-UA"/>
        </w:rPr>
        <w:t xml:space="preserve">)  за  місцем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12374">
        <w:rPr>
          <w:rFonts w:ascii="Times New Roman" w:hAnsi="Times New Roman" w:cs="Times New Roman"/>
          <w:sz w:val="28"/>
          <w:szCs w:val="28"/>
          <w:lang w:val="uk-UA"/>
        </w:rPr>
        <w:t xml:space="preserve">проживання  в </w:t>
      </w:r>
      <w:proofErr w:type="spellStart"/>
      <w:r w:rsidRPr="00F12374">
        <w:rPr>
          <w:rFonts w:ascii="Times New Roman" w:hAnsi="Times New Roman" w:cs="Times New Roman"/>
          <w:sz w:val="28"/>
          <w:szCs w:val="28"/>
          <w:lang w:val="uk-UA"/>
        </w:rPr>
        <w:t>м.Калуші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6779" w:rsidRPr="00406977" w:rsidRDefault="007A6779" w:rsidP="007A677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779" w:rsidRDefault="007A6779" w:rsidP="007A6779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3.</w:t>
      </w:r>
      <w:r w:rsidRPr="00EB056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33B8B">
        <w:rPr>
          <w:rFonts w:ascii="Times New Roman" w:hAnsi="Times New Roman"/>
          <w:sz w:val="28"/>
          <w:szCs w:val="28"/>
          <w:lang w:val="uk-UA"/>
        </w:rPr>
        <w:t>Переоформити, відповідно до рішення виконавчого комітету міської ради від 23.11.1998 №321 «Про переоформлення жилих приміщень в гуртожитках для проживання малих сімей в ордерні квартири», в ордерну</w:t>
      </w:r>
      <w:r w:rsidRPr="00EB05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квартиру двокімнатне жиле приміщення №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жилою площею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25,0 </w:t>
      </w:r>
      <w:proofErr w:type="spellStart"/>
      <w:r w:rsidRPr="00C7792F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в гуртожитку для проживання малих сімей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пр.Лесі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Українки,хх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сім’ї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C7792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 осіб,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яка в ньому проживає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правом подальшого їх перебування на квартирному обліку.  </w:t>
      </w:r>
    </w:p>
    <w:p w:rsidR="007A6779" w:rsidRDefault="007A6779" w:rsidP="007A67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779" w:rsidRPr="00B82397" w:rsidRDefault="007A6779" w:rsidP="007A6779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4</w:t>
      </w:r>
      <w:r w:rsidRPr="00B82397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заступника міського голови Богдана Білецького.</w:t>
      </w:r>
    </w:p>
    <w:p w:rsidR="007A6779" w:rsidRDefault="007A6779" w:rsidP="007A6779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779" w:rsidRDefault="007A6779" w:rsidP="007A6779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779" w:rsidRPr="00B82397" w:rsidRDefault="007A6779" w:rsidP="007A6779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779" w:rsidRPr="00B82397" w:rsidRDefault="007A6779" w:rsidP="007A677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82397"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7A6779" w:rsidRDefault="007A6779" w:rsidP="007A67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779" w:rsidRDefault="007A6779" w:rsidP="007A67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779" w:rsidRDefault="007A6779" w:rsidP="007A67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779" w:rsidRDefault="007A6779" w:rsidP="007A67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779" w:rsidRDefault="007A6779" w:rsidP="007A67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779" w:rsidRDefault="007A6779" w:rsidP="007A67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779" w:rsidRDefault="007A6779" w:rsidP="007A67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779" w:rsidRDefault="007A6779" w:rsidP="007A67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5208" w:rsidRDefault="000D5208" w:rsidP="000D520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2480" w:rsidRDefault="00E72480"/>
    <w:sectPr w:rsidR="00E72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72"/>
    <w:rsid w:val="00036D72"/>
    <w:rsid w:val="000D5208"/>
    <w:rsid w:val="001B405D"/>
    <w:rsid w:val="002E10ED"/>
    <w:rsid w:val="004877D1"/>
    <w:rsid w:val="004D26DC"/>
    <w:rsid w:val="006711DD"/>
    <w:rsid w:val="007A6779"/>
    <w:rsid w:val="00BD2B4F"/>
    <w:rsid w:val="00C765BF"/>
    <w:rsid w:val="00D33411"/>
    <w:rsid w:val="00D4496C"/>
    <w:rsid w:val="00E03AD3"/>
    <w:rsid w:val="00E7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C3880-422F-4217-A113-3D7D85AC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0D5208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D52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0D5208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52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0D520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0D5208"/>
    <w:pPr>
      <w:spacing w:after="0" w:line="240" w:lineRule="auto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E10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0E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List Paragraph"/>
    <w:basedOn w:val="a"/>
    <w:uiPriority w:val="34"/>
    <w:qFormat/>
    <w:rsid w:val="007A6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2600</Words>
  <Characters>1483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9</cp:revision>
  <cp:lastPrinted>2025-11-11T11:35:00Z</cp:lastPrinted>
  <dcterms:created xsi:type="dcterms:W3CDTF">2025-10-14T11:48:00Z</dcterms:created>
  <dcterms:modified xsi:type="dcterms:W3CDTF">2025-11-11T15:06:00Z</dcterms:modified>
</cp:coreProperties>
</file>