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90" w:rsidRDefault="00097A90" w:rsidP="00097A90">
      <w:pPr>
        <w:snapToGrid w:val="0"/>
        <w:spacing w:line="36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097A90" w:rsidRDefault="00097A90" w:rsidP="00097A90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146746" r:id="rId6"/>
        </w:object>
      </w:r>
    </w:p>
    <w:p w:rsidR="00097A90" w:rsidRDefault="00097A90" w:rsidP="00097A90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097A90" w:rsidRDefault="00097A90" w:rsidP="00097A90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97A90" w:rsidRDefault="00097A90" w:rsidP="00097A90">
      <w:pPr>
        <w:keepNext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</w:p>
    <w:p w:rsidR="00B954A2" w:rsidRPr="00097A90" w:rsidRDefault="00097A90" w:rsidP="00097A90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          м. Калуш         №____________________</w:t>
      </w:r>
      <w:bookmarkStart w:id="0" w:name="_GoBack"/>
      <w:bookmarkEnd w:id="0"/>
    </w:p>
    <w:p w:rsidR="00B954A2" w:rsidRDefault="00B954A2" w:rsidP="00426AC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B954A2" w:rsidRDefault="00B954A2" w:rsidP="00426AC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426AC7" w:rsidRDefault="00426AC7" w:rsidP="00426AC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товариству з 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обмеженою відповідальністю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«Карпатська кераміка»</w:t>
      </w:r>
      <w:r w:rsidRPr="00426A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вул.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Богдана Хмельницького,81 </w:t>
      </w:r>
    </w:p>
    <w:p w:rsidR="00426AC7" w:rsidRDefault="00426AC7" w:rsidP="00426AC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(розподільча смуга)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426AC7" w:rsidRDefault="00426AC7" w:rsidP="00426AC7">
      <w:pPr>
        <w:ind w:left="-284"/>
        <w:rPr>
          <w:sz w:val="28"/>
          <w:szCs w:val="28"/>
          <w:lang w:val="uk-UA"/>
        </w:rPr>
      </w:pPr>
    </w:p>
    <w:p w:rsidR="00426AC7" w:rsidRDefault="00426AC7" w:rsidP="00426AC7">
      <w:pPr>
        <w:ind w:left="-284"/>
        <w:rPr>
          <w:b/>
          <w:sz w:val="28"/>
          <w:szCs w:val="28"/>
          <w:lang w:val="uk-UA"/>
        </w:rPr>
      </w:pPr>
    </w:p>
    <w:p w:rsidR="00426AC7" w:rsidRDefault="00426AC7" w:rsidP="00426AC7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знімок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фотокартку, розглянувши заяву товариства з </w:t>
      </w:r>
      <w:r w:rsidRPr="00426AC7">
        <w:rPr>
          <w:sz w:val="28"/>
          <w:szCs w:val="28"/>
          <w:lang w:val="uk-UA"/>
        </w:rPr>
        <w:t>обмеженою в</w:t>
      </w:r>
      <w:r>
        <w:rPr>
          <w:sz w:val="28"/>
          <w:szCs w:val="28"/>
          <w:lang w:val="uk-UA"/>
        </w:rPr>
        <w:t>ідповідальністю</w:t>
      </w:r>
      <w:r w:rsidRPr="00426AC7">
        <w:rPr>
          <w:sz w:val="28"/>
          <w:szCs w:val="28"/>
          <w:lang w:val="uk-UA"/>
        </w:rPr>
        <w:t xml:space="preserve"> «Карпатська кераміка» </w:t>
      </w:r>
      <w:r>
        <w:rPr>
          <w:sz w:val="28"/>
          <w:szCs w:val="28"/>
          <w:lang w:val="uk-UA"/>
        </w:rPr>
        <w:t xml:space="preserve"> про надання дозволу на розміщення зовнішньої  реклами на вул. Богдана Хмельницького,81 (розподільча смуга)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426AC7" w:rsidRDefault="00426AC7" w:rsidP="00426AC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26AC7" w:rsidRDefault="00426AC7" w:rsidP="00426AC7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26AC7" w:rsidRDefault="00426AC7" w:rsidP="00426AC7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426AC7" w:rsidRPr="00C60B14" w:rsidRDefault="00426AC7" w:rsidP="00B954A2">
      <w:pPr>
        <w:pStyle w:val="a3"/>
        <w:numPr>
          <w:ilvl w:val="0"/>
          <w:numId w:val="1"/>
        </w:numPr>
        <w:ind w:left="284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 реклами</w:t>
      </w:r>
      <w:r w:rsidRPr="00426A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</w:t>
      </w:r>
      <w:r w:rsidRPr="00426AC7">
        <w:rPr>
          <w:sz w:val="28"/>
          <w:szCs w:val="28"/>
          <w:lang w:val="uk-UA"/>
        </w:rPr>
        <w:t>обмеженою в</w:t>
      </w:r>
      <w:r>
        <w:rPr>
          <w:sz w:val="28"/>
          <w:szCs w:val="28"/>
          <w:lang w:val="uk-UA"/>
        </w:rPr>
        <w:t>ідповідальністю</w:t>
      </w:r>
      <w:r w:rsidRPr="00426AC7">
        <w:rPr>
          <w:sz w:val="28"/>
          <w:szCs w:val="28"/>
          <w:lang w:val="uk-UA"/>
        </w:rPr>
        <w:t xml:space="preserve"> «Карпатська кераміка»</w:t>
      </w:r>
      <w:r>
        <w:rPr>
          <w:sz w:val="28"/>
          <w:szCs w:val="28"/>
          <w:lang w:val="uk-UA"/>
        </w:rPr>
        <w:t xml:space="preserve"> терміном на п’ять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 вул. Богдана Хмельницького,81 (розподільча смуга)</w:t>
      </w:r>
      <w:r w:rsidRPr="00C60B14">
        <w:rPr>
          <w:sz w:val="28"/>
          <w:szCs w:val="28"/>
          <w:lang w:val="uk-UA"/>
        </w:rPr>
        <w:t xml:space="preserve">  - спеціальна рекламна конструкція "біг-борд", розміром </w:t>
      </w:r>
      <w:r>
        <w:rPr>
          <w:sz w:val="28"/>
          <w:szCs w:val="28"/>
          <w:lang w:val="uk-UA"/>
        </w:rPr>
        <w:t>4</w:t>
      </w:r>
      <w:r w:rsidRPr="00C60B1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C60B14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3</w:t>
      </w:r>
      <w:r w:rsidRPr="00C60B14">
        <w:rPr>
          <w:sz w:val="28"/>
          <w:szCs w:val="28"/>
          <w:lang w:val="uk-UA"/>
        </w:rPr>
        <w:t>.00 м.</w:t>
      </w:r>
    </w:p>
    <w:p w:rsidR="00426AC7" w:rsidRDefault="00426AC7" w:rsidP="00B954A2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Товариству з </w:t>
      </w:r>
      <w:r w:rsidRPr="00426AC7">
        <w:rPr>
          <w:sz w:val="28"/>
          <w:szCs w:val="28"/>
          <w:lang w:val="uk-UA"/>
        </w:rPr>
        <w:t>обмеженою в</w:t>
      </w:r>
      <w:r>
        <w:rPr>
          <w:sz w:val="28"/>
          <w:szCs w:val="28"/>
          <w:lang w:val="uk-UA"/>
        </w:rPr>
        <w:t>ідповідальністю</w:t>
      </w:r>
      <w:r w:rsidRPr="00426AC7">
        <w:rPr>
          <w:sz w:val="28"/>
          <w:szCs w:val="28"/>
          <w:lang w:val="uk-UA"/>
        </w:rPr>
        <w:t xml:space="preserve"> «Карпатська кераміка»</w:t>
      </w:r>
      <w:r>
        <w:rPr>
          <w:sz w:val="28"/>
          <w:szCs w:val="28"/>
          <w:lang w:val="uk-UA"/>
        </w:rPr>
        <w:t>:</w:t>
      </w:r>
    </w:p>
    <w:p w:rsidR="00B954A2" w:rsidRDefault="00426AC7" w:rsidP="00B954A2">
      <w:pPr>
        <w:ind w:left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 xml:space="preserve">В п’ятиденний термін після реєстрації дозволу укласти договір з </w:t>
      </w:r>
    </w:p>
    <w:p w:rsidR="00B954A2" w:rsidRDefault="00B954A2" w:rsidP="00B954A2">
      <w:pPr>
        <w:ind w:left="284"/>
        <w:jc w:val="both"/>
        <w:rPr>
          <w:sz w:val="28"/>
          <w:szCs w:val="28"/>
          <w:lang w:val="uk-UA"/>
        </w:rPr>
      </w:pPr>
    </w:p>
    <w:p w:rsidR="00B954A2" w:rsidRDefault="00426AC7" w:rsidP="00B954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комунальним підприємством «Міський інформаційний центр» про надання в </w:t>
      </w:r>
    </w:p>
    <w:p w:rsidR="00426AC7" w:rsidRDefault="00426AC7" w:rsidP="00B954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тимчасове користування місця, яке перебуває у комунальній власності, для розташування спеціальної конструкції.</w:t>
      </w:r>
    </w:p>
    <w:p w:rsidR="00426AC7" w:rsidRDefault="00426AC7" w:rsidP="00426A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26AC7" w:rsidRDefault="00426AC7" w:rsidP="00426AC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426AC7" w:rsidRDefault="00426AC7" w:rsidP="00426AC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426AC7" w:rsidRDefault="00426AC7" w:rsidP="00426AC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426AC7" w:rsidRDefault="00426AC7" w:rsidP="00426AC7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</w:t>
      </w:r>
      <w:r w:rsidRPr="00426AC7">
        <w:rPr>
          <w:sz w:val="28"/>
          <w:szCs w:val="28"/>
          <w:lang w:val="uk-UA"/>
        </w:rPr>
        <w:t>обмеженою в</w:t>
      </w:r>
      <w:r>
        <w:rPr>
          <w:sz w:val="28"/>
          <w:szCs w:val="28"/>
          <w:lang w:val="uk-UA"/>
        </w:rPr>
        <w:t>ідповідальністю</w:t>
      </w:r>
      <w:r w:rsidRPr="00426AC7">
        <w:rPr>
          <w:sz w:val="28"/>
          <w:szCs w:val="28"/>
          <w:lang w:val="uk-UA"/>
        </w:rPr>
        <w:t xml:space="preserve"> «Карпатська кераміка»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426AC7" w:rsidRDefault="00426AC7" w:rsidP="00426AC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26AC7" w:rsidRDefault="00426AC7" w:rsidP="00426AC7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426AC7" w:rsidRDefault="00426AC7" w:rsidP="00426AC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26AC7" w:rsidRDefault="00426AC7" w:rsidP="00426AC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26AC7" w:rsidRDefault="00426AC7" w:rsidP="00426AC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26AC7" w:rsidRDefault="00426AC7" w:rsidP="00426AC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26AC7" w:rsidRDefault="00426AC7" w:rsidP="00426AC7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426AC7" w:rsidRDefault="00426AC7" w:rsidP="00426AC7"/>
    <w:p w:rsidR="00426AC7" w:rsidRDefault="00426AC7" w:rsidP="00426AC7"/>
    <w:p w:rsidR="00426AC7" w:rsidRDefault="00426AC7" w:rsidP="00426AC7"/>
    <w:p w:rsidR="00426AC7" w:rsidRDefault="00426AC7" w:rsidP="00426AC7"/>
    <w:p w:rsidR="00B954A2" w:rsidRDefault="00B954A2"/>
    <w:p w:rsidR="009C715D" w:rsidRDefault="00AE7F72">
      <w:r w:rsidRPr="00AE7F72">
        <w:rPr>
          <w:noProof/>
          <w:lang w:val="uk-UA" w:eastAsia="uk-UA"/>
        </w:rPr>
        <w:lastRenderedPageBreak/>
        <w:drawing>
          <wp:inline distT="0" distB="0" distL="0" distR="0">
            <wp:extent cx="4019550" cy="3477495"/>
            <wp:effectExtent l="0" t="0" r="0" b="8890"/>
            <wp:docPr id="1" name="Рисунок 1" descr="H:\скановане\ТОВ Карпатська кераміка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оване\ТОВ Карпатська кераміка\фот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7" t="21146" r="12067" b="31696"/>
                    <a:stretch/>
                  </pic:blipFill>
                  <pic:spPr bwMode="auto">
                    <a:xfrm>
                      <a:off x="0" y="0"/>
                      <a:ext cx="4020605" cy="347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7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C7"/>
    <w:rsid w:val="00097A90"/>
    <w:rsid w:val="00231CA1"/>
    <w:rsid w:val="00426AC7"/>
    <w:rsid w:val="009C715D"/>
    <w:rsid w:val="00AE7F72"/>
    <w:rsid w:val="00B954A2"/>
    <w:rsid w:val="00F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233F"/>
  <w15:chartTrackingRefBased/>
  <w15:docId w15:val="{0CFCA20B-3D06-431E-8F60-232D47B9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54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4A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2357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2025-10-27T07:19:00Z</cp:lastPrinted>
  <dcterms:created xsi:type="dcterms:W3CDTF">2025-10-22T07:27:00Z</dcterms:created>
  <dcterms:modified xsi:type="dcterms:W3CDTF">2025-10-28T06:53:00Z</dcterms:modified>
</cp:coreProperties>
</file>